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01" w:rsidRPr="00AA6B01" w:rsidRDefault="00AA6B01" w:rsidP="000165DA">
      <w:pPr>
        <w:jc w:val="center"/>
        <w:rPr>
          <w:b/>
          <w:i/>
        </w:rPr>
      </w:pPr>
      <w:proofErr w:type="spellStart"/>
      <w:r w:rsidRPr="00AA6B01">
        <w:rPr>
          <w:b/>
          <w:i/>
        </w:rPr>
        <w:t>Acercándonos</w:t>
      </w:r>
      <w:proofErr w:type="spellEnd"/>
      <w:r w:rsidRPr="00AA6B01">
        <w:rPr>
          <w:b/>
          <w:i/>
        </w:rPr>
        <w:t xml:space="preserve"> a </w:t>
      </w:r>
      <w:proofErr w:type="spellStart"/>
      <w:proofErr w:type="gramStart"/>
      <w:r w:rsidRPr="00AA6B01">
        <w:rPr>
          <w:b/>
          <w:i/>
        </w:rPr>
        <w:t>la</w:t>
      </w:r>
      <w:proofErr w:type="spellEnd"/>
      <w:proofErr w:type="gramEnd"/>
      <w:r w:rsidRPr="00AA6B01">
        <w:rPr>
          <w:b/>
          <w:i/>
        </w:rPr>
        <w:t xml:space="preserve"> vida de </w:t>
      </w:r>
      <w:proofErr w:type="spellStart"/>
      <w:r w:rsidRPr="00AA6B01">
        <w:rPr>
          <w:b/>
          <w:i/>
        </w:rPr>
        <w:t>alguien</w:t>
      </w:r>
      <w:proofErr w:type="spellEnd"/>
    </w:p>
    <w:p w:rsidR="00AA6B01" w:rsidRDefault="00AA6B01" w:rsidP="00AA6B01"/>
    <w:p w:rsidR="00AA6B01" w:rsidRDefault="001C1EA5" w:rsidP="00AA6B01">
      <w:hyperlink r:id="rId7" w:history="1">
        <w:r w:rsidR="00AA6B01">
          <w:rPr>
            <w:rStyle w:val="Hyperlink"/>
          </w:rPr>
          <w:t>https://www.youtube.com/watch?v=qyRaDJwP1u4</w:t>
        </w:r>
      </w:hyperlink>
    </w:p>
    <w:p w:rsidR="00AA6B01" w:rsidRDefault="00AA6B01" w:rsidP="00051583">
      <w:pPr>
        <w:rPr>
          <w:lang w:val="es-GT"/>
        </w:rPr>
      </w:pPr>
      <w:proofErr w:type="spellStart"/>
      <w:r w:rsidRPr="00AA6B01">
        <w:t>Un</w:t>
      </w:r>
      <w:proofErr w:type="spellEnd"/>
      <w:r w:rsidRPr="00AA6B01">
        <w:t xml:space="preserve"> </w:t>
      </w:r>
      <w:proofErr w:type="spellStart"/>
      <w:r w:rsidRPr="00AA6B01">
        <w:t>film</w:t>
      </w:r>
      <w:proofErr w:type="spellEnd"/>
      <w:r w:rsidRPr="00AA6B01">
        <w:t xml:space="preserve"> de Ricardo </w:t>
      </w:r>
      <w:proofErr w:type="spellStart"/>
      <w:r w:rsidRPr="00AA6B01">
        <w:t>Pligia</w:t>
      </w:r>
      <w:proofErr w:type="spellEnd"/>
      <w:r w:rsidRPr="00AA6B01">
        <w:t xml:space="preserve"> y Andrés di </w:t>
      </w:r>
      <w:proofErr w:type="spellStart"/>
      <w:r w:rsidRPr="00AA6B01">
        <w:t>Tello</w:t>
      </w:r>
      <w:proofErr w:type="spellEnd"/>
      <w:r w:rsidRPr="00AA6B01">
        <w:t xml:space="preserve"> </w:t>
      </w:r>
      <w:proofErr w:type="spellStart"/>
      <w:r w:rsidRPr="00AA6B01">
        <w:t>producido</w:t>
      </w:r>
      <w:proofErr w:type="spellEnd"/>
      <w:r w:rsidRPr="00AA6B01">
        <w:t xml:space="preserve"> por </w:t>
      </w:r>
      <w:proofErr w:type="spellStart"/>
      <w:proofErr w:type="gramStart"/>
      <w:r w:rsidRPr="00AA6B01">
        <w:t>la</w:t>
      </w:r>
      <w:proofErr w:type="spellEnd"/>
      <w:proofErr w:type="gramEnd"/>
      <w:r w:rsidRPr="00AA6B01">
        <w:t xml:space="preserve"> </w:t>
      </w:r>
      <w:proofErr w:type="spellStart"/>
      <w:r w:rsidRPr="00AA6B01">
        <w:t>Secretaría</w:t>
      </w:r>
      <w:proofErr w:type="spellEnd"/>
      <w:r w:rsidRPr="00AA6B01">
        <w:t xml:space="preserve"> de Cultura de </w:t>
      </w:r>
      <w:proofErr w:type="spellStart"/>
      <w:r w:rsidRPr="00AA6B01">
        <w:t>la</w:t>
      </w:r>
      <w:proofErr w:type="spellEnd"/>
      <w:r w:rsidRPr="00AA6B01">
        <w:t xml:space="preserve"> </w:t>
      </w:r>
      <w:proofErr w:type="spellStart"/>
      <w:r w:rsidRPr="00AA6B01">
        <w:t>Nación</w:t>
      </w:r>
      <w:proofErr w:type="spellEnd"/>
      <w:r w:rsidRPr="00AA6B01">
        <w:t xml:space="preserve"> Argentina</w:t>
      </w:r>
    </w:p>
    <w:p w:rsidR="000165DA" w:rsidRDefault="000165DA" w:rsidP="00051583">
      <w:pPr>
        <w:rPr>
          <w:lang w:val="es-GT"/>
        </w:rPr>
      </w:pPr>
    </w:p>
    <w:p w:rsidR="00AA6B01" w:rsidRPr="000165DA" w:rsidRDefault="00AA6B01" w:rsidP="000165DA">
      <w:pPr>
        <w:pStyle w:val="PargrafodaLista"/>
        <w:numPr>
          <w:ilvl w:val="0"/>
          <w:numId w:val="1"/>
        </w:numPr>
        <w:shd w:val="clear" w:color="auto" w:fill="C6D9F1" w:themeFill="text2" w:themeFillTint="33"/>
        <w:rPr>
          <w:lang w:val="es-GT"/>
        </w:rPr>
      </w:pPr>
      <w:r w:rsidRPr="000165DA">
        <w:rPr>
          <w:lang w:val="es-GT"/>
        </w:rPr>
        <w:t>Minutos 0</w:t>
      </w:r>
      <w:r w:rsidR="000165DA" w:rsidRPr="000165DA">
        <w:rPr>
          <w:lang w:val="es-GT"/>
        </w:rPr>
        <w:t>.00</w:t>
      </w:r>
      <w:r w:rsidRPr="000165DA">
        <w:rPr>
          <w:lang w:val="es-GT"/>
        </w:rPr>
        <w:t xml:space="preserve"> – 4.28</w:t>
      </w:r>
    </w:p>
    <w:p w:rsidR="00AA6B01" w:rsidRDefault="00AA6B01" w:rsidP="00051583">
      <w:pPr>
        <w:rPr>
          <w:lang w:val="es-GT"/>
        </w:rPr>
      </w:pPr>
    </w:p>
    <w:p w:rsidR="00AA6B01" w:rsidRDefault="00AA6B01" w:rsidP="00051583">
      <w:pPr>
        <w:rPr>
          <w:lang w:val="es-GT"/>
        </w:rPr>
      </w:pPr>
      <w:r>
        <w:rPr>
          <w:lang w:val="es-GT"/>
        </w:rPr>
        <w:t>¿</w:t>
      </w:r>
      <w:r w:rsidR="009F4341">
        <w:rPr>
          <w:lang w:val="es-GT"/>
        </w:rPr>
        <w:t xml:space="preserve">Sobre </w:t>
      </w:r>
      <w:r>
        <w:rPr>
          <w:lang w:val="es-GT"/>
        </w:rPr>
        <w:t xml:space="preserve">quiénes </w:t>
      </w:r>
      <w:r w:rsidR="000165DA">
        <w:rPr>
          <w:lang w:val="es-GT"/>
        </w:rPr>
        <w:t>ob</w:t>
      </w:r>
      <w:r>
        <w:rPr>
          <w:lang w:val="es-GT"/>
        </w:rPr>
        <w:t>tenemos datos biográficos</w:t>
      </w:r>
      <w:r w:rsidR="000165DA">
        <w:rPr>
          <w:lang w:val="es-GT"/>
        </w:rPr>
        <w:t xml:space="preserve"> a partir de ese fragmento?  </w:t>
      </w:r>
    </w:p>
    <w:p w:rsidR="00AA6B01" w:rsidRDefault="00AA6B01" w:rsidP="00051583">
      <w:pPr>
        <w:rPr>
          <w:lang w:val="es-GT"/>
        </w:rPr>
      </w:pPr>
      <w:r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5DA" w:rsidRDefault="000165DA" w:rsidP="00051583">
      <w:pPr>
        <w:rPr>
          <w:lang w:val="es-GT"/>
        </w:rPr>
      </w:pPr>
    </w:p>
    <w:p w:rsidR="000165DA" w:rsidRDefault="000165DA" w:rsidP="00051583">
      <w:pPr>
        <w:rPr>
          <w:lang w:val="es-GT"/>
        </w:rPr>
      </w:pPr>
      <w:r>
        <w:rPr>
          <w:lang w:val="es-GT"/>
        </w:rPr>
        <w:t xml:space="preserve">¿En qué consisten? </w:t>
      </w:r>
    </w:p>
    <w:p w:rsidR="00D12216" w:rsidRDefault="000165DA" w:rsidP="00051583">
      <w:pPr>
        <w:rPr>
          <w:lang w:val="es-GT"/>
        </w:rPr>
      </w:pPr>
      <w:r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C79">
        <w:rPr>
          <w:lang w:val="es-GT"/>
        </w:rPr>
        <w:t>_</w:t>
      </w:r>
    </w:p>
    <w:p w:rsidR="000165DA" w:rsidRDefault="003F4C79" w:rsidP="00051583">
      <w:pPr>
        <w:rPr>
          <w:lang w:val="es-GT"/>
        </w:rPr>
      </w:pPr>
      <w:r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C79" w:rsidRDefault="003F4C79" w:rsidP="00051583">
      <w:pPr>
        <w:rPr>
          <w:lang w:val="es-GT"/>
        </w:rPr>
      </w:pPr>
    </w:p>
    <w:p w:rsidR="00AA6B01" w:rsidRDefault="00DC493D" w:rsidP="00051583">
      <w:pPr>
        <w:rPr>
          <w:lang w:val="es-GT"/>
        </w:rPr>
      </w:pPr>
      <w:r>
        <w:rPr>
          <w:lang w:val="es-GT"/>
        </w:rPr>
        <w:t>¿De qué modo esa</w:t>
      </w:r>
      <w:r w:rsidR="00D12216">
        <w:rPr>
          <w:lang w:val="es-GT"/>
        </w:rPr>
        <w:t xml:space="preserve">s breves historias de vida nos acercan a la figura de quien no se habla directamente, pero que está todo el tiempo presente? ¿Qué nos permiten anticipar sobre esa figura? </w:t>
      </w:r>
    </w:p>
    <w:p w:rsidR="003F4C79" w:rsidRDefault="00D12216" w:rsidP="003F4C79">
      <w:pPr>
        <w:rPr>
          <w:lang w:val="es-GT"/>
        </w:rPr>
      </w:pPr>
      <w:r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C79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12216" w:rsidRDefault="00D12216" w:rsidP="00D12216">
      <w:pPr>
        <w:rPr>
          <w:lang w:val="es-GT"/>
        </w:rPr>
      </w:pPr>
    </w:p>
    <w:p w:rsidR="00AA6B01" w:rsidRDefault="00AA6B01" w:rsidP="00051583">
      <w:pPr>
        <w:rPr>
          <w:lang w:val="es-GT"/>
        </w:rPr>
      </w:pPr>
    </w:p>
    <w:p w:rsidR="00AA6B01" w:rsidRDefault="000165DA" w:rsidP="003F4C79">
      <w:pPr>
        <w:pStyle w:val="PargrafodaLista"/>
        <w:numPr>
          <w:ilvl w:val="0"/>
          <w:numId w:val="1"/>
        </w:numPr>
        <w:shd w:val="clear" w:color="auto" w:fill="C6D9F1" w:themeFill="text2" w:themeFillTint="33"/>
        <w:rPr>
          <w:lang w:val="es-GT"/>
        </w:rPr>
      </w:pPr>
      <w:r>
        <w:rPr>
          <w:lang w:val="es-GT"/>
        </w:rPr>
        <w:t>Minutos 07.41a 08.26</w:t>
      </w:r>
    </w:p>
    <w:p w:rsidR="000165DA" w:rsidRDefault="000165DA" w:rsidP="000165DA">
      <w:pPr>
        <w:rPr>
          <w:lang w:val="es-GT"/>
        </w:rPr>
      </w:pPr>
    </w:p>
    <w:p w:rsidR="000165DA" w:rsidRDefault="000165DA" w:rsidP="003F4C79">
      <w:pPr>
        <w:jc w:val="both"/>
        <w:rPr>
          <w:lang w:val="es-GT"/>
        </w:rPr>
      </w:pPr>
      <w:r>
        <w:rPr>
          <w:lang w:val="es-GT"/>
        </w:rPr>
        <w:t xml:space="preserve">¿Qué elementos importantes se agregan en este fragmento? ¿Confirman lo que veníamos proyectando sobre esa figura? </w:t>
      </w:r>
    </w:p>
    <w:p w:rsidR="000165DA" w:rsidRDefault="000165DA" w:rsidP="000165DA">
      <w:pPr>
        <w:rPr>
          <w:lang w:val="es-GT"/>
        </w:rPr>
      </w:pPr>
      <w:r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C79">
        <w:rPr>
          <w:lang w:val="es-GT"/>
        </w:rPr>
        <w:t>__</w:t>
      </w:r>
    </w:p>
    <w:p w:rsidR="00AA6B01" w:rsidRDefault="00AA6B01" w:rsidP="000165DA">
      <w:pPr>
        <w:jc w:val="center"/>
        <w:rPr>
          <w:lang w:val="es-GT"/>
        </w:rPr>
      </w:pPr>
    </w:p>
    <w:p w:rsidR="00C958B7" w:rsidRDefault="00C958B7" w:rsidP="00051583">
      <w:pPr>
        <w:rPr>
          <w:b/>
          <w:lang w:val="es-GT"/>
        </w:rPr>
      </w:pPr>
    </w:p>
    <w:p w:rsidR="009F4341" w:rsidRDefault="009F4341" w:rsidP="00051583">
      <w:pPr>
        <w:rPr>
          <w:b/>
          <w:lang w:val="es-GT"/>
        </w:rPr>
      </w:pPr>
      <w:r>
        <w:rPr>
          <w:b/>
          <w:lang w:val="es-GT"/>
        </w:rPr>
        <w:lastRenderedPageBreak/>
        <w:t>Otros acercamientos</w:t>
      </w:r>
    </w:p>
    <w:p w:rsidR="009F4341" w:rsidRDefault="009F4341" w:rsidP="00051583">
      <w:pPr>
        <w:rPr>
          <w:b/>
          <w:lang w:val="es-GT"/>
        </w:rPr>
      </w:pPr>
    </w:p>
    <w:p w:rsidR="009F4341" w:rsidRDefault="009F4341" w:rsidP="009F4341">
      <w:pPr>
        <w:jc w:val="center"/>
        <w:rPr>
          <w:rStyle w:val="Forte"/>
          <w:i/>
          <w:color w:val="484848"/>
          <w:shd w:val="clear" w:color="auto" w:fill="FFFFFF"/>
        </w:rPr>
      </w:pPr>
      <w:proofErr w:type="spellStart"/>
      <w:r w:rsidRPr="009F4341">
        <w:rPr>
          <w:rStyle w:val="Forte"/>
          <w:i/>
          <w:color w:val="484848"/>
          <w:shd w:val="clear" w:color="auto" w:fill="FFFFFF"/>
        </w:rPr>
        <w:t>Creía</w:t>
      </w:r>
      <w:proofErr w:type="spellEnd"/>
      <w:r w:rsidRPr="009F4341">
        <w:rPr>
          <w:rStyle w:val="Forte"/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rStyle w:val="Forte"/>
          <w:i/>
          <w:color w:val="484848"/>
          <w:shd w:val="clear" w:color="auto" w:fill="FFFFFF"/>
        </w:rPr>
        <w:t>yo</w:t>
      </w:r>
      <w:proofErr w:type="spellEnd"/>
    </w:p>
    <w:p w:rsidR="009F4341" w:rsidRPr="009F4341" w:rsidRDefault="009F4341" w:rsidP="009F4341">
      <w:pPr>
        <w:jc w:val="center"/>
        <w:rPr>
          <w:i/>
        </w:rPr>
      </w:pPr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No a todo </w:t>
      </w:r>
      <w:proofErr w:type="spellStart"/>
      <w:r w:rsidRPr="009F4341">
        <w:rPr>
          <w:i/>
          <w:color w:val="484848"/>
          <w:shd w:val="clear" w:color="auto" w:fill="FFFFFF"/>
        </w:rPr>
        <w:t>alcanza</w:t>
      </w:r>
      <w:proofErr w:type="spellEnd"/>
      <w:r w:rsidRPr="009F4341">
        <w:rPr>
          <w:i/>
          <w:color w:val="484848"/>
          <w:shd w:val="clear" w:color="auto" w:fill="FFFFFF"/>
        </w:rPr>
        <w:t xml:space="preserve"> Amor, </w:t>
      </w:r>
      <w:proofErr w:type="spellStart"/>
      <w:r w:rsidRPr="009F4341">
        <w:rPr>
          <w:i/>
          <w:color w:val="484848"/>
          <w:shd w:val="clear" w:color="auto" w:fill="FFFFFF"/>
        </w:rPr>
        <w:t>pues</w:t>
      </w:r>
      <w:proofErr w:type="spellEnd"/>
      <w:r w:rsidRPr="009F4341">
        <w:rPr>
          <w:i/>
          <w:color w:val="484848"/>
          <w:shd w:val="clear" w:color="auto" w:fill="FFFFFF"/>
        </w:rPr>
        <w:t xml:space="preserve"> que no </w:t>
      </w:r>
      <w:proofErr w:type="spellStart"/>
      <w:r w:rsidRPr="009F4341">
        <w:rPr>
          <w:i/>
          <w:color w:val="484848"/>
          <w:shd w:val="clear" w:color="auto" w:fill="FFFFFF"/>
        </w:rPr>
        <w:t>puedo</w:t>
      </w:r>
      <w:proofErr w:type="spellEnd"/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romper </w:t>
      </w:r>
      <w:proofErr w:type="spellStart"/>
      <w:proofErr w:type="gramStart"/>
      <w:r w:rsidRPr="009F4341">
        <w:rPr>
          <w:i/>
          <w:color w:val="484848"/>
          <w:shd w:val="clear" w:color="auto" w:fill="FFFFFF"/>
        </w:rPr>
        <w:t>el</w:t>
      </w:r>
      <w:proofErr w:type="spellEnd"/>
      <w:proofErr w:type="gramEnd"/>
      <w:r w:rsidRPr="009F4341">
        <w:rPr>
          <w:i/>
          <w:color w:val="484848"/>
          <w:shd w:val="clear" w:color="auto" w:fill="FFFFFF"/>
        </w:rPr>
        <w:t xml:space="preserve"> gajo </w:t>
      </w:r>
      <w:proofErr w:type="spellStart"/>
      <w:r w:rsidRPr="009F4341">
        <w:rPr>
          <w:i/>
          <w:color w:val="484848"/>
          <w:shd w:val="clear" w:color="auto" w:fill="FFFFFF"/>
        </w:rPr>
        <w:t>con</w:t>
      </w:r>
      <w:proofErr w:type="spellEnd"/>
      <w:r w:rsidRPr="009F4341">
        <w:rPr>
          <w:i/>
          <w:color w:val="484848"/>
          <w:shd w:val="clear" w:color="auto" w:fill="FFFFFF"/>
        </w:rPr>
        <w:t xml:space="preserve"> que </w:t>
      </w:r>
      <w:proofErr w:type="spellStart"/>
      <w:r w:rsidRPr="009F4341">
        <w:rPr>
          <w:i/>
          <w:color w:val="484848"/>
          <w:shd w:val="clear" w:color="auto" w:fill="FFFFFF"/>
        </w:rPr>
        <w:t>Muerte</w:t>
      </w:r>
      <w:proofErr w:type="spellEnd"/>
      <w:r w:rsidRPr="009F4341">
        <w:rPr>
          <w:i/>
          <w:color w:val="484848"/>
          <w:shd w:val="clear" w:color="auto" w:fill="FFFFFF"/>
        </w:rPr>
        <w:t xml:space="preserve"> toca.</w:t>
      </w:r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Mas </w:t>
      </w:r>
      <w:proofErr w:type="spellStart"/>
      <w:r w:rsidRPr="009F4341">
        <w:rPr>
          <w:i/>
          <w:color w:val="484848"/>
          <w:shd w:val="clear" w:color="auto" w:fill="FFFFFF"/>
        </w:rPr>
        <w:t>poco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Muerte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puede</w:t>
      </w:r>
      <w:proofErr w:type="spellEnd"/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si en </w:t>
      </w:r>
      <w:proofErr w:type="spellStart"/>
      <w:r w:rsidRPr="009F4341">
        <w:rPr>
          <w:i/>
          <w:color w:val="484848"/>
          <w:shd w:val="clear" w:color="auto" w:fill="FFFFFF"/>
        </w:rPr>
        <w:t>corazón</w:t>
      </w:r>
      <w:proofErr w:type="spellEnd"/>
      <w:r w:rsidRPr="009F4341">
        <w:rPr>
          <w:i/>
          <w:color w:val="484848"/>
          <w:shd w:val="clear" w:color="auto" w:fill="FFFFFF"/>
        </w:rPr>
        <w:t xml:space="preserve"> de Amor </w:t>
      </w:r>
      <w:proofErr w:type="spellStart"/>
      <w:r w:rsidRPr="009F4341">
        <w:rPr>
          <w:i/>
          <w:color w:val="484848"/>
          <w:shd w:val="clear" w:color="auto" w:fill="FFFFFF"/>
        </w:rPr>
        <w:t>su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miedo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muere</w:t>
      </w:r>
      <w:proofErr w:type="spellEnd"/>
      <w:r w:rsidRPr="009F4341">
        <w:rPr>
          <w:i/>
          <w:color w:val="484848"/>
          <w:shd w:val="clear" w:color="auto" w:fill="FFFFFF"/>
        </w:rPr>
        <w:t>.</w:t>
      </w:r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Mas </w:t>
      </w:r>
      <w:proofErr w:type="spellStart"/>
      <w:r w:rsidRPr="009F4341">
        <w:rPr>
          <w:i/>
          <w:color w:val="484848"/>
          <w:shd w:val="clear" w:color="auto" w:fill="FFFFFF"/>
        </w:rPr>
        <w:t>poco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Muerte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puede</w:t>
      </w:r>
      <w:proofErr w:type="spellEnd"/>
      <w:r w:rsidRPr="009F4341">
        <w:rPr>
          <w:i/>
          <w:color w:val="484848"/>
          <w:shd w:val="clear" w:color="auto" w:fill="FFFFFF"/>
        </w:rPr>
        <w:t xml:space="preserve">, </w:t>
      </w:r>
      <w:proofErr w:type="spellStart"/>
      <w:r w:rsidRPr="009F4341">
        <w:rPr>
          <w:i/>
          <w:color w:val="484848"/>
          <w:shd w:val="clear" w:color="auto" w:fill="FFFFFF"/>
        </w:rPr>
        <w:t>pues</w:t>
      </w:r>
      <w:proofErr w:type="spellEnd"/>
      <w:r w:rsidRPr="009F4341">
        <w:rPr>
          <w:i/>
          <w:color w:val="484848"/>
          <w:shd w:val="clear" w:color="auto" w:fill="FFFFFF"/>
        </w:rPr>
        <w:t xml:space="preserve"> no </w:t>
      </w:r>
      <w:proofErr w:type="spellStart"/>
      <w:r w:rsidRPr="009F4341">
        <w:rPr>
          <w:i/>
          <w:color w:val="484848"/>
          <w:shd w:val="clear" w:color="auto" w:fill="FFFFFF"/>
        </w:rPr>
        <w:t>puede</w:t>
      </w:r>
      <w:proofErr w:type="spellEnd"/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entrar </w:t>
      </w:r>
      <w:proofErr w:type="spellStart"/>
      <w:r w:rsidRPr="009F4341">
        <w:rPr>
          <w:i/>
          <w:color w:val="484848"/>
          <w:shd w:val="clear" w:color="auto" w:fill="FFFFFF"/>
        </w:rPr>
        <w:t>su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miedo</w:t>
      </w:r>
      <w:proofErr w:type="spellEnd"/>
      <w:r w:rsidRPr="009F4341">
        <w:rPr>
          <w:i/>
          <w:color w:val="484848"/>
          <w:shd w:val="clear" w:color="auto" w:fill="FFFFFF"/>
        </w:rPr>
        <w:t xml:space="preserve"> en </w:t>
      </w:r>
      <w:proofErr w:type="spellStart"/>
      <w:r w:rsidRPr="009F4341">
        <w:rPr>
          <w:i/>
          <w:color w:val="484848"/>
          <w:shd w:val="clear" w:color="auto" w:fill="FFFFFF"/>
        </w:rPr>
        <w:t>pecho</w:t>
      </w:r>
      <w:proofErr w:type="spellEnd"/>
      <w:r w:rsidRPr="009F4341">
        <w:rPr>
          <w:i/>
          <w:color w:val="484848"/>
          <w:shd w:val="clear" w:color="auto" w:fill="FFFFFF"/>
        </w:rPr>
        <w:t xml:space="preserve"> donde Amor.</w:t>
      </w:r>
      <w:r w:rsidRPr="009F4341">
        <w:rPr>
          <w:i/>
          <w:color w:val="484848"/>
        </w:rPr>
        <w:br/>
      </w:r>
      <w:r w:rsidRPr="009F4341">
        <w:rPr>
          <w:i/>
          <w:color w:val="484848"/>
          <w:shd w:val="clear" w:color="auto" w:fill="FFFFFF"/>
        </w:rPr>
        <w:t xml:space="preserve">Que </w:t>
      </w:r>
      <w:proofErr w:type="spellStart"/>
      <w:r w:rsidRPr="009F4341">
        <w:rPr>
          <w:i/>
          <w:color w:val="484848"/>
          <w:shd w:val="clear" w:color="auto" w:fill="FFFFFF"/>
        </w:rPr>
        <w:t>Muerte</w:t>
      </w:r>
      <w:proofErr w:type="spellEnd"/>
      <w:r w:rsidRPr="009F4341">
        <w:rPr>
          <w:i/>
          <w:color w:val="484848"/>
          <w:shd w:val="clear" w:color="auto" w:fill="FFFFFF"/>
        </w:rPr>
        <w:t xml:space="preserve"> </w:t>
      </w:r>
      <w:proofErr w:type="spellStart"/>
      <w:r w:rsidRPr="009F4341">
        <w:rPr>
          <w:i/>
          <w:color w:val="484848"/>
          <w:shd w:val="clear" w:color="auto" w:fill="FFFFFF"/>
        </w:rPr>
        <w:t>rige</w:t>
      </w:r>
      <w:proofErr w:type="spellEnd"/>
      <w:r w:rsidRPr="009F4341">
        <w:rPr>
          <w:i/>
          <w:color w:val="484848"/>
          <w:shd w:val="clear" w:color="auto" w:fill="FFFFFF"/>
        </w:rPr>
        <w:t xml:space="preserve"> a Vida; Amor a </w:t>
      </w:r>
      <w:proofErr w:type="spellStart"/>
      <w:r w:rsidRPr="009F4341">
        <w:rPr>
          <w:i/>
          <w:color w:val="484848"/>
          <w:shd w:val="clear" w:color="auto" w:fill="FFFFFF"/>
        </w:rPr>
        <w:t>Muerte</w:t>
      </w:r>
      <w:proofErr w:type="spellEnd"/>
      <w:r w:rsidRPr="009F4341">
        <w:rPr>
          <w:i/>
          <w:color w:val="484848"/>
          <w:shd w:val="clear" w:color="auto" w:fill="FFFFFF"/>
        </w:rPr>
        <w:t>.</w:t>
      </w:r>
    </w:p>
    <w:p w:rsidR="009F4341" w:rsidRPr="009F4341" w:rsidRDefault="009F4341" w:rsidP="009F4341">
      <w:pPr>
        <w:jc w:val="center"/>
        <w:rPr>
          <w:i/>
          <w:color w:val="484848"/>
          <w:shd w:val="clear" w:color="auto" w:fill="FFFFFF"/>
        </w:rPr>
      </w:pPr>
    </w:p>
    <w:p w:rsidR="009F4341" w:rsidRDefault="009F4341" w:rsidP="009F4341">
      <w:pPr>
        <w:rPr>
          <w:rFonts w:ascii="Arial" w:hAnsi="Arial" w:cs="Arial"/>
          <w:color w:val="484848"/>
          <w:shd w:val="clear" w:color="auto" w:fill="FFFFFF"/>
        </w:rPr>
      </w:pPr>
    </w:p>
    <w:p w:rsidR="009F4341" w:rsidRPr="009F4341" w:rsidRDefault="009F4341" w:rsidP="009F4341">
      <w:pPr>
        <w:spacing w:line="240" w:lineRule="atLeast"/>
        <w:jc w:val="center"/>
        <w:rPr>
          <w:b/>
          <w:color w:val="000000"/>
        </w:rPr>
      </w:pPr>
      <w:proofErr w:type="spellStart"/>
      <w:r w:rsidRPr="009F4341">
        <w:rPr>
          <w:b/>
          <w:color w:val="000000"/>
        </w:rPr>
        <w:t>Minicuento</w:t>
      </w:r>
      <w:proofErr w:type="spellEnd"/>
      <w:r w:rsidRPr="009F4341">
        <w:rPr>
          <w:b/>
          <w:color w:val="000000"/>
        </w:rPr>
        <w:t>: ARTIFICIOS</w:t>
      </w:r>
    </w:p>
    <w:p w:rsidR="00FA620C" w:rsidRDefault="009F4341" w:rsidP="00FA620C">
      <w:pPr>
        <w:spacing w:line="360" w:lineRule="auto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9F4341">
        <w:rPr>
          <w:color w:val="000000"/>
        </w:rPr>
        <w:t>–</w:t>
      </w:r>
      <w:proofErr w:type="spellStart"/>
      <w:r w:rsidRPr="009F4341">
        <w:rPr>
          <w:color w:val="000000"/>
        </w:rPr>
        <w:t>Mujer</w:t>
      </w:r>
      <w:proofErr w:type="spellEnd"/>
      <w:r w:rsidR="00FA620C">
        <w:rPr>
          <w:color w:val="000000"/>
        </w:rPr>
        <w:t>,</w:t>
      </w:r>
      <w:r w:rsidRPr="009F4341">
        <w:rPr>
          <w:color w:val="000000"/>
        </w:rPr>
        <w:t xml:space="preserve"> ¿</w:t>
      </w:r>
      <w:proofErr w:type="spellStart"/>
      <w:r w:rsidRPr="009F4341">
        <w:rPr>
          <w:color w:val="000000"/>
        </w:rPr>
        <w:t>cuánto</w:t>
      </w:r>
      <w:proofErr w:type="spellEnd"/>
      <w:r w:rsidRPr="009F4341">
        <w:rPr>
          <w:color w:val="000000"/>
        </w:rPr>
        <w:t xml:space="preserve"> te ha costado esta </w:t>
      </w:r>
      <w:proofErr w:type="spellStart"/>
      <w:r w:rsidRPr="009F4341">
        <w:rPr>
          <w:color w:val="000000"/>
        </w:rPr>
        <w:t>espumadera</w:t>
      </w:r>
      <w:proofErr w:type="spellEnd"/>
      <w:r w:rsidRPr="009F4341">
        <w:rPr>
          <w:color w:val="000000"/>
        </w:rPr>
        <w:t>?</w:t>
      </w:r>
      <w:r w:rsidRPr="009F4341">
        <w:rPr>
          <w:color w:val="000000"/>
        </w:rPr>
        <w:br/>
        <w:t>–1,90.</w:t>
      </w:r>
      <w:r w:rsidRPr="009F4341">
        <w:rPr>
          <w:color w:val="000000"/>
        </w:rPr>
        <w:br/>
        <w:t>–¿</w:t>
      </w:r>
      <w:proofErr w:type="spellStart"/>
      <w:r w:rsidRPr="009F4341">
        <w:rPr>
          <w:color w:val="000000"/>
        </w:rPr>
        <w:t>Cómo</w:t>
      </w:r>
      <w:proofErr w:type="spellEnd"/>
      <w:r w:rsidRPr="009F4341">
        <w:rPr>
          <w:color w:val="000000"/>
        </w:rPr>
        <w:t xml:space="preserve">, tanto? ¡Pero </w:t>
      </w:r>
      <w:proofErr w:type="spellStart"/>
      <w:proofErr w:type="gramStart"/>
      <w:r w:rsidRPr="009F4341">
        <w:rPr>
          <w:color w:val="000000"/>
        </w:rPr>
        <w:t>es</w:t>
      </w:r>
      <w:proofErr w:type="spellEnd"/>
      <w:proofErr w:type="gramEnd"/>
      <w:r w:rsidRPr="009F4341">
        <w:rPr>
          <w:color w:val="000000"/>
        </w:rPr>
        <w:t xml:space="preserve"> una </w:t>
      </w:r>
      <w:proofErr w:type="spellStart"/>
      <w:r w:rsidRPr="009F4341">
        <w:rPr>
          <w:color w:val="000000"/>
        </w:rPr>
        <w:t>barbaridad</w:t>
      </w:r>
      <w:proofErr w:type="spellEnd"/>
      <w:r w:rsidRPr="009F4341">
        <w:rPr>
          <w:color w:val="000000"/>
        </w:rPr>
        <w:t>!</w:t>
      </w:r>
      <w:r w:rsidRPr="009F4341">
        <w:rPr>
          <w:color w:val="000000"/>
        </w:rPr>
        <w:br/>
        <w:t>–</w:t>
      </w:r>
      <w:proofErr w:type="spellStart"/>
      <w:r w:rsidRPr="009F4341">
        <w:rPr>
          <w:color w:val="000000"/>
        </w:rPr>
        <w:t>Sí</w:t>
      </w:r>
      <w:proofErr w:type="spellEnd"/>
      <w:r w:rsidRPr="009F4341">
        <w:rPr>
          <w:color w:val="000000"/>
        </w:rPr>
        <w:t xml:space="preserve">; </w:t>
      </w:r>
      <w:proofErr w:type="spellStart"/>
      <w:proofErr w:type="gramStart"/>
      <w:r w:rsidRPr="009F4341">
        <w:rPr>
          <w:color w:val="000000"/>
        </w:rPr>
        <w:t>es</w:t>
      </w:r>
      <w:proofErr w:type="spellEnd"/>
      <w:proofErr w:type="gramEnd"/>
      <w:r w:rsidRPr="009F4341">
        <w:rPr>
          <w:color w:val="000000"/>
        </w:rPr>
        <w:t xml:space="preserve"> que los </w:t>
      </w:r>
      <w:proofErr w:type="spellStart"/>
      <w:r w:rsidRPr="009F4341">
        <w:rPr>
          <w:color w:val="000000"/>
        </w:rPr>
        <w:t>agujeros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están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carísimos</w:t>
      </w:r>
      <w:proofErr w:type="spellEnd"/>
      <w:r w:rsidRPr="009F4341">
        <w:rPr>
          <w:color w:val="000000"/>
        </w:rPr>
        <w:t xml:space="preserve">. Con </w:t>
      </w:r>
      <w:proofErr w:type="spellStart"/>
      <w:r w:rsidRPr="009F4341">
        <w:rPr>
          <w:color w:val="000000"/>
        </w:rPr>
        <w:t>esto</w:t>
      </w:r>
      <w:proofErr w:type="spellEnd"/>
      <w:r w:rsidRPr="009F4341">
        <w:rPr>
          <w:color w:val="000000"/>
        </w:rPr>
        <w:t xml:space="preserve"> de </w:t>
      </w:r>
      <w:proofErr w:type="spellStart"/>
      <w:proofErr w:type="gramStart"/>
      <w:r w:rsidRPr="009F4341">
        <w:rPr>
          <w:color w:val="000000"/>
        </w:rPr>
        <w:t>la</w:t>
      </w:r>
      <w:proofErr w:type="spellEnd"/>
      <w:proofErr w:type="gramEnd"/>
      <w:r w:rsidRPr="009F4341">
        <w:rPr>
          <w:color w:val="000000"/>
        </w:rPr>
        <w:t xml:space="preserve"> guerra se </w:t>
      </w:r>
      <w:proofErr w:type="spellStart"/>
      <w:r w:rsidRPr="009F4341">
        <w:rPr>
          <w:color w:val="000000"/>
        </w:rPr>
        <w:t>aprovechan</w:t>
      </w:r>
      <w:proofErr w:type="spellEnd"/>
      <w:r w:rsidRPr="009F4341">
        <w:rPr>
          <w:color w:val="000000"/>
        </w:rPr>
        <w:t xml:space="preserve"> de todo.</w:t>
      </w:r>
      <w:r w:rsidRPr="009F4341">
        <w:rPr>
          <w:color w:val="000000"/>
        </w:rPr>
        <w:br/>
        <w:t>–¡</w:t>
      </w:r>
      <w:proofErr w:type="spellStart"/>
      <w:r w:rsidRPr="009F4341">
        <w:rPr>
          <w:color w:val="000000"/>
        </w:rPr>
        <w:t>Pues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la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hubieras</w:t>
      </w:r>
      <w:proofErr w:type="spellEnd"/>
      <w:r w:rsidRPr="009F4341">
        <w:rPr>
          <w:color w:val="000000"/>
        </w:rPr>
        <w:t xml:space="preserve"> comprado </w:t>
      </w:r>
      <w:proofErr w:type="spellStart"/>
      <w:r w:rsidRPr="009F4341">
        <w:rPr>
          <w:color w:val="000000"/>
        </w:rPr>
        <w:t>sin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ellos</w:t>
      </w:r>
      <w:proofErr w:type="spellEnd"/>
      <w:r w:rsidRPr="009F4341">
        <w:rPr>
          <w:color w:val="000000"/>
        </w:rPr>
        <w:t>!</w:t>
      </w:r>
      <w:r w:rsidRPr="009F4341">
        <w:rPr>
          <w:color w:val="000000"/>
        </w:rPr>
        <w:br/>
        <w:t xml:space="preserve">–Pero </w:t>
      </w:r>
      <w:proofErr w:type="spellStart"/>
      <w:r w:rsidRPr="009F4341">
        <w:rPr>
          <w:color w:val="000000"/>
        </w:rPr>
        <w:t>entonces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sería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un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cucharón</w:t>
      </w:r>
      <w:proofErr w:type="spellEnd"/>
      <w:r w:rsidRPr="009F4341">
        <w:rPr>
          <w:color w:val="000000"/>
        </w:rPr>
        <w:t xml:space="preserve"> y </w:t>
      </w:r>
      <w:proofErr w:type="spellStart"/>
      <w:r w:rsidRPr="009F4341">
        <w:rPr>
          <w:color w:val="000000"/>
        </w:rPr>
        <w:t>ya</w:t>
      </w:r>
      <w:proofErr w:type="spellEnd"/>
      <w:r w:rsidRPr="009F4341">
        <w:rPr>
          <w:color w:val="000000"/>
        </w:rPr>
        <w:t xml:space="preserve"> no </w:t>
      </w:r>
      <w:proofErr w:type="spellStart"/>
      <w:r w:rsidRPr="009F4341">
        <w:rPr>
          <w:color w:val="000000"/>
        </w:rPr>
        <w:t>serviría</w:t>
      </w:r>
      <w:proofErr w:type="spellEnd"/>
      <w:r w:rsidRPr="009F4341">
        <w:rPr>
          <w:color w:val="000000"/>
        </w:rPr>
        <w:t xml:space="preserve"> para espumar.</w:t>
      </w:r>
      <w:r w:rsidRPr="009F4341">
        <w:rPr>
          <w:color w:val="000000"/>
        </w:rPr>
        <w:br/>
        <w:t xml:space="preserve">–No importa; no </w:t>
      </w:r>
      <w:proofErr w:type="spellStart"/>
      <w:r w:rsidRPr="009F4341">
        <w:rPr>
          <w:color w:val="000000"/>
        </w:rPr>
        <w:t>hay</w:t>
      </w:r>
      <w:proofErr w:type="spellEnd"/>
      <w:r w:rsidRPr="009F4341">
        <w:rPr>
          <w:color w:val="000000"/>
        </w:rPr>
        <w:t xml:space="preserve"> que pagar de más. </w:t>
      </w:r>
      <w:proofErr w:type="spellStart"/>
      <w:r w:rsidRPr="009F4341">
        <w:rPr>
          <w:color w:val="000000"/>
        </w:rPr>
        <w:t>Son</w:t>
      </w:r>
      <w:proofErr w:type="spellEnd"/>
      <w:r w:rsidRPr="009F4341">
        <w:rPr>
          <w:color w:val="000000"/>
        </w:rPr>
        <w:t xml:space="preserve"> </w:t>
      </w:r>
      <w:proofErr w:type="spellStart"/>
      <w:r w:rsidRPr="009F4341">
        <w:rPr>
          <w:color w:val="000000"/>
        </w:rPr>
        <w:t>artificios</w:t>
      </w:r>
      <w:proofErr w:type="spellEnd"/>
      <w:r w:rsidRPr="009F4341">
        <w:rPr>
          <w:color w:val="000000"/>
        </w:rPr>
        <w:t xml:space="preserve"> </w:t>
      </w:r>
      <w:proofErr w:type="spellStart"/>
      <w:proofErr w:type="gramStart"/>
      <w:r w:rsidRPr="009F4341">
        <w:rPr>
          <w:color w:val="000000"/>
        </w:rPr>
        <w:t>del</w:t>
      </w:r>
      <w:proofErr w:type="spellEnd"/>
      <w:proofErr w:type="gramEnd"/>
      <w:r w:rsidRPr="009F4341">
        <w:rPr>
          <w:color w:val="000000"/>
        </w:rPr>
        <w:t xml:space="preserve"> mercado de </w:t>
      </w:r>
      <w:proofErr w:type="spellStart"/>
      <w:r w:rsidRPr="009F4341">
        <w:rPr>
          <w:color w:val="000000"/>
        </w:rPr>
        <w:t>agujeros</w:t>
      </w:r>
      <w:proofErr w:type="spellEnd"/>
      <w:r w:rsidRPr="009F4341">
        <w:rPr>
          <w:color w:val="000000"/>
        </w:rPr>
        <w:t>.</w:t>
      </w:r>
    </w:p>
    <w:p w:rsidR="009F4341" w:rsidRDefault="009F4341" w:rsidP="00FA620C">
      <w:pPr>
        <w:spacing w:line="360" w:lineRule="auto"/>
        <w:jc w:val="center"/>
        <w:rPr>
          <w:color w:val="000000"/>
          <w:sz w:val="18"/>
          <w:szCs w:val="18"/>
        </w:rPr>
      </w:pPr>
      <w:proofErr w:type="spellStart"/>
      <w:r w:rsidRPr="009F4341">
        <w:rPr>
          <w:color w:val="000000"/>
        </w:rPr>
        <w:t>Fin</w:t>
      </w:r>
      <w:proofErr w:type="spellEnd"/>
      <w:r w:rsidRPr="009F4341">
        <w:rPr>
          <w:color w:val="000000"/>
        </w:rPr>
        <w:br/>
      </w:r>
      <w:proofErr w:type="spellStart"/>
      <w:r w:rsidRPr="009F4341">
        <w:rPr>
          <w:color w:val="000000"/>
          <w:sz w:val="18"/>
          <w:szCs w:val="18"/>
        </w:rPr>
        <w:t>Macedonio</w:t>
      </w:r>
      <w:proofErr w:type="spellEnd"/>
      <w:r w:rsidRPr="009F4341">
        <w:rPr>
          <w:color w:val="000000"/>
          <w:sz w:val="18"/>
          <w:szCs w:val="18"/>
        </w:rPr>
        <w:t xml:space="preserve"> Fernández (</w:t>
      </w:r>
      <w:proofErr w:type="spellStart"/>
      <w:r w:rsidRPr="009F4341">
        <w:rPr>
          <w:color w:val="000000"/>
          <w:sz w:val="18"/>
          <w:szCs w:val="18"/>
        </w:rPr>
        <w:t>Cuadernos</w:t>
      </w:r>
      <w:proofErr w:type="spellEnd"/>
      <w:r w:rsidRPr="009F4341">
        <w:rPr>
          <w:color w:val="000000"/>
          <w:sz w:val="18"/>
          <w:szCs w:val="18"/>
        </w:rPr>
        <w:t xml:space="preserve"> de Todo y Nada. </w:t>
      </w:r>
      <w:proofErr w:type="spellStart"/>
      <w:r w:rsidRPr="009F4341">
        <w:rPr>
          <w:color w:val="000000"/>
          <w:sz w:val="18"/>
          <w:szCs w:val="18"/>
        </w:rPr>
        <w:t>Ediciones</w:t>
      </w:r>
      <w:proofErr w:type="spellEnd"/>
      <w:r w:rsidRPr="009F4341">
        <w:rPr>
          <w:color w:val="000000"/>
          <w:sz w:val="18"/>
          <w:szCs w:val="18"/>
        </w:rPr>
        <w:t xml:space="preserve"> </w:t>
      </w:r>
      <w:proofErr w:type="spellStart"/>
      <w:r w:rsidRPr="009F4341">
        <w:rPr>
          <w:color w:val="000000"/>
          <w:sz w:val="18"/>
          <w:szCs w:val="18"/>
        </w:rPr>
        <w:t>Corregidor</w:t>
      </w:r>
      <w:proofErr w:type="spellEnd"/>
      <w:r w:rsidRPr="009F4341">
        <w:rPr>
          <w:color w:val="000000"/>
          <w:sz w:val="18"/>
          <w:szCs w:val="18"/>
        </w:rPr>
        <w:t>, 1972</w:t>
      </w:r>
      <w:proofErr w:type="gramStart"/>
      <w:r w:rsidRPr="009F4341">
        <w:rPr>
          <w:color w:val="000000"/>
          <w:sz w:val="18"/>
          <w:szCs w:val="18"/>
        </w:rPr>
        <w:t>)</w:t>
      </w:r>
      <w:proofErr w:type="gramEnd"/>
      <w:r w:rsidRPr="009F4341">
        <w:rPr>
          <w:color w:val="000000"/>
          <w:sz w:val="18"/>
          <w:szCs w:val="18"/>
        </w:rPr>
        <w:br/>
      </w:r>
      <w:proofErr w:type="spellStart"/>
      <w:r w:rsidRPr="009F4341">
        <w:rPr>
          <w:color w:val="000000"/>
          <w:sz w:val="18"/>
          <w:szCs w:val="18"/>
        </w:rPr>
        <w:t>Fuente</w:t>
      </w:r>
      <w:proofErr w:type="spellEnd"/>
      <w:r w:rsidRPr="009F4341">
        <w:rPr>
          <w:color w:val="000000"/>
          <w:sz w:val="18"/>
          <w:szCs w:val="18"/>
        </w:rPr>
        <w:t xml:space="preserve">: </w:t>
      </w:r>
      <w:hyperlink r:id="rId8" w:history="1">
        <w:r w:rsidRPr="009F4341">
          <w:rPr>
            <w:rStyle w:val="Hyperlink"/>
            <w:sz w:val="18"/>
            <w:szCs w:val="18"/>
          </w:rPr>
          <w:t>https://www.poesi.as/Macedonio_Fernandez.htm</w:t>
        </w:r>
      </w:hyperlink>
    </w:p>
    <w:p w:rsidR="00FA620C" w:rsidRPr="009F4341" w:rsidRDefault="00FA620C" w:rsidP="00FA620C">
      <w:pPr>
        <w:pBdr>
          <w:bottom w:val="single" w:sz="6" w:space="1" w:color="auto"/>
        </w:pBdr>
        <w:spacing w:line="360" w:lineRule="auto"/>
        <w:jc w:val="center"/>
        <w:rPr>
          <w:color w:val="000000"/>
          <w:sz w:val="18"/>
          <w:szCs w:val="18"/>
        </w:rPr>
      </w:pPr>
    </w:p>
    <w:p w:rsidR="00FA620C" w:rsidRDefault="00FA620C" w:rsidP="00FA620C">
      <w:pPr>
        <w:rPr>
          <w:b/>
          <w:lang w:val="es-GT"/>
        </w:rPr>
      </w:pPr>
    </w:p>
    <w:p w:rsidR="009F4341" w:rsidRPr="00FA620C" w:rsidRDefault="00FA620C" w:rsidP="00FA620C">
      <w:pPr>
        <w:jc w:val="both"/>
        <w:rPr>
          <w:b/>
          <w:lang w:val="es-GT"/>
        </w:rPr>
      </w:pPr>
      <w:r w:rsidRPr="00FA620C">
        <w:rPr>
          <w:b/>
          <w:lang w:val="es-GT"/>
        </w:rPr>
        <w:t xml:space="preserve">Con relación al fragmento de la carta a Ramón Gómez de la Serna y a la Autobiografía de encargo – Pose No 2, </w:t>
      </w:r>
    </w:p>
    <w:p w:rsidR="00FA620C" w:rsidRPr="00FA620C" w:rsidRDefault="00FA620C" w:rsidP="00FA620C">
      <w:pPr>
        <w:rPr>
          <w:lang w:val="es-GT"/>
        </w:rPr>
      </w:pPr>
    </w:p>
    <w:p w:rsidR="00FA620C" w:rsidRPr="00FA620C" w:rsidRDefault="00C958B7" w:rsidP="00FA620C">
      <w:pPr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</w:t>
      </w:r>
      <w:r w:rsidR="00FA620C" w:rsidRPr="00FA620C">
        <w:rPr>
          <w:sz w:val="22"/>
          <w:szCs w:val="22"/>
        </w:rPr>
        <w:t xml:space="preserve">dentifica </w:t>
      </w:r>
      <w:proofErr w:type="spellStart"/>
      <w:r w:rsidR="00FA620C" w:rsidRPr="00FA620C">
        <w:rPr>
          <w:sz w:val="22"/>
          <w:szCs w:val="22"/>
        </w:rPr>
        <w:t>cuáles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son</w:t>
      </w:r>
      <w:proofErr w:type="spellEnd"/>
      <w:r w:rsidR="00FA620C" w:rsidRPr="00FA620C">
        <w:rPr>
          <w:sz w:val="22"/>
          <w:szCs w:val="22"/>
        </w:rPr>
        <w:t xml:space="preserve"> los referentes </w:t>
      </w:r>
      <w:proofErr w:type="spellStart"/>
      <w:r w:rsidR="00FA620C" w:rsidRPr="00FA620C">
        <w:rPr>
          <w:sz w:val="22"/>
          <w:szCs w:val="22"/>
        </w:rPr>
        <w:t>identitarios</w:t>
      </w:r>
      <w:proofErr w:type="spellEnd"/>
      <w:r w:rsidR="00FA620C" w:rsidRPr="00FA620C">
        <w:rPr>
          <w:sz w:val="22"/>
          <w:szCs w:val="22"/>
        </w:rPr>
        <w:t xml:space="preserve"> a partir de los </w:t>
      </w:r>
      <w:proofErr w:type="spellStart"/>
      <w:r w:rsidR="00FA620C" w:rsidRPr="00FA620C">
        <w:rPr>
          <w:sz w:val="22"/>
          <w:szCs w:val="22"/>
        </w:rPr>
        <w:t>cuales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proofErr w:type="gramStart"/>
      <w:r w:rsidR="00FA620C" w:rsidRPr="00FA620C">
        <w:rPr>
          <w:sz w:val="22"/>
          <w:szCs w:val="22"/>
        </w:rPr>
        <w:t>el</w:t>
      </w:r>
      <w:proofErr w:type="spellEnd"/>
      <w:proofErr w:type="gramEnd"/>
      <w:r w:rsidR="00FA620C" w:rsidRPr="00FA620C">
        <w:rPr>
          <w:sz w:val="22"/>
          <w:szCs w:val="22"/>
        </w:rPr>
        <w:t xml:space="preserve"> autor define </w:t>
      </w:r>
      <w:proofErr w:type="spellStart"/>
      <w:r w:rsidR="00FA620C" w:rsidRPr="00FA620C">
        <w:rPr>
          <w:sz w:val="22"/>
          <w:szCs w:val="22"/>
        </w:rPr>
        <w:t>sus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orígenes</w:t>
      </w:r>
      <w:proofErr w:type="spellEnd"/>
      <w:r w:rsidR="00FA620C" w:rsidRPr="00FA620C">
        <w:rPr>
          <w:sz w:val="22"/>
          <w:szCs w:val="22"/>
        </w:rPr>
        <w:t xml:space="preserve">. </w:t>
      </w:r>
      <w:r>
        <w:rPr>
          <w:sz w:val="22"/>
          <w:szCs w:val="22"/>
        </w:rPr>
        <w:t>¿</w:t>
      </w:r>
      <w:r w:rsidR="00FA620C" w:rsidRPr="00FA620C">
        <w:rPr>
          <w:sz w:val="22"/>
          <w:szCs w:val="22"/>
        </w:rPr>
        <w:t xml:space="preserve">En que lugar se coloca </w:t>
      </w:r>
      <w:proofErr w:type="spellStart"/>
      <w:proofErr w:type="gramStart"/>
      <w:r w:rsidR="00FA620C" w:rsidRPr="00FA620C">
        <w:rPr>
          <w:sz w:val="22"/>
          <w:szCs w:val="22"/>
        </w:rPr>
        <w:t>el</w:t>
      </w:r>
      <w:proofErr w:type="spellEnd"/>
      <w:proofErr w:type="gramEnd"/>
      <w:r w:rsidR="00FA620C" w:rsidRPr="00FA620C">
        <w:rPr>
          <w:sz w:val="22"/>
          <w:szCs w:val="22"/>
        </w:rPr>
        <w:t xml:space="preserve"> autor </w:t>
      </w:r>
      <w:proofErr w:type="spellStart"/>
      <w:r w:rsidR="00FA620C" w:rsidRPr="00FA620C">
        <w:rPr>
          <w:sz w:val="22"/>
          <w:szCs w:val="22"/>
        </w:rPr>
        <w:t>al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describir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su</w:t>
      </w:r>
      <w:proofErr w:type="spellEnd"/>
      <w:r w:rsidR="00FA620C" w:rsidRPr="00FA620C">
        <w:rPr>
          <w:sz w:val="22"/>
          <w:szCs w:val="22"/>
        </w:rPr>
        <w:t xml:space="preserve"> </w:t>
      </w:r>
      <w:r>
        <w:rPr>
          <w:sz w:val="22"/>
          <w:szCs w:val="22"/>
        </w:rPr>
        <w:t>genealogia?</w:t>
      </w:r>
    </w:p>
    <w:p w:rsidR="00FA620C" w:rsidRPr="00FA620C" w:rsidRDefault="00490F91" w:rsidP="00FA620C">
      <w:pPr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58B7">
        <w:rPr>
          <w:sz w:val="22"/>
          <w:szCs w:val="22"/>
        </w:rPr>
        <w:t>r</w:t>
      </w:r>
      <w:r w:rsidR="00FA620C" w:rsidRPr="00FA620C">
        <w:rPr>
          <w:sz w:val="22"/>
          <w:szCs w:val="22"/>
        </w:rPr>
        <w:t xml:space="preserve">eflexiona sobre </w:t>
      </w:r>
      <w:proofErr w:type="spellStart"/>
      <w:r w:rsidR="00FA620C" w:rsidRPr="00FA620C">
        <w:rPr>
          <w:sz w:val="22"/>
          <w:szCs w:val="22"/>
        </w:rPr>
        <w:t>alguna</w:t>
      </w:r>
      <w:proofErr w:type="spellEnd"/>
      <w:r w:rsidR="00FA620C" w:rsidRPr="00FA620C">
        <w:rPr>
          <w:sz w:val="22"/>
          <w:szCs w:val="22"/>
        </w:rPr>
        <w:t xml:space="preserve"> de </w:t>
      </w:r>
      <w:proofErr w:type="spellStart"/>
      <w:r w:rsidR="00FA620C" w:rsidRPr="00FA620C">
        <w:rPr>
          <w:sz w:val="22"/>
          <w:szCs w:val="22"/>
        </w:rPr>
        <w:t>las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representaciones</w:t>
      </w:r>
      <w:proofErr w:type="spellEnd"/>
      <w:r w:rsidR="00FA620C" w:rsidRPr="00FA620C">
        <w:rPr>
          <w:sz w:val="22"/>
          <w:szCs w:val="22"/>
        </w:rPr>
        <w:t xml:space="preserve"> que </w:t>
      </w:r>
      <w:proofErr w:type="spellStart"/>
      <w:r w:rsidR="00FA620C" w:rsidRPr="00FA620C">
        <w:rPr>
          <w:sz w:val="22"/>
          <w:szCs w:val="22"/>
        </w:rPr>
        <w:t>construye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proofErr w:type="gramStart"/>
      <w:r w:rsidR="00FA620C" w:rsidRPr="00FA620C">
        <w:rPr>
          <w:sz w:val="22"/>
          <w:szCs w:val="22"/>
        </w:rPr>
        <w:t>el</w:t>
      </w:r>
      <w:proofErr w:type="spellEnd"/>
      <w:proofErr w:type="gramEnd"/>
      <w:r w:rsidR="00FA620C" w:rsidRPr="00FA620C">
        <w:rPr>
          <w:sz w:val="22"/>
          <w:szCs w:val="22"/>
        </w:rPr>
        <w:t xml:space="preserve"> autor para </w:t>
      </w:r>
      <w:proofErr w:type="spellStart"/>
      <w:r w:rsidR="00FA620C" w:rsidRPr="00FA620C">
        <w:rPr>
          <w:sz w:val="22"/>
          <w:szCs w:val="22"/>
        </w:rPr>
        <w:t>describir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sus</w:t>
      </w:r>
      <w:proofErr w:type="spellEnd"/>
      <w:r w:rsidR="00FA620C" w:rsidRPr="00FA620C">
        <w:rPr>
          <w:sz w:val="22"/>
          <w:szCs w:val="22"/>
        </w:rPr>
        <w:t xml:space="preserve"> rasgos físicos, hábitos y/o estado de </w:t>
      </w:r>
      <w:proofErr w:type="spellStart"/>
      <w:r w:rsidR="00FA620C" w:rsidRPr="00FA620C">
        <w:rPr>
          <w:sz w:val="22"/>
          <w:szCs w:val="22"/>
        </w:rPr>
        <w:t>salud</w:t>
      </w:r>
      <w:proofErr w:type="spellEnd"/>
      <w:r w:rsidR="00C958B7">
        <w:rPr>
          <w:sz w:val="22"/>
          <w:szCs w:val="22"/>
        </w:rPr>
        <w:t xml:space="preserve">. Comenta </w:t>
      </w:r>
      <w:proofErr w:type="spellStart"/>
      <w:r w:rsidR="00C958B7">
        <w:rPr>
          <w:sz w:val="22"/>
          <w:szCs w:val="22"/>
        </w:rPr>
        <w:t>lo</w:t>
      </w:r>
      <w:proofErr w:type="spellEnd"/>
      <w:r w:rsidR="00C958B7">
        <w:rPr>
          <w:sz w:val="22"/>
          <w:szCs w:val="22"/>
        </w:rPr>
        <w:t xml:space="preserve"> que te </w:t>
      </w:r>
      <w:proofErr w:type="spellStart"/>
      <w:r w:rsidR="00C958B7">
        <w:rPr>
          <w:sz w:val="22"/>
          <w:szCs w:val="22"/>
        </w:rPr>
        <w:t>sugiere</w:t>
      </w:r>
      <w:proofErr w:type="spellEnd"/>
      <w:r w:rsidR="00C958B7">
        <w:rPr>
          <w:sz w:val="22"/>
          <w:szCs w:val="22"/>
        </w:rPr>
        <w:t xml:space="preserve">. </w:t>
      </w:r>
    </w:p>
    <w:p w:rsidR="00FA620C" w:rsidRPr="00FA620C" w:rsidRDefault="00490F91" w:rsidP="00FA620C">
      <w:pPr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 w:rsidR="00C958B7">
        <w:rPr>
          <w:sz w:val="22"/>
          <w:szCs w:val="22"/>
        </w:rPr>
        <w:t>a</w:t>
      </w:r>
      <w:r w:rsidR="00FA620C" w:rsidRPr="00FA620C">
        <w:rPr>
          <w:sz w:val="22"/>
          <w:szCs w:val="22"/>
        </w:rPr>
        <w:t>l</w:t>
      </w:r>
      <w:proofErr w:type="spellEnd"/>
      <w:proofErr w:type="gramEnd"/>
      <w:r w:rsidR="00FA620C" w:rsidRPr="00FA620C">
        <w:rPr>
          <w:sz w:val="22"/>
          <w:szCs w:val="22"/>
        </w:rPr>
        <w:t xml:space="preserve"> construir una narrativa sobre </w:t>
      </w:r>
      <w:proofErr w:type="spellStart"/>
      <w:r w:rsidR="00FA620C" w:rsidRPr="00FA620C">
        <w:rPr>
          <w:sz w:val="22"/>
          <w:szCs w:val="22"/>
        </w:rPr>
        <w:t>su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infancia</w:t>
      </w:r>
      <w:proofErr w:type="spellEnd"/>
      <w:r w:rsidR="00FA620C" w:rsidRPr="00FA620C">
        <w:rPr>
          <w:sz w:val="22"/>
          <w:szCs w:val="22"/>
        </w:rPr>
        <w:t>, ¿</w:t>
      </w:r>
      <w:proofErr w:type="spellStart"/>
      <w:r w:rsidR="00C958B7">
        <w:rPr>
          <w:sz w:val="22"/>
          <w:szCs w:val="22"/>
        </w:rPr>
        <w:t>cuáles</w:t>
      </w:r>
      <w:proofErr w:type="spellEnd"/>
      <w:r w:rsidR="00C958B7">
        <w:rPr>
          <w:sz w:val="22"/>
          <w:szCs w:val="22"/>
        </w:rPr>
        <w:t xml:space="preserve"> </w:t>
      </w:r>
      <w:proofErr w:type="spellStart"/>
      <w:r w:rsidR="00C958B7">
        <w:rPr>
          <w:sz w:val="22"/>
          <w:szCs w:val="22"/>
        </w:rPr>
        <w:t>son</w:t>
      </w:r>
      <w:proofErr w:type="spellEnd"/>
      <w:r w:rsidR="00C958B7">
        <w:rPr>
          <w:sz w:val="22"/>
          <w:szCs w:val="22"/>
        </w:rPr>
        <w:t xml:space="preserve"> los lugares y </w:t>
      </w:r>
      <w:proofErr w:type="spellStart"/>
      <w:r w:rsidR="00C958B7">
        <w:rPr>
          <w:sz w:val="22"/>
          <w:szCs w:val="22"/>
        </w:rPr>
        <w:t>las</w:t>
      </w:r>
      <w:proofErr w:type="spellEnd"/>
      <w:r w:rsidR="00C958B7">
        <w:rPr>
          <w:sz w:val="22"/>
          <w:szCs w:val="22"/>
        </w:rPr>
        <w:t xml:space="preserve"> </w:t>
      </w:r>
      <w:proofErr w:type="spellStart"/>
      <w:r w:rsidR="00C958B7">
        <w:rPr>
          <w:sz w:val="22"/>
          <w:szCs w:val="22"/>
        </w:rPr>
        <w:t>prác</w:t>
      </w:r>
      <w:r w:rsidR="00FA620C" w:rsidRPr="00FA620C">
        <w:rPr>
          <w:sz w:val="22"/>
          <w:szCs w:val="22"/>
        </w:rPr>
        <w:t>ticas</w:t>
      </w:r>
      <w:proofErr w:type="spellEnd"/>
      <w:r w:rsidR="00FA620C" w:rsidRPr="00FA620C">
        <w:rPr>
          <w:sz w:val="22"/>
          <w:szCs w:val="22"/>
        </w:rPr>
        <w:t xml:space="preserve"> sobre los que se erige </w:t>
      </w:r>
      <w:proofErr w:type="spellStart"/>
      <w:r w:rsidR="00FA620C" w:rsidRPr="00FA620C">
        <w:rPr>
          <w:sz w:val="22"/>
          <w:szCs w:val="22"/>
        </w:rPr>
        <w:t>la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memoria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del</w:t>
      </w:r>
      <w:proofErr w:type="spellEnd"/>
      <w:r w:rsidR="00FA620C" w:rsidRPr="00FA620C">
        <w:rPr>
          <w:sz w:val="22"/>
          <w:szCs w:val="22"/>
        </w:rPr>
        <w:t xml:space="preserve"> </w:t>
      </w:r>
      <w:r w:rsidR="00C958B7">
        <w:rPr>
          <w:sz w:val="22"/>
          <w:szCs w:val="22"/>
        </w:rPr>
        <w:t xml:space="preserve">relato de </w:t>
      </w:r>
      <w:proofErr w:type="spellStart"/>
      <w:r w:rsidR="00C958B7">
        <w:rPr>
          <w:sz w:val="22"/>
          <w:szCs w:val="22"/>
        </w:rPr>
        <w:t>ese</w:t>
      </w:r>
      <w:proofErr w:type="spellEnd"/>
      <w:r w:rsidR="00C958B7">
        <w:rPr>
          <w:sz w:val="22"/>
          <w:szCs w:val="22"/>
        </w:rPr>
        <w:t xml:space="preserve"> </w:t>
      </w:r>
      <w:r w:rsidR="00FA620C" w:rsidRPr="00FA620C">
        <w:rPr>
          <w:sz w:val="22"/>
          <w:szCs w:val="22"/>
        </w:rPr>
        <w:t>autor?</w:t>
      </w:r>
    </w:p>
    <w:p w:rsidR="00FA620C" w:rsidRPr="00FA620C" w:rsidRDefault="00490F91" w:rsidP="00FA620C">
      <w:pPr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58B7">
        <w:rPr>
          <w:sz w:val="22"/>
          <w:szCs w:val="22"/>
        </w:rPr>
        <w:t>¿</w:t>
      </w:r>
      <w:proofErr w:type="spellStart"/>
      <w:proofErr w:type="gramStart"/>
      <w:r w:rsidR="00C958B7">
        <w:rPr>
          <w:sz w:val="22"/>
          <w:szCs w:val="22"/>
        </w:rPr>
        <w:t>e</w:t>
      </w:r>
      <w:r w:rsidR="00FA620C" w:rsidRPr="00FA620C">
        <w:rPr>
          <w:sz w:val="22"/>
          <w:szCs w:val="22"/>
        </w:rPr>
        <w:t>s</w:t>
      </w:r>
      <w:proofErr w:type="spellEnd"/>
      <w:proofErr w:type="gram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posible</w:t>
      </w:r>
      <w:proofErr w:type="spellEnd"/>
      <w:r w:rsidR="00FA620C" w:rsidRPr="00FA620C">
        <w:rPr>
          <w:sz w:val="22"/>
          <w:szCs w:val="22"/>
        </w:rPr>
        <w:t xml:space="preserve"> identificar en </w:t>
      </w:r>
      <w:proofErr w:type="spellStart"/>
      <w:r w:rsidR="00FA620C" w:rsidRPr="00FA620C">
        <w:rPr>
          <w:sz w:val="22"/>
          <w:szCs w:val="22"/>
        </w:rPr>
        <w:t>el</w:t>
      </w:r>
      <w:proofErr w:type="spellEnd"/>
      <w:r w:rsidR="00FA620C" w:rsidRPr="00FA620C">
        <w:rPr>
          <w:sz w:val="22"/>
          <w:szCs w:val="22"/>
        </w:rPr>
        <w:t xml:space="preserve"> texto relaciones entre </w:t>
      </w:r>
      <w:proofErr w:type="spellStart"/>
      <w:r w:rsidR="00FA620C" w:rsidRPr="00FA620C">
        <w:rPr>
          <w:sz w:val="22"/>
          <w:szCs w:val="22"/>
        </w:rPr>
        <w:t>la</w:t>
      </w:r>
      <w:proofErr w:type="spellEnd"/>
      <w:r w:rsidR="00FA620C" w:rsidRPr="00FA620C">
        <w:rPr>
          <w:sz w:val="22"/>
          <w:szCs w:val="22"/>
        </w:rPr>
        <w:t xml:space="preserve"> expectativa de vida </w:t>
      </w:r>
      <w:proofErr w:type="spellStart"/>
      <w:r w:rsidR="00FA620C" w:rsidRPr="00FA620C">
        <w:rPr>
          <w:sz w:val="22"/>
          <w:szCs w:val="22"/>
        </w:rPr>
        <w:t>del</w:t>
      </w:r>
      <w:proofErr w:type="spellEnd"/>
      <w:r w:rsidR="00FA620C" w:rsidRPr="00FA620C">
        <w:rPr>
          <w:sz w:val="22"/>
          <w:szCs w:val="22"/>
        </w:rPr>
        <w:t xml:space="preserve"> autor y </w:t>
      </w:r>
      <w:proofErr w:type="spellStart"/>
      <w:r w:rsidR="00FA620C" w:rsidRPr="00FA620C">
        <w:rPr>
          <w:sz w:val="22"/>
          <w:szCs w:val="22"/>
        </w:rPr>
        <w:t>el</w:t>
      </w:r>
      <w:proofErr w:type="spellEnd"/>
      <w:r w:rsidR="00FA620C" w:rsidRPr="00FA620C">
        <w:rPr>
          <w:sz w:val="22"/>
          <w:szCs w:val="22"/>
        </w:rPr>
        <w:t xml:space="preserve"> contexto social en </w:t>
      </w:r>
      <w:proofErr w:type="spellStart"/>
      <w:r w:rsidR="00FA620C" w:rsidRPr="00FA620C">
        <w:rPr>
          <w:sz w:val="22"/>
          <w:szCs w:val="22"/>
        </w:rPr>
        <w:t>el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cual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transcurre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su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existencia</w:t>
      </w:r>
      <w:proofErr w:type="spellEnd"/>
      <w:r w:rsidR="00FA620C" w:rsidRPr="00FA620C">
        <w:rPr>
          <w:sz w:val="22"/>
          <w:szCs w:val="22"/>
        </w:rPr>
        <w:t>?</w:t>
      </w:r>
    </w:p>
    <w:p w:rsidR="00051583" w:rsidRPr="00051583" w:rsidRDefault="00490F91" w:rsidP="00C958B7">
      <w:pPr>
        <w:spacing w:after="160" w:line="254" w:lineRule="auto"/>
        <w:jc w:val="both"/>
        <w:rPr>
          <w:lang w:val="es-GT"/>
        </w:rPr>
      </w:pPr>
      <w:r>
        <w:rPr>
          <w:sz w:val="22"/>
          <w:szCs w:val="22"/>
        </w:rPr>
        <w:t xml:space="preserve">- </w:t>
      </w:r>
      <w:proofErr w:type="spellStart"/>
      <w:r w:rsidR="00C958B7">
        <w:rPr>
          <w:sz w:val="22"/>
          <w:szCs w:val="22"/>
        </w:rPr>
        <w:t>d</w:t>
      </w:r>
      <w:r w:rsidR="00FA620C" w:rsidRPr="00FA620C">
        <w:rPr>
          <w:sz w:val="22"/>
          <w:szCs w:val="22"/>
        </w:rPr>
        <w:t>escribe</w:t>
      </w:r>
      <w:proofErr w:type="spellEnd"/>
      <w:r w:rsidR="00FA620C" w:rsidRPr="00FA620C">
        <w:rPr>
          <w:sz w:val="22"/>
          <w:szCs w:val="22"/>
        </w:rPr>
        <w:t xml:space="preserve"> tu </w:t>
      </w:r>
      <w:proofErr w:type="spellStart"/>
      <w:r w:rsidR="00FA620C" w:rsidRPr="00FA620C">
        <w:rPr>
          <w:sz w:val="22"/>
          <w:szCs w:val="22"/>
        </w:rPr>
        <w:t>experiencia</w:t>
      </w:r>
      <w:proofErr w:type="spellEnd"/>
      <w:r w:rsidR="00FA620C" w:rsidRPr="00FA620C">
        <w:rPr>
          <w:sz w:val="22"/>
          <w:szCs w:val="22"/>
        </w:rPr>
        <w:t xml:space="preserve"> como </w:t>
      </w:r>
      <w:proofErr w:type="spellStart"/>
      <w:r w:rsidR="00FA620C" w:rsidRPr="00FA620C">
        <w:rPr>
          <w:sz w:val="22"/>
          <w:szCs w:val="22"/>
        </w:rPr>
        <w:t>lector</w:t>
      </w:r>
      <w:proofErr w:type="spellEnd"/>
      <w:r w:rsidR="00FA620C" w:rsidRPr="00FA620C">
        <w:rPr>
          <w:sz w:val="22"/>
          <w:szCs w:val="22"/>
        </w:rPr>
        <w:t xml:space="preserve"> </w:t>
      </w:r>
      <w:r w:rsidR="00C958B7">
        <w:rPr>
          <w:sz w:val="22"/>
          <w:szCs w:val="22"/>
        </w:rPr>
        <w:t xml:space="preserve">de ambos textos: </w:t>
      </w:r>
      <w:r w:rsidR="00FA620C" w:rsidRPr="00FA620C">
        <w:rPr>
          <w:sz w:val="22"/>
          <w:szCs w:val="22"/>
        </w:rPr>
        <w:t>¿</w:t>
      </w:r>
      <w:proofErr w:type="spellStart"/>
      <w:r w:rsidR="00C958B7">
        <w:rPr>
          <w:sz w:val="22"/>
          <w:szCs w:val="22"/>
        </w:rPr>
        <w:t>c</w:t>
      </w:r>
      <w:r w:rsidR="00FA620C" w:rsidRPr="00FA620C">
        <w:rPr>
          <w:sz w:val="22"/>
          <w:szCs w:val="22"/>
        </w:rPr>
        <w:t>uál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es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el</w:t>
      </w:r>
      <w:proofErr w:type="spellEnd"/>
      <w:r w:rsidR="00FA620C" w:rsidRPr="00FA620C">
        <w:rPr>
          <w:sz w:val="22"/>
          <w:szCs w:val="22"/>
        </w:rPr>
        <w:t xml:space="preserve"> lugar de </w:t>
      </w:r>
      <w:proofErr w:type="spellStart"/>
      <w:r w:rsidR="00FA620C" w:rsidRPr="00FA620C">
        <w:rPr>
          <w:sz w:val="22"/>
          <w:szCs w:val="22"/>
        </w:rPr>
        <w:t>quien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escribe</w:t>
      </w:r>
      <w:proofErr w:type="spellEnd"/>
      <w:r w:rsidR="00FA620C" w:rsidRPr="00FA620C">
        <w:rPr>
          <w:sz w:val="22"/>
          <w:szCs w:val="22"/>
        </w:rPr>
        <w:t xml:space="preserve"> y de </w:t>
      </w:r>
      <w:proofErr w:type="spellStart"/>
      <w:r w:rsidR="00FA620C" w:rsidRPr="00FA620C">
        <w:rPr>
          <w:sz w:val="22"/>
          <w:szCs w:val="22"/>
        </w:rPr>
        <w:t>quien</w:t>
      </w:r>
      <w:proofErr w:type="spellEnd"/>
      <w:r w:rsidR="00FA620C" w:rsidRPr="00FA620C">
        <w:rPr>
          <w:sz w:val="22"/>
          <w:szCs w:val="22"/>
        </w:rPr>
        <w:t xml:space="preserve"> </w:t>
      </w:r>
      <w:proofErr w:type="spellStart"/>
      <w:r w:rsidR="00FA620C" w:rsidRPr="00FA620C">
        <w:rPr>
          <w:sz w:val="22"/>
          <w:szCs w:val="22"/>
        </w:rPr>
        <w:t>lee</w:t>
      </w:r>
      <w:proofErr w:type="spellEnd"/>
      <w:r w:rsidR="00FA620C" w:rsidRPr="00FA620C">
        <w:rPr>
          <w:sz w:val="22"/>
          <w:szCs w:val="22"/>
        </w:rPr>
        <w:t xml:space="preserve"> en estas textualidades?</w:t>
      </w:r>
      <w:r w:rsidR="00C958B7" w:rsidRPr="00051583">
        <w:rPr>
          <w:lang w:val="es-GT"/>
        </w:rPr>
        <w:t xml:space="preserve"> </w:t>
      </w:r>
    </w:p>
    <w:p w:rsidR="005C39D9" w:rsidRPr="00051583" w:rsidRDefault="00DC493D">
      <w:pPr>
        <w:rPr>
          <w:lang w:val="es-GT"/>
        </w:rPr>
      </w:pPr>
    </w:p>
    <w:sectPr w:rsidR="005C39D9" w:rsidRPr="00051583" w:rsidSect="000E4A7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01" w:rsidRDefault="00AA6B01" w:rsidP="00AA6B01">
      <w:r>
        <w:separator/>
      </w:r>
    </w:p>
  </w:endnote>
  <w:endnote w:type="continuationSeparator" w:id="0">
    <w:p w:rsidR="00AA6B01" w:rsidRDefault="00AA6B01" w:rsidP="00AA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01" w:rsidRDefault="00AA6B01" w:rsidP="00AA6B01">
      <w:r>
        <w:separator/>
      </w:r>
    </w:p>
  </w:footnote>
  <w:footnote w:type="continuationSeparator" w:id="0">
    <w:p w:rsidR="00AA6B01" w:rsidRDefault="00AA6B01" w:rsidP="00AA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01" w:rsidRDefault="00AA6B01">
    <w:pPr>
      <w:pStyle w:val="Cabealho"/>
      <w:rPr>
        <w:sz w:val="20"/>
        <w:szCs w:val="20"/>
      </w:rPr>
    </w:pPr>
    <w:r w:rsidRPr="00AA6B01">
      <w:rPr>
        <w:sz w:val="20"/>
        <w:szCs w:val="20"/>
      </w:rPr>
      <w:t>Língua Espanhola I</w:t>
    </w:r>
    <w:r>
      <w:rPr>
        <w:sz w:val="20"/>
        <w:szCs w:val="20"/>
      </w:rPr>
      <w:t>I</w:t>
    </w:r>
    <w:r w:rsidRPr="00AA6B01">
      <w:rPr>
        <w:sz w:val="20"/>
        <w:szCs w:val="20"/>
      </w:rPr>
      <w:t xml:space="preserve">– Segundo semestre de 2019 - Maite Celada y Juan Felipe </w:t>
    </w:r>
    <w:proofErr w:type="spellStart"/>
    <w:r w:rsidRPr="00AA6B01">
      <w:rPr>
        <w:sz w:val="20"/>
        <w:szCs w:val="20"/>
      </w:rPr>
      <w:t>Calderón</w:t>
    </w:r>
    <w:proofErr w:type="spellEnd"/>
    <w:r w:rsidRPr="00AA6B01">
      <w:rPr>
        <w:sz w:val="20"/>
        <w:szCs w:val="20"/>
      </w:rPr>
      <w:t xml:space="preserve"> Pérez</w:t>
    </w:r>
  </w:p>
  <w:p w:rsidR="00AA6B01" w:rsidRPr="00AA6B01" w:rsidRDefault="00AA6B01">
    <w:pPr>
      <w:pStyle w:val="Cabealho"/>
      <w:rPr>
        <w:sz w:val="20"/>
        <w:szCs w:val="20"/>
      </w:rPr>
    </w:pPr>
    <w:r>
      <w:rPr>
        <w:sz w:val="20"/>
        <w:szCs w:val="20"/>
      </w:rPr>
      <w:t xml:space="preserve">Sobre </w:t>
    </w:r>
    <w:proofErr w:type="spellStart"/>
    <w:proofErr w:type="gramStart"/>
    <w:r>
      <w:rPr>
        <w:sz w:val="20"/>
        <w:szCs w:val="20"/>
      </w:rPr>
      <w:t>el</w:t>
    </w:r>
    <w:proofErr w:type="spellEnd"/>
    <w:proofErr w:type="gramEnd"/>
    <w:r>
      <w:rPr>
        <w:sz w:val="20"/>
        <w:szCs w:val="20"/>
      </w:rPr>
      <w:t xml:space="preserve"> relato biográfico</w:t>
    </w:r>
  </w:p>
  <w:p w:rsidR="00AA6B01" w:rsidRDefault="00AA6B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623AD"/>
    <w:multiLevelType w:val="hybridMultilevel"/>
    <w:tmpl w:val="E23CD5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83"/>
    <w:rsid w:val="000165DA"/>
    <w:rsid w:val="00051583"/>
    <w:rsid w:val="000E4A70"/>
    <w:rsid w:val="001C1EA5"/>
    <w:rsid w:val="001F2B3D"/>
    <w:rsid w:val="003F4C79"/>
    <w:rsid w:val="00490F91"/>
    <w:rsid w:val="006F72D0"/>
    <w:rsid w:val="00780BC4"/>
    <w:rsid w:val="00835268"/>
    <w:rsid w:val="008E0A97"/>
    <w:rsid w:val="009F08D8"/>
    <w:rsid w:val="009F4341"/>
    <w:rsid w:val="00AA6B01"/>
    <w:rsid w:val="00C958B7"/>
    <w:rsid w:val="00D12216"/>
    <w:rsid w:val="00DC493D"/>
    <w:rsid w:val="00FA620C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8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158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6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B0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6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6B0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B0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165D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F4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si.as/Macedonio_Fernande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RaDJwP1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2019-10-15T19:06:00Z</dcterms:created>
  <dcterms:modified xsi:type="dcterms:W3CDTF">2019-10-16T18:43:00Z</dcterms:modified>
</cp:coreProperties>
</file>