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6F0D28" w:rsidRPr="00C9579E" w14:paraId="65826EB4" w14:textId="77777777">
        <w:tc>
          <w:tcPr>
            <w:tcW w:w="8978" w:type="dxa"/>
            <w:shd w:val="clear" w:color="auto" w:fill="E6E6E6"/>
          </w:tcPr>
          <w:p w14:paraId="6AF32132" w14:textId="5D7A9497" w:rsidR="00D05972" w:rsidRDefault="00D05972" w:rsidP="00D05972">
            <w:pPr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INCLUDEPICTURE "https://imagens.usp.br/wp-content/uploads/FD-540x540.jpg"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A346DD" wp14:editId="6621C289">
                  <wp:extent cx="2374900" cy="2374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0E438BA" w14:textId="44C92693" w:rsidR="00C9549F" w:rsidRDefault="00C9549F">
            <w:pPr>
              <w:pStyle w:val="Monografia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73D9A37A" w14:textId="77777777" w:rsidR="00D05972" w:rsidRPr="00C9579E" w:rsidRDefault="00D05972">
            <w:pPr>
              <w:pStyle w:val="Monografia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2121014B" w14:textId="064AB055" w:rsidR="0045139C" w:rsidRPr="00C9579E" w:rsidRDefault="0045139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9E">
              <w:rPr>
                <w:rFonts w:ascii="Times New Roman" w:hAnsi="Times New Roman"/>
                <w:b/>
                <w:sz w:val="24"/>
                <w:szCs w:val="24"/>
              </w:rPr>
              <w:t>Direito dos Seguros Privados</w:t>
            </w:r>
            <w:r w:rsidR="00D05972">
              <w:rPr>
                <w:rFonts w:ascii="Times New Roman" w:hAnsi="Times New Roman"/>
                <w:b/>
                <w:sz w:val="24"/>
                <w:szCs w:val="24"/>
              </w:rPr>
              <w:t xml:space="preserve"> e Gestão Atuarial</w:t>
            </w:r>
          </w:p>
          <w:p w14:paraId="7337E9EB" w14:textId="0D04AED9" w:rsidR="00641EFC" w:rsidRPr="00C9579E" w:rsidRDefault="00F74651" w:rsidP="00641EF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9E">
              <w:rPr>
                <w:rFonts w:ascii="Times New Roman" w:hAnsi="Times New Roman"/>
                <w:sz w:val="24"/>
                <w:szCs w:val="24"/>
              </w:rPr>
              <w:t>(</w:t>
            </w:r>
            <w:r w:rsidRPr="00C9579E">
              <w:rPr>
                <w:rFonts w:ascii="Times New Roman" w:hAnsi="Times New Roman"/>
                <w:b/>
                <w:sz w:val="24"/>
                <w:szCs w:val="24"/>
              </w:rPr>
              <w:t>DCO 04</w:t>
            </w:r>
            <w:r w:rsidR="00D0597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957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E80C853" w14:textId="51A3C9F7" w:rsidR="007114E8" w:rsidRDefault="007114E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87E33F" w14:textId="0185D6D9" w:rsidR="00764D8F" w:rsidRDefault="00764D8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PROGRAMA </w:t>
            </w:r>
            <w:r w:rsidR="00D0597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º SEMESTRE 202</w:t>
            </w:r>
            <w:r w:rsidR="00D0597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4332F486" w14:textId="77777777" w:rsidR="00764D8F" w:rsidRPr="00C9579E" w:rsidRDefault="00764D8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91E3AD" w14:textId="7DE2210B" w:rsidR="00C9549F" w:rsidRPr="00C9579E" w:rsidRDefault="006C6CD4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Professor Doutor</w:t>
            </w:r>
          </w:p>
          <w:p w14:paraId="10D867A6" w14:textId="07B467DE" w:rsidR="00C9549F" w:rsidRDefault="00EF6378">
            <w:pPr>
              <w:pStyle w:val="Ttulo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Ruy Pereira Camilo Junior</w:t>
            </w:r>
          </w:p>
          <w:p w14:paraId="2F01697F" w14:textId="6438E94D" w:rsidR="00641EFC" w:rsidRDefault="00641EFC">
            <w:pPr>
              <w:pStyle w:val="Ttulo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765B29B4" w14:textId="072D6721" w:rsidR="00641EFC" w:rsidRPr="00C9579E" w:rsidRDefault="00641EFC">
            <w:pPr>
              <w:pStyle w:val="Ttulo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Sala João Monteiro - Sextas Feiras, das 7:25 </w:t>
            </w:r>
            <w:proofErr w:type="gramStart"/>
            <w:r>
              <w:rPr>
                <w:rFonts w:ascii="Times New Roman" w:hAnsi="Times New Roman"/>
                <w:szCs w:val="24"/>
              </w:rPr>
              <w:t>ás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9</w:t>
            </w:r>
            <w:r w:rsidR="00972141">
              <w:rPr>
                <w:rFonts w:ascii="Times New Roman" w:hAnsi="Times New Roman"/>
                <w:szCs w:val="24"/>
              </w:rPr>
              <w:t xml:space="preserve"> horas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590D1243" w14:textId="77777777" w:rsidR="00C9549F" w:rsidRPr="00C9579E" w:rsidRDefault="00C9549F" w:rsidP="003E458A">
            <w:pPr>
              <w:pStyle w:val="Ttulo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7DDCB7A" w14:textId="350CF1A1" w:rsidR="001662E7" w:rsidRPr="00C9579E" w:rsidRDefault="001662E7" w:rsidP="00F74651">
      <w:pPr>
        <w:pStyle w:val="Monografia"/>
        <w:spacing w:line="240" w:lineRule="auto"/>
        <w:rPr>
          <w:rFonts w:ascii="Times New Roman" w:hAnsi="Times New Roman"/>
          <w:szCs w:val="24"/>
        </w:rPr>
      </w:pPr>
    </w:p>
    <w:p w14:paraId="4C9E85D4" w14:textId="77777777" w:rsidR="00F74651" w:rsidRPr="00C9579E" w:rsidRDefault="00F74651" w:rsidP="00F74651">
      <w:pPr>
        <w:pStyle w:val="Monografia"/>
        <w:spacing w:line="240" w:lineRule="auto"/>
        <w:rPr>
          <w:rFonts w:ascii="Times New Roman" w:hAnsi="Times New Roman"/>
          <w:szCs w:val="24"/>
        </w:rPr>
      </w:pPr>
    </w:p>
    <w:p w14:paraId="614A5E7A" w14:textId="05EF9A3E" w:rsidR="00F74651" w:rsidRPr="00C9579E" w:rsidRDefault="00F74651" w:rsidP="00332457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t>I</w:t>
      </w:r>
      <w:r w:rsidRPr="00C9579E">
        <w:rPr>
          <w:rFonts w:ascii="Times New Roman" w:hAnsi="Times New Roman"/>
          <w:szCs w:val="24"/>
        </w:rPr>
        <w:t xml:space="preserve">. – </w:t>
      </w:r>
      <w:r w:rsidRPr="00C9579E">
        <w:rPr>
          <w:rFonts w:ascii="Times New Roman" w:hAnsi="Times New Roman"/>
          <w:b/>
          <w:szCs w:val="24"/>
        </w:rPr>
        <w:t>Programa</w:t>
      </w:r>
      <w:r w:rsidRPr="00C9579E">
        <w:rPr>
          <w:rFonts w:ascii="Times New Roman" w:hAnsi="Times New Roman"/>
          <w:szCs w:val="24"/>
        </w:rPr>
        <w:t>:</w:t>
      </w:r>
    </w:p>
    <w:p w14:paraId="43F4F28F" w14:textId="270A3C21" w:rsidR="00086F2F" w:rsidRPr="00C9579E" w:rsidRDefault="00086F2F" w:rsidP="00332457">
      <w:pPr>
        <w:pStyle w:val="Default"/>
        <w:spacing w:line="360" w:lineRule="auto"/>
        <w:rPr>
          <w:color w:val="auto"/>
        </w:rPr>
      </w:pPr>
    </w:p>
    <w:p w14:paraId="489D0E1C" w14:textId="0E3D57E4" w:rsidR="00977CA4" w:rsidRPr="00C9579E" w:rsidRDefault="00977CA4" w:rsidP="00912F1E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szCs w:val="24"/>
        </w:rPr>
        <w:t>O objetivo da disciplina é apresentar o arcabouço jurídico do sistema brasileiro de seguros privados, abrangendo as normas e princípios que regem a formação dos contratos de seguros de direito privado no Brasil, assim como a estrutura do sistema regulatório das empresas seguradoras.</w:t>
      </w:r>
      <w:r w:rsidR="00C677F2" w:rsidRPr="00C9579E">
        <w:rPr>
          <w:rFonts w:ascii="Times New Roman" w:hAnsi="Times New Roman"/>
          <w:szCs w:val="24"/>
        </w:rPr>
        <w:t xml:space="preserve"> </w:t>
      </w:r>
      <w:r w:rsidR="00086F2F" w:rsidRPr="00C9579E">
        <w:rPr>
          <w:rFonts w:ascii="Times New Roman" w:hAnsi="Times New Roman"/>
          <w:szCs w:val="24"/>
        </w:rPr>
        <w:t>O estudo da matéria compreenderá:</w:t>
      </w:r>
      <w:r w:rsidRPr="00C9579E">
        <w:rPr>
          <w:rFonts w:ascii="Times New Roman" w:hAnsi="Times New Roman"/>
          <w:szCs w:val="24"/>
        </w:rPr>
        <w:t xml:space="preserve"> (</w:t>
      </w:r>
      <w:r w:rsidRPr="00C9579E">
        <w:rPr>
          <w:rFonts w:ascii="Times New Roman" w:hAnsi="Times New Roman"/>
          <w:b/>
          <w:i/>
          <w:szCs w:val="24"/>
        </w:rPr>
        <w:t>i</w:t>
      </w:r>
      <w:r w:rsidRPr="00C9579E">
        <w:rPr>
          <w:rFonts w:ascii="Times New Roman" w:hAnsi="Times New Roman"/>
          <w:szCs w:val="24"/>
        </w:rPr>
        <w:t xml:space="preserve">) a </w:t>
      </w:r>
      <w:r w:rsidR="00C677F2" w:rsidRPr="00C9579E">
        <w:rPr>
          <w:rFonts w:ascii="Times New Roman" w:hAnsi="Times New Roman"/>
          <w:szCs w:val="24"/>
        </w:rPr>
        <w:t>evolução histórico-dogmática do seguro e das empresas seguradoras</w:t>
      </w:r>
      <w:r w:rsidRPr="00C9579E">
        <w:rPr>
          <w:rFonts w:ascii="Times New Roman" w:hAnsi="Times New Roman"/>
          <w:szCs w:val="24"/>
        </w:rPr>
        <w:t>; (</w:t>
      </w:r>
      <w:proofErr w:type="spellStart"/>
      <w:r w:rsidRPr="00C9579E">
        <w:rPr>
          <w:rFonts w:ascii="Times New Roman" w:hAnsi="Times New Roman"/>
          <w:b/>
          <w:i/>
          <w:szCs w:val="24"/>
        </w:rPr>
        <w:t>ii</w:t>
      </w:r>
      <w:proofErr w:type="spellEnd"/>
      <w:r w:rsidRPr="00C9579E">
        <w:rPr>
          <w:rFonts w:ascii="Times New Roman" w:hAnsi="Times New Roman"/>
          <w:szCs w:val="24"/>
        </w:rPr>
        <w:t xml:space="preserve">) </w:t>
      </w:r>
      <w:r w:rsidR="00086F2F" w:rsidRPr="00C9579E">
        <w:rPr>
          <w:rFonts w:ascii="Times New Roman" w:hAnsi="Times New Roman"/>
          <w:szCs w:val="24"/>
        </w:rPr>
        <w:t>a operação de seguros, os seus fundamentos, a estrutura econômica e a técnica utilizada; (</w:t>
      </w:r>
      <w:proofErr w:type="spellStart"/>
      <w:r w:rsidR="00086F2F" w:rsidRPr="00C9579E">
        <w:rPr>
          <w:rFonts w:ascii="Times New Roman" w:hAnsi="Times New Roman"/>
          <w:b/>
          <w:i/>
          <w:szCs w:val="24"/>
        </w:rPr>
        <w:t>iii</w:t>
      </w:r>
      <w:proofErr w:type="spellEnd"/>
      <w:r w:rsidR="00086F2F" w:rsidRPr="00C9579E">
        <w:rPr>
          <w:rFonts w:ascii="Times New Roman" w:hAnsi="Times New Roman"/>
          <w:szCs w:val="24"/>
        </w:rPr>
        <w:t xml:space="preserve">) o sistema jurídico de seguros e o regime jurídico; </w:t>
      </w:r>
      <w:r w:rsidR="00C677F2" w:rsidRPr="00C9579E">
        <w:rPr>
          <w:rFonts w:ascii="Times New Roman" w:hAnsi="Times New Roman"/>
          <w:szCs w:val="24"/>
        </w:rPr>
        <w:t>(</w:t>
      </w:r>
      <w:proofErr w:type="spellStart"/>
      <w:r w:rsidR="00C677F2" w:rsidRPr="00C9579E">
        <w:rPr>
          <w:rFonts w:ascii="Times New Roman" w:hAnsi="Times New Roman"/>
          <w:b/>
          <w:i/>
          <w:szCs w:val="24"/>
        </w:rPr>
        <w:t>iv</w:t>
      </w:r>
      <w:proofErr w:type="spellEnd"/>
      <w:r w:rsidR="00C677F2" w:rsidRPr="00C9579E">
        <w:rPr>
          <w:rFonts w:ascii="Times New Roman" w:hAnsi="Times New Roman"/>
          <w:szCs w:val="24"/>
        </w:rPr>
        <w:t>) o estatuto jurídico das empresas seguradoras; (</w:t>
      </w:r>
      <w:r w:rsidR="00C677F2" w:rsidRPr="00C9579E">
        <w:rPr>
          <w:rFonts w:ascii="Times New Roman" w:hAnsi="Times New Roman"/>
          <w:b/>
          <w:i/>
          <w:szCs w:val="24"/>
        </w:rPr>
        <w:t>v</w:t>
      </w:r>
      <w:r w:rsidR="00C677F2" w:rsidRPr="00C9579E">
        <w:rPr>
          <w:rFonts w:ascii="Times New Roman" w:hAnsi="Times New Roman"/>
          <w:szCs w:val="24"/>
        </w:rPr>
        <w:t>) a mediação dos seguros; (</w:t>
      </w:r>
      <w:r w:rsidR="00C677F2" w:rsidRPr="00C9579E">
        <w:rPr>
          <w:rFonts w:ascii="Times New Roman" w:hAnsi="Times New Roman"/>
          <w:b/>
          <w:i/>
          <w:szCs w:val="24"/>
        </w:rPr>
        <w:t>vi</w:t>
      </w:r>
      <w:r w:rsidR="00C677F2" w:rsidRPr="00C9579E">
        <w:rPr>
          <w:rFonts w:ascii="Times New Roman" w:hAnsi="Times New Roman"/>
          <w:szCs w:val="24"/>
        </w:rPr>
        <w:t>) supervisão e regulação públicas; (</w:t>
      </w:r>
      <w:proofErr w:type="spellStart"/>
      <w:r w:rsidR="00C677F2" w:rsidRPr="00C9579E">
        <w:rPr>
          <w:rFonts w:ascii="Times New Roman" w:hAnsi="Times New Roman"/>
          <w:b/>
          <w:i/>
          <w:szCs w:val="24"/>
        </w:rPr>
        <w:t>vii</w:t>
      </w:r>
      <w:proofErr w:type="spellEnd"/>
      <w:r w:rsidR="00C677F2" w:rsidRPr="00C9579E">
        <w:rPr>
          <w:rFonts w:ascii="Times New Roman" w:hAnsi="Times New Roman"/>
          <w:szCs w:val="24"/>
        </w:rPr>
        <w:t xml:space="preserve">) </w:t>
      </w:r>
      <w:r w:rsidR="00086F2F" w:rsidRPr="00C9579E">
        <w:rPr>
          <w:rFonts w:ascii="Times New Roman" w:hAnsi="Times New Roman"/>
          <w:szCs w:val="24"/>
        </w:rPr>
        <w:t>o contrato de seguro e seus elementos;</w:t>
      </w:r>
      <w:r w:rsidR="00C677F2" w:rsidRPr="00C9579E">
        <w:rPr>
          <w:rFonts w:ascii="Times New Roman" w:hAnsi="Times New Roman"/>
          <w:szCs w:val="24"/>
        </w:rPr>
        <w:t xml:space="preserve"> (</w:t>
      </w:r>
      <w:proofErr w:type="spellStart"/>
      <w:r w:rsidR="00C677F2" w:rsidRPr="00C9579E">
        <w:rPr>
          <w:rFonts w:ascii="Times New Roman" w:hAnsi="Times New Roman"/>
          <w:b/>
          <w:i/>
          <w:szCs w:val="24"/>
        </w:rPr>
        <w:t>viii</w:t>
      </w:r>
      <w:proofErr w:type="spellEnd"/>
      <w:r w:rsidR="00C677F2" w:rsidRPr="00C9579E">
        <w:rPr>
          <w:rFonts w:ascii="Times New Roman" w:hAnsi="Times New Roman"/>
          <w:szCs w:val="24"/>
        </w:rPr>
        <w:t>) a formação do contrato e o seu conteúdo;</w:t>
      </w:r>
      <w:r w:rsidR="00086F2F" w:rsidRPr="00C9579E">
        <w:rPr>
          <w:rFonts w:ascii="Times New Roman" w:hAnsi="Times New Roman"/>
          <w:szCs w:val="24"/>
        </w:rPr>
        <w:t xml:space="preserve"> (</w:t>
      </w:r>
      <w:proofErr w:type="spellStart"/>
      <w:r w:rsidR="00C677F2" w:rsidRPr="00C9579E">
        <w:rPr>
          <w:rFonts w:ascii="Times New Roman" w:hAnsi="Times New Roman"/>
          <w:b/>
          <w:i/>
          <w:szCs w:val="24"/>
        </w:rPr>
        <w:t>ix</w:t>
      </w:r>
      <w:proofErr w:type="spellEnd"/>
      <w:r w:rsidR="00086F2F" w:rsidRPr="00C9579E">
        <w:rPr>
          <w:rFonts w:ascii="Times New Roman" w:hAnsi="Times New Roman"/>
          <w:szCs w:val="24"/>
        </w:rPr>
        <w:t>) seguros de danos; (</w:t>
      </w:r>
      <w:r w:rsidR="00C677F2" w:rsidRPr="00C9579E">
        <w:rPr>
          <w:rFonts w:ascii="Times New Roman" w:hAnsi="Times New Roman"/>
          <w:b/>
          <w:i/>
          <w:szCs w:val="24"/>
        </w:rPr>
        <w:t>x</w:t>
      </w:r>
      <w:r w:rsidR="00086F2F" w:rsidRPr="00C9579E">
        <w:rPr>
          <w:rFonts w:ascii="Times New Roman" w:hAnsi="Times New Roman"/>
          <w:szCs w:val="24"/>
        </w:rPr>
        <w:t xml:space="preserve">) seguros de pessoas; </w:t>
      </w:r>
      <w:r w:rsidR="00C677F2" w:rsidRPr="00C9579E">
        <w:rPr>
          <w:rFonts w:ascii="Times New Roman" w:hAnsi="Times New Roman"/>
          <w:szCs w:val="24"/>
        </w:rPr>
        <w:t xml:space="preserve">e </w:t>
      </w:r>
      <w:r w:rsidR="00086F2F" w:rsidRPr="00C9579E">
        <w:rPr>
          <w:rFonts w:ascii="Times New Roman" w:hAnsi="Times New Roman"/>
          <w:szCs w:val="24"/>
        </w:rPr>
        <w:t>(</w:t>
      </w:r>
      <w:r w:rsidR="00C677F2" w:rsidRPr="00C9579E">
        <w:rPr>
          <w:rFonts w:ascii="Times New Roman" w:hAnsi="Times New Roman"/>
          <w:b/>
          <w:i/>
          <w:szCs w:val="24"/>
        </w:rPr>
        <w:t>xi</w:t>
      </w:r>
      <w:r w:rsidR="00086F2F" w:rsidRPr="00C9579E">
        <w:rPr>
          <w:rFonts w:ascii="Times New Roman" w:hAnsi="Times New Roman"/>
          <w:szCs w:val="24"/>
        </w:rPr>
        <w:t>) resseguro, cosseguro e retrocessão.</w:t>
      </w:r>
      <w:r w:rsidR="00C677F2" w:rsidRPr="00C9579E">
        <w:rPr>
          <w:rFonts w:ascii="Times New Roman" w:hAnsi="Times New Roman"/>
          <w:szCs w:val="24"/>
        </w:rPr>
        <w:t xml:space="preserve"> </w:t>
      </w:r>
      <w:r w:rsidRPr="00C9579E">
        <w:rPr>
          <w:rFonts w:ascii="Times New Roman" w:hAnsi="Times New Roman"/>
          <w:szCs w:val="24"/>
        </w:rPr>
        <w:t xml:space="preserve">A fim de que o curso possa ser mais eficazmente ministrado, é essencial que os alunos leiam com antecedência o material </w:t>
      </w:r>
      <w:r w:rsidR="00816AEF" w:rsidRPr="00C9579E">
        <w:rPr>
          <w:rFonts w:ascii="Times New Roman" w:hAnsi="Times New Roman"/>
          <w:szCs w:val="24"/>
        </w:rPr>
        <w:t>indicado pelo docente, através do</w:t>
      </w:r>
      <w:r w:rsidRPr="00C9579E">
        <w:rPr>
          <w:rFonts w:ascii="Times New Roman" w:hAnsi="Times New Roman"/>
          <w:szCs w:val="24"/>
        </w:rPr>
        <w:t xml:space="preserve"> sistema </w:t>
      </w:r>
      <w:proofErr w:type="spellStart"/>
      <w:r w:rsidRPr="00C9579E">
        <w:rPr>
          <w:rFonts w:ascii="Times New Roman" w:hAnsi="Times New Roman"/>
          <w:i/>
          <w:iCs/>
          <w:szCs w:val="24"/>
        </w:rPr>
        <w:t>Moodle</w:t>
      </w:r>
      <w:proofErr w:type="spellEnd"/>
      <w:r w:rsidR="00816AEF" w:rsidRPr="00C9579E">
        <w:rPr>
          <w:rFonts w:ascii="Times New Roman" w:hAnsi="Times New Roman"/>
          <w:szCs w:val="24"/>
        </w:rPr>
        <w:t xml:space="preserve"> ou outro c</w:t>
      </w:r>
      <w:r w:rsidR="003D24B8" w:rsidRPr="00C9579E">
        <w:rPr>
          <w:rFonts w:ascii="Times New Roman" w:hAnsi="Times New Roman"/>
          <w:szCs w:val="24"/>
        </w:rPr>
        <w:t>anal de contato disponibilizado.</w:t>
      </w:r>
    </w:p>
    <w:p w14:paraId="2B1F82B8" w14:textId="72E68749" w:rsidR="00332457" w:rsidRPr="00C9579E" w:rsidRDefault="00332457" w:rsidP="00912F1E">
      <w:pPr>
        <w:pStyle w:val="Monografia"/>
        <w:spacing w:line="480" w:lineRule="auto"/>
        <w:rPr>
          <w:rFonts w:ascii="Times New Roman" w:hAnsi="Times New Roman"/>
          <w:szCs w:val="24"/>
        </w:rPr>
      </w:pPr>
    </w:p>
    <w:p w14:paraId="4D7796E7" w14:textId="4CC8D45F" w:rsidR="00F74651" w:rsidRPr="00C9579E" w:rsidRDefault="00F74651" w:rsidP="00912F1E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lastRenderedPageBreak/>
        <w:t>II</w:t>
      </w:r>
      <w:r w:rsidRPr="00C9579E">
        <w:rPr>
          <w:rFonts w:ascii="Times New Roman" w:hAnsi="Times New Roman"/>
          <w:szCs w:val="24"/>
        </w:rPr>
        <w:t xml:space="preserve">. – </w:t>
      </w:r>
      <w:r w:rsidRPr="00C9579E">
        <w:rPr>
          <w:rFonts w:ascii="Times New Roman" w:hAnsi="Times New Roman"/>
          <w:b/>
          <w:szCs w:val="24"/>
        </w:rPr>
        <w:t>Cronograma</w:t>
      </w:r>
      <w:r w:rsidRPr="00C9579E">
        <w:rPr>
          <w:rFonts w:ascii="Times New Roman" w:hAnsi="Times New Roman"/>
          <w:szCs w:val="24"/>
        </w:rPr>
        <w:t xml:space="preserve"> (</w:t>
      </w:r>
      <w:r w:rsidRPr="00C9579E">
        <w:rPr>
          <w:rFonts w:ascii="Times New Roman" w:hAnsi="Times New Roman"/>
          <w:b/>
          <w:szCs w:val="24"/>
        </w:rPr>
        <w:t>projetado</w:t>
      </w:r>
      <w:r w:rsidRPr="00C9579E">
        <w:rPr>
          <w:rFonts w:ascii="Times New Roman" w:hAnsi="Times New Roman"/>
          <w:szCs w:val="24"/>
        </w:rPr>
        <w:t>):</w:t>
      </w:r>
    </w:p>
    <w:p w14:paraId="6418FA93" w14:textId="21BF7686" w:rsidR="00977CA4" w:rsidRPr="00C9579E" w:rsidRDefault="00977CA4" w:rsidP="00912F1E">
      <w:pPr>
        <w:pStyle w:val="Monografia"/>
        <w:rPr>
          <w:rFonts w:ascii="Times New Roman" w:hAnsi="Times New Roman"/>
          <w:szCs w:val="24"/>
        </w:rPr>
      </w:pPr>
    </w:p>
    <w:p w14:paraId="1D3585A0" w14:textId="313C09E9" w:rsidR="007D101A" w:rsidRDefault="00816AEF" w:rsidP="003D20A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01</w:t>
      </w:r>
      <w:r w:rsidR="00977CA4" w:rsidRPr="00C9579E">
        <w:rPr>
          <w:rFonts w:ascii="Times New Roman" w:hAnsi="Times New Roman"/>
          <w:sz w:val="24"/>
          <w:szCs w:val="24"/>
        </w:rPr>
        <w:t xml:space="preserve"> (</w:t>
      </w:r>
      <w:r w:rsidR="00ED7EB8" w:rsidRPr="00C9579E">
        <w:rPr>
          <w:rFonts w:ascii="Times New Roman" w:hAnsi="Times New Roman"/>
          <w:sz w:val="24"/>
          <w:szCs w:val="24"/>
        </w:rPr>
        <w:t>1</w:t>
      </w:r>
      <w:r w:rsidR="00B908FC">
        <w:rPr>
          <w:rFonts w:ascii="Times New Roman" w:hAnsi="Times New Roman"/>
          <w:sz w:val="24"/>
          <w:szCs w:val="24"/>
        </w:rPr>
        <w:t>7</w:t>
      </w:r>
      <w:r w:rsidR="00977CA4" w:rsidRPr="00C9579E">
        <w:rPr>
          <w:rFonts w:ascii="Times New Roman" w:hAnsi="Times New Roman"/>
          <w:sz w:val="24"/>
          <w:szCs w:val="24"/>
        </w:rPr>
        <w:t>.0</w:t>
      </w:r>
      <w:r w:rsidR="008B5EED">
        <w:rPr>
          <w:rFonts w:ascii="Times New Roman" w:hAnsi="Times New Roman"/>
          <w:sz w:val="24"/>
          <w:szCs w:val="24"/>
        </w:rPr>
        <w:t>3</w:t>
      </w:r>
      <w:r w:rsidR="00977CA4" w:rsidRPr="00C9579E">
        <w:rPr>
          <w:rFonts w:ascii="Times New Roman" w:hAnsi="Times New Roman"/>
          <w:sz w:val="24"/>
          <w:szCs w:val="24"/>
        </w:rPr>
        <w:t>):</w:t>
      </w:r>
      <w:r w:rsidRPr="00C9579E">
        <w:rPr>
          <w:rFonts w:ascii="Times New Roman" w:hAnsi="Times New Roman"/>
          <w:sz w:val="24"/>
          <w:szCs w:val="24"/>
        </w:rPr>
        <w:t xml:space="preserve"> </w:t>
      </w:r>
      <w:r w:rsidR="00FB1003" w:rsidRPr="00C9579E">
        <w:rPr>
          <w:rFonts w:ascii="Times New Roman" w:hAnsi="Times New Roman"/>
          <w:sz w:val="24"/>
          <w:szCs w:val="24"/>
        </w:rPr>
        <w:t>Apresentação do curso</w:t>
      </w:r>
      <w:r w:rsidR="00C61B9E" w:rsidRPr="00C9579E">
        <w:rPr>
          <w:rFonts w:ascii="Times New Roman" w:hAnsi="Times New Roman"/>
          <w:sz w:val="24"/>
          <w:szCs w:val="24"/>
        </w:rPr>
        <w:t>.</w:t>
      </w:r>
      <w:r w:rsidR="005B374C">
        <w:rPr>
          <w:rFonts w:ascii="Times New Roman" w:hAnsi="Times New Roman"/>
          <w:sz w:val="24"/>
          <w:szCs w:val="24"/>
        </w:rPr>
        <w:t xml:space="preserve"> O desenvolvimento histórico do Direito dos Seguros em paralelo ao da ciência atuarial.</w:t>
      </w:r>
      <w:r w:rsidR="006725F6">
        <w:rPr>
          <w:rFonts w:ascii="Times New Roman" w:hAnsi="Times New Roman"/>
          <w:sz w:val="24"/>
          <w:szCs w:val="24"/>
        </w:rPr>
        <w:t xml:space="preserve"> A época </w:t>
      </w:r>
      <w:proofErr w:type="spellStart"/>
      <w:r w:rsidR="006725F6">
        <w:rPr>
          <w:rFonts w:ascii="Times New Roman" w:hAnsi="Times New Roman"/>
          <w:sz w:val="24"/>
          <w:szCs w:val="24"/>
        </w:rPr>
        <w:t>pré-tecnica</w:t>
      </w:r>
      <w:proofErr w:type="spellEnd"/>
      <w:r w:rsidR="006725F6">
        <w:rPr>
          <w:rFonts w:ascii="Times New Roman" w:hAnsi="Times New Roman"/>
          <w:sz w:val="24"/>
          <w:szCs w:val="24"/>
        </w:rPr>
        <w:t>:</w:t>
      </w:r>
      <w:r w:rsidR="003D20AA">
        <w:rPr>
          <w:rFonts w:ascii="Times New Roman" w:hAnsi="Times New Roman"/>
          <w:sz w:val="24"/>
          <w:szCs w:val="24"/>
        </w:rPr>
        <w:t xml:space="preserve"> A visão da antiguidade: o mundo controlado pelo acaso ou pelo destino. M</w:t>
      </w:r>
      <w:r w:rsidR="006725F6">
        <w:rPr>
          <w:rFonts w:ascii="Times New Roman" w:hAnsi="Times New Roman"/>
          <w:sz w:val="24"/>
          <w:szCs w:val="24"/>
        </w:rPr>
        <w:t xml:space="preserve">utualidade. </w:t>
      </w:r>
      <w:r w:rsidR="00427F60">
        <w:rPr>
          <w:rFonts w:ascii="Times New Roman" w:hAnsi="Times New Roman"/>
          <w:sz w:val="24"/>
          <w:szCs w:val="24"/>
        </w:rPr>
        <w:t xml:space="preserve"> As origens no direito marítimo. </w:t>
      </w:r>
      <w:r w:rsidR="00A612D7">
        <w:rPr>
          <w:rFonts w:ascii="Times New Roman" w:hAnsi="Times New Roman"/>
          <w:sz w:val="24"/>
          <w:szCs w:val="24"/>
        </w:rPr>
        <w:t>Contrato de Risco e Câmbio Marítimo.</w:t>
      </w:r>
      <w:r w:rsidR="00427F60">
        <w:rPr>
          <w:rFonts w:ascii="Times New Roman" w:hAnsi="Times New Roman"/>
          <w:sz w:val="24"/>
          <w:szCs w:val="24"/>
        </w:rPr>
        <w:t xml:space="preserve"> O compartilhamento do risco maríti</w:t>
      </w:r>
      <w:r w:rsidR="00A563AA">
        <w:rPr>
          <w:rFonts w:ascii="Times New Roman" w:hAnsi="Times New Roman"/>
          <w:sz w:val="24"/>
          <w:szCs w:val="24"/>
        </w:rPr>
        <w:t>mo.</w:t>
      </w:r>
      <w:r w:rsidR="005E7A32">
        <w:rPr>
          <w:rFonts w:ascii="Times New Roman" w:hAnsi="Times New Roman"/>
          <w:sz w:val="24"/>
          <w:szCs w:val="24"/>
        </w:rPr>
        <w:t xml:space="preserve"> A </w:t>
      </w:r>
      <w:r w:rsidR="00A563AA">
        <w:rPr>
          <w:rFonts w:ascii="Times New Roman" w:hAnsi="Times New Roman"/>
          <w:sz w:val="24"/>
          <w:szCs w:val="24"/>
        </w:rPr>
        <w:t>Contribuiç</w:t>
      </w:r>
      <w:r w:rsidR="005E7A32">
        <w:rPr>
          <w:rFonts w:ascii="Times New Roman" w:hAnsi="Times New Roman"/>
          <w:sz w:val="24"/>
          <w:szCs w:val="24"/>
        </w:rPr>
        <w:t>ã</w:t>
      </w:r>
      <w:r w:rsidR="00A563AA">
        <w:rPr>
          <w:rFonts w:ascii="Times New Roman" w:hAnsi="Times New Roman"/>
          <w:sz w:val="24"/>
          <w:szCs w:val="24"/>
        </w:rPr>
        <w:t>o obrigatória nos riscos do mar</w:t>
      </w:r>
      <w:r w:rsidR="00427F60">
        <w:rPr>
          <w:rFonts w:ascii="Times New Roman" w:hAnsi="Times New Roman"/>
          <w:sz w:val="24"/>
          <w:szCs w:val="24"/>
        </w:rPr>
        <w:t xml:space="preserve">.  A </w:t>
      </w:r>
      <w:proofErr w:type="spellStart"/>
      <w:r w:rsidR="00427F60">
        <w:rPr>
          <w:rFonts w:ascii="Times New Roman" w:hAnsi="Times New Roman"/>
          <w:sz w:val="24"/>
          <w:szCs w:val="24"/>
        </w:rPr>
        <w:t>éra</w:t>
      </w:r>
      <w:proofErr w:type="spellEnd"/>
      <w:r w:rsidR="00427F60">
        <w:rPr>
          <w:rFonts w:ascii="Times New Roman" w:hAnsi="Times New Roman"/>
          <w:sz w:val="24"/>
          <w:szCs w:val="24"/>
        </w:rPr>
        <w:t xml:space="preserve"> técnica.</w:t>
      </w:r>
      <w:r w:rsidR="00145444">
        <w:rPr>
          <w:rFonts w:ascii="Times New Roman" w:hAnsi="Times New Roman"/>
          <w:sz w:val="24"/>
          <w:szCs w:val="24"/>
        </w:rPr>
        <w:t xml:space="preserve"> </w:t>
      </w:r>
      <w:r w:rsidR="00FA6705">
        <w:rPr>
          <w:rFonts w:ascii="Times New Roman" w:hAnsi="Times New Roman"/>
          <w:sz w:val="24"/>
          <w:szCs w:val="24"/>
        </w:rPr>
        <w:t>Lloyds</w:t>
      </w:r>
      <w:r w:rsidR="00B6296D">
        <w:rPr>
          <w:rFonts w:ascii="Times New Roman" w:hAnsi="Times New Roman"/>
          <w:sz w:val="24"/>
          <w:szCs w:val="24"/>
        </w:rPr>
        <w:t xml:space="preserve">. </w:t>
      </w:r>
      <w:r w:rsidR="003D20AA">
        <w:rPr>
          <w:rFonts w:ascii="Times New Roman" w:hAnsi="Times New Roman"/>
          <w:sz w:val="24"/>
          <w:szCs w:val="24"/>
        </w:rPr>
        <w:t>O surgimento do contrato de seguros</w:t>
      </w:r>
      <w:r w:rsidR="00756D70">
        <w:rPr>
          <w:rFonts w:ascii="Times New Roman" w:hAnsi="Times New Roman"/>
          <w:sz w:val="24"/>
          <w:szCs w:val="24"/>
        </w:rPr>
        <w:t xml:space="preserve"> e o desenvolvimento da probabilidade</w:t>
      </w:r>
      <w:r w:rsidR="003D20AA">
        <w:rPr>
          <w:rFonts w:ascii="Times New Roman" w:hAnsi="Times New Roman"/>
          <w:sz w:val="24"/>
          <w:szCs w:val="24"/>
        </w:rPr>
        <w:t xml:space="preserve">. Transporte terrestre. </w:t>
      </w:r>
      <w:r w:rsidR="00B6296D">
        <w:rPr>
          <w:rFonts w:ascii="Times New Roman" w:hAnsi="Times New Roman"/>
          <w:sz w:val="24"/>
          <w:szCs w:val="24"/>
        </w:rPr>
        <w:t xml:space="preserve">O incêndio de Londres e os </w:t>
      </w:r>
      <w:r w:rsidR="003D20AA">
        <w:rPr>
          <w:rFonts w:ascii="Times New Roman" w:hAnsi="Times New Roman"/>
          <w:sz w:val="24"/>
          <w:szCs w:val="24"/>
        </w:rPr>
        <w:t xml:space="preserve">Seguros. </w:t>
      </w:r>
      <w:r w:rsidR="004C574C">
        <w:rPr>
          <w:rFonts w:ascii="Times New Roman" w:hAnsi="Times New Roman"/>
          <w:sz w:val="24"/>
          <w:szCs w:val="24"/>
        </w:rPr>
        <w:t xml:space="preserve">Tábua de Halley. </w:t>
      </w:r>
      <w:r w:rsidR="003D20AA">
        <w:rPr>
          <w:rFonts w:ascii="Times New Roman" w:hAnsi="Times New Roman"/>
          <w:sz w:val="24"/>
          <w:szCs w:val="24"/>
        </w:rPr>
        <w:t xml:space="preserve">A controvérsia sobre o seguro de vida. </w:t>
      </w:r>
      <w:r w:rsidR="005B4DEA">
        <w:rPr>
          <w:rFonts w:ascii="Times New Roman" w:hAnsi="Times New Roman"/>
          <w:sz w:val="24"/>
          <w:szCs w:val="24"/>
        </w:rPr>
        <w:t>O interesse como elemento moralizador dos seguros.</w:t>
      </w:r>
      <w:r w:rsidR="00D133FD">
        <w:rPr>
          <w:rFonts w:ascii="Times New Roman" w:hAnsi="Times New Roman"/>
          <w:sz w:val="24"/>
          <w:szCs w:val="24"/>
        </w:rPr>
        <w:t xml:space="preserve"> A experiência alpina e o Resseguro.</w:t>
      </w:r>
      <w:r w:rsidR="005B4DEA">
        <w:rPr>
          <w:rFonts w:ascii="Times New Roman" w:hAnsi="Times New Roman"/>
          <w:sz w:val="24"/>
          <w:szCs w:val="24"/>
        </w:rPr>
        <w:t xml:space="preserve"> As grandes companhias seguradoras e o </w:t>
      </w:r>
      <w:proofErr w:type="gramStart"/>
      <w:r w:rsidR="005B4DEA">
        <w:rPr>
          <w:rFonts w:ascii="Times New Roman" w:hAnsi="Times New Roman"/>
          <w:sz w:val="24"/>
          <w:szCs w:val="24"/>
        </w:rPr>
        <w:t>inicio</w:t>
      </w:r>
      <w:proofErr w:type="gramEnd"/>
      <w:r w:rsidR="005B4DEA">
        <w:rPr>
          <w:rFonts w:ascii="Times New Roman" w:hAnsi="Times New Roman"/>
          <w:sz w:val="24"/>
          <w:szCs w:val="24"/>
        </w:rPr>
        <w:t xml:space="preserve"> da supervisão estatal. </w:t>
      </w:r>
      <w:r w:rsidR="0027027E">
        <w:rPr>
          <w:rFonts w:ascii="Times New Roman" w:hAnsi="Times New Roman"/>
          <w:sz w:val="24"/>
          <w:szCs w:val="24"/>
        </w:rPr>
        <w:t xml:space="preserve"> </w:t>
      </w:r>
      <w:r w:rsidR="00756D70">
        <w:rPr>
          <w:rFonts w:ascii="Times New Roman" w:hAnsi="Times New Roman"/>
          <w:sz w:val="24"/>
          <w:szCs w:val="24"/>
        </w:rPr>
        <w:t>Responsabilidade objetiva e seguro obrigatório</w:t>
      </w:r>
      <w:r w:rsidR="005220CB">
        <w:rPr>
          <w:rFonts w:ascii="Times New Roman" w:hAnsi="Times New Roman"/>
          <w:sz w:val="24"/>
          <w:szCs w:val="24"/>
        </w:rPr>
        <w:t xml:space="preserve"> Comunidade de risco </w:t>
      </w:r>
      <w:r w:rsidR="001A72F3">
        <w:rPr>
          <w:rFonts w:ascii="Times New Roman" w:hAnsi="Times New Roman"/>
          <w:sz w:val="24"/>
          <w:szCs w:val="24"/>
        </w:rPr>
        <w:t>e circulação do risco</w:t>
      </w:r>
      <w:r w:rsidR="00756D70">
        <w:rPr>
          <w:rFonts w:ascii="Times New Roman" w:hAnsi="Times New Roman"/>
          <w:sz w:val="24"/>
          <w:szCs w:val="24"/>
        </w:rPr>
        <w:t>.</w:t>
      </w:r>
      <w:r w:rsidR="0027027E">
        <w:rPr>
          <w:rFonts w:ascii="Times New Roman" w:hAnsi="Times New Roman"/>
          <w:sz w:val="24"/>
          <w:szCs w:val="24"/>
        </w:rPr>
        <w:t xml:space="preserve"> </w:t>
      </w:r>
      <w:r w:rsidR="0064161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64161E">
        <w:rPr>
          <w:rFonts w:ascii="Times New Roman" w:hAnsi="Times New Roman"/>
          <w:sz w:val="24"/>
          <w:szCs w:val="24"/>
        </w:rPr>
        <w:t>financeirização</w:t>
      </w:r>
      <w:proofErr w:type="spellEnd"/>
      <w:r w:rsidR="0064161E">
        <w:rPr>
          <w:rFonts w:ascii="Times New Roman" w:hAnsi="Times New Roman"/>
          <w:sz w:val="24"/>
          <w:szCs w:val="24"/>
        </w:rPr>
        <w:t xml:space="preserve"> dos seguros. </w:t>
      </w:r>
      <w:r w:rsidR="00F45218">
        <w:rPr>
          <w:rFonts w:ascii="Times New Roman" w:hAnsi="Times New Roman"/>
          <w:sz w:val="24"/>
          <w:szCs w:val="24"/>
        </w:rPr>
        <w:t xml:space="preserve"> Risco e Incerteza. A sociedade de riscos. Os seguros na crise mundial de 2008</w:t>
      </w:r>
    </w:p>
    <w:p w14:paraId="23978303" w14:textId="0689D2D9" w:rsidR="00352D52" w:rsidRDefault="00352D52" w:rsidP="003D20A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433AE9AC" w14:textId="77777777" w:rsidR="00352D52" w:rsidRPr="00C9579E" w:rsidRDefault="00352D52" w:rsidP="00352D52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46233118" w14:textId="77777777" w:rsidR="00352D52" w:rsidRPr="00C9579E" w:rsidRDefault="00352D52" w:rsidP="00352D52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sugerida</w:t>
      </w:r>
      <w:r w:rsidRPr="00C9579E">
        <w:rPr>
          <w:rFonts w:ascii="Times New Roman" w:hAnsi="Times New Roman"/>
          <w:sz w:val="22"/>
          <w:szCs w:val="22"/>
        </w:rPr>
        <w:t xml:space="preserve">: Amadeu </w:t>
      </w:r>
      <w:proofErr w:type="spellStart"/>
      <w:r w:rsidRPr="00C9579E">
        <w:rPr>
          <w:rFonts w:ascii="Times New Roman" w:hAnsi="Times New Roman"/>
          <w:sz w:val="22"/>
          <w:szCs w:val="22"/>
        </w:rPr>
        <w:t>Carvalhaes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, </w:t>
      </w:r>
      <w:r w:rsidRPr="00C9579E">
        <w:rPr>
          <w:rFonts w:ascii="Times New Roman" w:hAnsi="Times New Roman"/>
          <w:i/>
          <w:sz w:val="22"/>
          <w:szCs w:val="22"/>
        </w:rPr>
        <w:t>Direito de seguros: resseguro, seguro direto e distribuição de serviços</w:t>
      </w:r>
      <w:r w:rsidRPr="00C9579E">
        <w:rPr>
          <w:rFonts w:ascii="Times New Roman" w:hAnsi="Times New Roman"/>
          <w:sz w:val="22"/>
          <w:szCs w:val="22"/>
        </w:rPr>
        <w:t xml:space="preserve">, SP: Atlas, 2006, pp. 7-50; 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 xml:space="preserve">, Coimbra: Almedina, 2013, pp. 47-74; e José A. Engrácia Antunes, </w:t>
      </w:r>
      <w:r w:rsidRPr="00C9579E">
        <w:rPr>
          <w:rFonts w:ascii="Times New Roman" w:hAnsi="Times New Roman"/>
          <w:i/>
          <w:sz w:val="22"/>
          <w:szCs w:val="22"/>
        </w:rPr>
        <w:t>Direito dos contratos comerciais</w:t>
      </w:r>
      <w:r w:rsidRPr="00C9579E">
        <w:rPr>
          <w:rFonts w:ascii="Times New Roman" w:hAnsi="Times New Roman"/>
          <w:sz w:val="22"/>
          <w:szCs w:val="22"/>
        </w:rPr>
        <w:t>, 1ª ed. – 5ª tir. Coimbra: Almedina, 2017, pp. 677-687.</w:t>
      </w:r>
    </w:p>
    <w:p w14:paraId="706A909E" w14:textId="77777777" w:rsidR="00352D52" w:rsidRDefault="00352D52" w:rsidP="003D20A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602FD884" w14:textId="77777777" w:rsidR="00427F60" w:rsidRPr="00C9579E" w:rsidRDefault="00427F60" w:rsidP="00710B19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169ABDB0" w14:textId="5B3E376D" w:rsidR="00FB1003" w:rsidRPr="00C9579E" w:rsidRDefault="00977CA4" w:rsidP="007D101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816AEF" w:rsidRPr="00C9579E">
        <w:rPr>
          <w:rFonts w:ascii="Times New Roman" w:hAnsi="Times New Roman"/>
          <w:b/>
          <w:sz w:val="24"/>
          <w:szCs w:val="24"/>
        </w:rPr>
        <w:t>2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EF6378">
        <w:rPr>
          <w:rFonts w:ascii="Times New Roman" w:hAnsi="Times New Roman"/>
          <w:sz w:val="24"/>
          <w:szCs w:val="24"/>
        </w:rPr>
        <w:t>2</w:t>
      </w:r>
      <w:r w:rsidR="00964AA8">
        <w:rPr>
          <w:rFonts w:ascii="Times New Roman" w:hAnsi="Times New Roman"/>
          <w:sz w:val="24"/>
          <w:szCs w:val="24"/>
        </w:rPr>
        <w:t>4</w:t>
      </w:r>
      <w:r w:rsidR="00ED7EB8" w:rsidRPr="00C9579E">
        <w:rPr>
          <w:rFonts w:ascii="Times New Roman" w:hAnsi="Times New Roman"/>
          <w:sz w:val="24"/>
          <w:szCs w:val="24"/>
        </w:rPr>
        <w:t>.0</w:t>
      </w:r>
      <w:r w:rsidR="00271DA7">
        <w:rPr>
          <w:rFonts w:ascii="Times New Roman" w:hAnsi="Times New Roman"/>
          <w:sz w:val="24"/>
          <w:szCs w:val="24"/>
        </w:rPr>
        <w:t>3</w:t>
      </w:r>
      <w:r w:rsidRPr="00C9579E">
        <w:rPr>
          <w:rFonts w:ascii="Times New Roman" w:hAnsi="Times New Roman"/>
          <w:sz w:val="24"/>
          <w:szCs w:val="24"/>
        </w:rPr>
        <w:t>):</w:t>
      </w:r>
      <w:r w:rsidR="00C677F2" w:rsidRPr="00C9579E">
        <w:rPr>
          <w:rFonts w:ascii="Times New Roman" w:hAnsi="Times New Roman"/>
          <w:sz w:val="24"/>
          <w:szCs w:val="24"/>
        </w:rPr>
        <w:t xml:space="preserve"> </w:t>
      </w:r>
      <w:r w:rsidR="006E7137">
        <w:rPr>
          <w:rFonts w:ascii="Times New Roman" w:hAnsi="Times New Roman"/>
          <w:sz w:val="24"/>
          <w:szCs w:val="24"/>
        </w:rPr>
        <w:t>A regulação do setor s</w:t>
      </w:r>
      <w:r w:rsidR="00892CBB">
        <w:rPr>
          <w:rFonts w:ascii="Times New Roman" w:hAnsi="Times New Roman"/>
          <w:sz w:val="24"/>
          <w:szCs w:val="24"/>
        </w:rPr>
        <w:t>e</w:t>
      </w:r>
      <w:r w:rsidR="006E7137">
        <w:rPr>
          <w:rFonts w:ascii="Times New Roman" w:hAnsi="Times New Roman"/>
          <w:sz w:val="24"/>
          <w:szCs w:val="24"/>
        </w:rPr>
        <w:t xml:space="preserve">curitário. </w:t>
      </w:r>
      <w:proofErr w:type="spellStart"/>
      <w:r w:rsidR="00FA31A1">
        <w:rPr>
          <w:rFonts w:ascii="Times New Roman" w:hAnsi="Times New Roman"/>
          <w:sz w:val="24"/>
          <w:szCs w:val="24"/>
        </w:rPr>
        <w:t>Principios</w:t>
      </w:r>
      <w:proofErr w:type="spellEnd"/>
      <w:r w:rsidR="00FA31A1">
        <w:rPr>
          <w:rFonts w:ascii="Times New Roman" w:hAnsi="Times New Roman"/>
          <w:sz w:val="24"/>
          <w:szCs w:val="24"/>
        </w:rPr>
        <w:t xml:space="preserve"> e vetores.</w:t>
      </w:r>
      <w:r w:rsidR="008F028C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="00892CBB">
        <w:rPr>
          <w:rFonts w:ascii="Times New Roman" w:hAnsi="Times New Roman"/>
          <w:sz w:val="24"/>
          <w:szCs w:val="24"/>
        </w:rPr>
        <w:t xml:space="preserve">tutela </w:t>
      </w:r>
      <w:r w:rsidR="008F028C">
        <w:rPr>
          <w:rFonts w:ascii="Times New Roman" w:hAnsi="Times New Roman"/>
          <w:sz w:val="24"/>
          <w:szCs w:val="24"/>
        </w:rPr>
        <w:t xml:space="preserve"> </w:t>
      </w:r>
      <w:r w:rsidR="00892CBB">
        <w:rPr>
          <w:rFonts w:ascii="Times New Roman" w:hAnsi="Times New Roman"/>
          <w:sz w:val="24"/>
          <w:szCs w:val="24"/>
        </w:rPr>
        <w:t>d</w:t>
      </w:r>
      <w:r w:rsidR="008F028C">
        <w:rPr>
          <w:rFonts w:ascii="Times New Roman" w:hAnsi="Times New Roman"/>
          <w:sz w:val="24"/>
          <w:szCs w:val="24"/>
        </w:rPr>
        <w:t>a</w:t>
      </w:r>
      <w:proofErr w:type="gramEnd"/>
      <w:r w:rsidR="008F028C">
        <w:rPr>
          <w:rFonts w:ascii="Times New Roman" w:hAnsi="Times New Roman"/>
          <w:sz w:val="24"/>
          <w:szCs w:val="24"/>
        </w:rPr>
        <w:t xml:space="preserve"> solvência</w:t>
      </w:r>
      <w:r w:rsidR="00FA31A1">
        <w:rPr>
          <w:rFonts w:ascii="Times New Roman" w:hAnsi="Times New Roman"/>
          <w:sz w:val="24"/>
          <w:szCs w:val="24"/>
        </w:rPr>
        <w:t xml:space="preserve"> </w:t>
      </w:r>
      <w:r w:rsidR="00E01DD4">
        <w:rPr>
          <w:rFonts w:ascii="Times New Roman" w:hAnsi="Times New Roman"/>
          <w:sz w:val="24"/>
          <w:szCs w:val="24"/>
        </w:rPr>
        <w:t xml:space="preserve">Estrutura e competência da SUSEP. </w:t>
      </w:r>
      <w:r w:rsidR="00FA31A1">
        <w:rPr>
          <w:rFonts w:ascii="Times New Roman" w:hAnsi="Times New Roman"/>
          <w:sz w:val="24"/>
          <w:szCs w:val="24"/>
        </w:rPr>
        <w:t>O regime jurídico das seguradoras. Suas reservas.  Constituiç</w:t>
      </w:r>
      <w:r w:rsidR="00892CBB">
        <w:rPr>
          <w:rFonts w:ascii="Times New Roman" w:hAnsi="Times New Roman"/>
          <w:sz w:val="24"/>
          <w:szCs w:val="24"/>
        </w:rPr>
        <w:t>ã</w:t>
      </w:r>
      <w:r w:rsidR="00FA31A1">
        <w:rPr>
          <w:rFonts w:ascii="Times New Roman" w:hAnsi="Times New Roman"/>
          <w:sz w:val="24"/>
          <w:szCs w:val="24"/>
        </w:rPr>
        <w:t xml:space="preserve">o, liquidação, </w:t>
      </w:r>
    </w:p>
    <w:p w14:paraId="6022DB03" w14:textId="77777777" w:rsidR="00CD5E73" w:rsidRPr="00C9579E" w:rsidRDefault="00CD5E73" w:rsidP="00FB100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99082" w14:textId="0D18F0F4" w:rsidR="00FB1003" w:rsidRPr="00C9579E" w:rsidRDefault="00FB1003" w:rsidP="00FB1003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sugerida</w:t>
      </w:r>
      <w:r w:rsidRPr="00C9579E">
        <w:rPr>
          <w:rFonts w:ascii="Times New Roman" w:hAnsi="Times New Roman"/>
          <w:sz w:val="22"/>
          <w:szCs w:val="22"/>
        </w:rPr>
        <w:t>:</w:t>
      </w:r>
      <w:r w:rsidRPr="00C9579E">
        <w:rPr>
          <w:rFonts w:ascii="Times New Roman" w:hAnsi="Times New Roman"/>
          <w:i/>
          <w:sz w:val="22"/>
          <w:szCs w:val="22"/>
        </w:rPr>
        <w:t xml:space="preserve"> </w:t>
      </w:r>
      <w:r w:rsidRPr="00C9579E">
        <w:rPr>
          <w:rFonts w:ascii="Times New Roman" w:hAnsi="Times New Roman"/>
          <w:sz w:val="22"/>
          <w:szCs w:val="22"/>
        </w:rPr>
        <w:t xml:space="preserve">Amadeu </w:t>
      </w:r>
      <w:proofErr w:type="spellStart"/>
      <w:r w:rsidRPr="00C9579E">
        <w:rPr>
          <w:rFonts w:ascii="Times New Roman" w:hAnsi="Times New Roman"/>
          <w:sz w:val="22"/>
          <w:szCs w:val="22"/>
        </w:rPr>
        <w:t>Carvalhaes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, </w:t>
      </w:r>
      <w:r w:rsidRPr="00C9579E">
        <w:rPr>
          <w:rFonts w:ascii="Times New Roman" w:hAnsi="Times New Roman"/>
          <w:i/>
          <w:sz w:val="22"/>
          <w:szCs w:val="22"/>
        </w:rPr>
        <w:t>Direito de seguros: resseguro, seguro direto e distribuição de serviços</w:t>
      </w:r>
      <w:r w:rsidRPr="00C9579E">
        <w:rPr>
          <w:rFonts w:ascii="Times New Roman" w:hAnsi="Times New Roman"/>
          <w:sz w:val="22"/>
          <w:szCs w:val="22"/>
        </w:rPr>
        <w:t>, SP: Atlas, 20</w:t>
      </w:r>
      <w:r w:rsidR="00994E55" w:rsidRPr="00C9579E">
        <w:rPr>
          <w:rFonts w:ascii="Times New Roman" w:hAnsi="Times New Roman"/>
          <w:sz w:val="22"/>
          <w:szCs w:val="22"/>
        </w:rPr>
        <w:t>0</w:t>
      </w:r>
      <w:r w:rsidRPr="00C9579E">
        <w:rPr>
          <w:rFonts w:ascii="Times New Roman" w:hAnsi="Times New Roman"/>
          <w:sz w:val="22"/>
          <w:szCs w:val="22"/>
        </w:rPr>
        <w:t xml:space="preserve">6, pp. 51-90; e 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>, Coimbra: Almedina, 2013, pp. 157-217.</w:t>
      </w:r>
    </w:p>
    <w:p w14:paraId="0CC9A884" w14:textId="77777777" w:rsidR="00FB1003" w:rsidRPr="00C9579E" w:rsidRDefault="00FB1003" w:rsidP="00FB1003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29C09B95" w14:textId="016C80F5" w:rsidR="00C62854" w:rsidRPr="00C9579E" w:rsidRDefault="00FB1003" w:rsidP="00C62854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FE5B79">
        <w:rPr>
          <w:rFonts w:ascii="Times New Roman" w:hAnsi="Times New Roman"/>
          <w:b/>
          <w:sz w:val="24"/>
          <w:szCs w:val="24"/>
        </w:rPr>
        <w:t>3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A7364D">
        <w:rPr>
          <w:rFonts w:ascii="Times New Roman" w:hAnsi="Times New Roman"/>
          <w:sz w:val="24"/>
          <w:szCs w:val="24"/>
        </w:rPr>
        <w:t>31</w:t>
      </w:r>
      <w:r w:rsidR="00ED7EB8" w:rsidRPr="00C9579E">
        <w:rPr>
          <w:rFonts w:ascii="Times New Roman" w:hAnsi="Times New Roman"/>
          <w:sz w:val="24"/>
          <w:szCs w:val="24"/>
        </w:rPr>
        <w:t>.0</w:t>
      </w:r>
      <w:r w:rsidR="00271DA7">
        <w:rPr>
          <w:rFonts w:ascii="Times New Roman" w:hAnsi="Times New Roman"/>
          <w:sz w:val="24"/>
          <w:szCs w:val="24"/>
        </w:rPr>
        <w:t>3</w:t>
      </w:r>
      <w:r w:rsidRPr="00C9579E">
        <w:rPr>
          <w:rFonts w:ascii="Times New Roman" w:hAnsi="Times New Roman"/>
          <w:sz w:val="24"/>
          <w:szCs w:val="24"/>
        </w:rPr>
        <w:t xml:space="preserve">): </w:t>
      </w:r>
      <w:r w:rsidR="005D7325">
        <w:rPr>
          <w:rFonts w:ascii="Times New Roman" w:hAnsi="Times New Roman"/>
          <w:sz w:val="24"/>
          <w:szCs w:val="24"/>
        </w:rPr>
        <w:t xml:space="preserve">Agentes e Corretores de Seguros. </w:t>
      </w:r>
      <w:r w:rsidRPr="00C9579E">
        <w:rPr>
          <w:rFonts w:ascii="Times New Roman" w:hAnsi="Times New Roman"/>
          <w:sz w:val="24"/>
          <w:szCs w:val="24"/>
        </w:rPr>
        <w:t xml:space="preserve"> </w:t>
      </w:r>
      <w:r w:rsidR="00C62854">
        <w:rPr>
          <w:rFonts w:ascii="Times New Roman" w:hAnsi="Times New Roman"/>
          <w:sz w:val="24"/>
          <w:szCs w:val="24"/>
        </w:rPr>
        <w:t>Por que e como contratar seguros?</w:t>
      </w:r>
      <w:r w:rsidR="006E1A71">
        <w:rPr>
          <w:rFonts w:ascii="Times New Roman" w:hAnsi="Times New Roman"/>
          <w:sz w:val="24"/>
          <w:szCs w:val="24"/>
        </w:rPr>
        <w:t xml:space="preserve"> </w:t>
      </w:r>
      <w:r w:rsidR="00131A63">
        <w:rPr>
          <w:rFonts w:ascii="Times New Roman" w:hAnsi="Times New Roman"/>
          <w:sz w:val="24"/>
          <w:szCs w:val="24"/>
        </w:rPr>
        <w:t>Cautelas e cuidados na contratação.</w:t>
      </w:r>
    </w:p>
    <w:p w14:paraId="0C5ABB32" w14:textId="77777777" w:rsidR="00FB1003" w:rsidRPr="00C9579E" w:rsidRDefault="00FB1003" w:rsidP="00FB100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CC2643" w14:textId="249EFC33" w:rsidR="00FB1003" w:rsidRDefault="00FB1003" w:rsidP="00FB1003">
      <w:pPr>
        <w:spacing w:line="276" w:lineRule="auto"/>
        <w:ind w:left="2268" w:hanging="425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0034C8">
        <w:rPr>
          <w:rFonts w:ascii="Times New Roman" w:hAnsi="Times New Roman"/>
          <w:sz w:val="22"/>
          <w:szCs w:val="22"/>
        </w:rPr>
        <w:t>Antonio</w:t>
      </w:r>
      <w:proofErr w:type="spellEnd"/>
      <w:r w:rsidR="000034C8">
        <w:rPr>
          <w:rFonts w:ascii="Times New Roman" w:hAnsi="Times New Roman"/>
          <w:sz w:val="22"/>
          <w:szCs w:val="22"/>
        </w:rPr>
        <w:t xml:space="preserve"> Penteado Mendonça. Temas de Seguros</w:t>
      </w:r>
      <w:r w:rsidR="004479C7">
        <w:rPr>
          <w:rFonts w:ascii="Times New Roman" w:hAnsi="Times New Roman"/>
          <w:sz w:val="22"/>
          <w:szCs w:val="22"/>
        </w:rPr>
        <w:t xml:space="preserve">. </w:t>
      </w:r>
      <w:r w:rsidR="00AA2A1A">
        <w:rPr>
          <w:rFonts w:ascii="Times New Roman" w:hAnsi="Times New Roman"/>
          <w:sz w:val="22"/>
          <w:szCs w:val="22"/>
        </w:rPr>
        <w:t xml:space="preserve">Pp. 150 a 151. </w:t>
      </w:r>
      <w:r w:rsidRPr="00C9579E">
        <w:rPr>
          <w:rFonts w:ascii="Times New Roman" w:hAnsi="Times New Roman"/>
          <w:sz w:val="22"/>
          <w:szCs w:val="22"/>
        </w:rPr>
        <w:t xml:space="preserve">Amadeu </w:t>
      </w:r>
      <w:proofErr w:type="spellStart"/>
      <w:r w:rsidRPr="00C9579E">
        <w:rPr>
          <w:rFonts w:ascii="Times New Roman" w:hAnsi="Times New Roman"/>
          <w:sz w:val="22"/>
          <w:szCs w:val="22"/>
        </w:rPr>
        <w:t>Carvalhaes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, </w:t>
      </w:r>
      <w:r w:rsidRPr="00C9579E">
        <w:rPr>
          <w:rFonts w:ascii="Times New Roman" w:hAnsi="Times New Roman"/>
          <w:i/>
          <w:sz w:val="22"/>
          <w:szCs w:val="22"/>
        </w:rPr>
        <w:t>Direito de seguros: resseguro, seguro direto e distribuição de serviços</w:t>
      </w:r>
      <w:r w:rsidRPr="00C9579E">
        <w:rPr>
          <w:rFonts w:ascii="Times New Roman" w:hAnsi="Times New Roman"/>
          <w:sz w:val="22"/>
          <w:szCs w:val="22"/>
        </w:rPr>
        <w:t>, SP: Atlas, 20</w:t>
      </w:r>
      <w:r w:rsidR="00994E55" w:rsidRPr="00C9579E">
        <w:rPr>
          <w:rFonts w:ascii="Times New Roman" w:hAnsi="Times New Roman"/>
          <w:sz w:val="22"/>
          <w:szCs w:val="22"/>
        </w:rPr>
        <w:t>0</w:t>
      </w:r>
      <w:r w:rsidRPr="00C9579E">
        <w:rPr>
          <w:rFonts w:ascii="Times New Roman" w:hAnsi="Times New Roman"/>
          <w:sz w:val="22"/>
          <w:szCs w:val="22"/>
        </w:rPr>
        <w:t xml:space="preserve">6, pp. 244-253; e 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>, Coimbra: Almedina, 2013, pp.  393-426.</w:t>
      </w:r>
    </w:p>
    <w:p w14:paraId="1FF2625A" w14:textId="460DFD71" w:rsidR="006724C0" w:rsidRPr="00C9579E" w:rsidRDefault="006724C0" w:rsidP="00FB1003">
      <w:pPr>
        <w:spacing w:line="276" w:lineRule="auto"/>
        <w:ind w:left="2268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DIA 7 DE ABRIL DE 2023: NÃO HAVERA AULA (RECESSO DE PÁSCOA)</w:t>
      </w:r>
    </w:p>
    <w:p w14:paraId="758B87B6" w14:textId="77777777" w:rsidR="004A0EC7" w:rsidRPr="00C9579E" w:rsidRDefault="004A0EC7" w:rsidP="00FB100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65B762" w14:textId="3C1101B0" w:rsidR="008F3C7A" w:rsidRDefault="00977CA4" w:rsidP="00FB1003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FE5B79">
        <w:rPr>
          <w:rFonts w:ascii="Times New Roman" w:hAnsi="Times New Roman"/>
          <w:b/>
          <w:sz w:val="24"/>
          <w:szCs w:val="24"/>
        </w:rPr>
        <w:t>4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ED7EB8" w:rsidRPr="00C9579E">
        <w:rPr>
          <w:rFonts w:ascii="Times New Roman" w:hAnsi="Times New Roman"/>
          <w:sz w:val="24"/>
          <w:szCs w:val="24"/>
        </w:rPr>
        <w:t>1</w:t>
      </w:r>
      <w:r w:rsidR="00A66F8A">
        <w:rPr>
          <w:rFonts w:ascii="Times New Roman" w:hAnsi="Times New Roman"/>
          <w:sz w:val="24"/>
          <w:szCs w:val="24"/>
        </w:rPr>
        <w:t>4</w:t>
      </w:r>
      <w:r w:rsidR="00ED7EB8" w:rsidRPr="00C9579E">
        <w:rPr>
          <w:rFonts w:ascii="Times New Roman" w:hAnsi="Times New Roman"/>
          <w:sz w:val="24"/>
          <w:szCs w:val="24"/>
        </w:rPr>
        <w:t>.0</w:t>
      </w:r>
      <w:r w:rsidR="008F2345">
        <w:rPr>
          <w:rFonts w:ascii="Times New Roman" w:hAnsi="Times New Roman"/>
          <w:sz w:val="24"/>
          <w:szCs w:val="24"/>
        </w:rPr>
        <w:t>4</w:t>
      </w:r>
      <w:r w:rsidRPr="00C9579E">
        <w:rPr>
          <w:rFonts w:ascii="Times New Roman" w:hAnsi="Times New Roman"/>
          <w:sz w:val="24"/>
          <w:szCs w:val="24"/>
        </w:rPr>
        <w:t>):</w:t>
      </w:r>
      <w:r w:rsidR="00C677F2" w:rsidRPr="00C9579E">
        <w:rPr>
          <w:rFonts w:ascii="Times New Roman" w:hAnsi="Times New Roman"/>
          <w:sz w:val="24"/>
          <w:szCs w:val="24"/>
        </w:rPr>
        <w:t xml:space="preserve"> </w:t>
      </w:r>
      <w:r w:rsidR="009A027B" w:rsidRPr="00C9579E">
        <w:rPr>
          <w:rFonts w:ascii="Times New Roman" w:hAnsi="Times New Roman"/>
          <w:sz w:val="24"/>
          <w:szCs w:val="24"/>
        </w:rPr>
        <w:t>A operação de seguro, os seus fundamentos, a estrutura econômica e a técnica utilizada.</w:t>
      </w:r>
      <w:r w:rsidR="00CB018A">
        <w:rPr>
          <w:rFonts w:ascii="Times New Roman" w:hAnsi="Times New Roman"/>
          <w:sz w:val="24"/>
          <w:szCs w:val="24"/>
        </w:rPr>
        <w:t xml:space="preserve"> </w:t>
      </w:r>
      <w:r w:rsidR="0034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A87">
        <w:rPr>
          <w:rFonts w:ascii="Times New Roman" w:hAnsi="Times New Roman"/>
          <w:sz w:val="24"/>
          <w:szCs w:val="24"/>
        </w:rPr>
        <w:t>Mutu</w:t>
      </w:r>
      <w:r w:rsidR="00595816">
        <w:rPr>
          <w:rFonts w:ascii="Times New Roman" w:hAnsi="Times New Roman"/>
          <w:sz w:val="24"/>
          <w:szCs w:val="24"/>
        </w:rPr>
        <w:t>alizaçao</w:t>
      </w:r>
      <w:proofErr w:type="spellEnd"/>
      <w:r w:rsidR="00595816">
        <w:rPr>
          <w:rFonts w:ascii="Times New Roman" w:hAnsi="Times New Roman"/>
          <w:sz w:val="24"/>
          <w:szCs w:val="24"/>
        </w:rPr>
        <w:t xml:space="preserve"> dos riscos. </w:t>
      </w:r>
      <w:r w:rsidR="00093710">
        <w:rPr>
          <w:rFonts w:ascii="Times New Roman" w:hAnsi="Times New Roman"/>
          <w:sz w:val="24"/>
          <w:szCs w:val="24"/>
        </w:rPr>
        <w:t xml:space="preserve"> C</w:t>
      </w:r>
      <w:r w:rsidR="000A4CA9">
        <w:rPr>
          <w:rFonts w:ascii="Times New Roman" w:hAnsi="Times New Roman"/>
          <w:sz w:val="24"/>
          <w:szCs w:val="24"/>
        </w:rPr>
        <w:t>álculo, seleção e p</w:t>
      </w:r>
      <w:r w:rsidR="00093710">
        <w:rPr>
          <w:rFonts w:ascii="Times New Roman" w:hAnsi="Times New Roman"/>
          <w:sz w:val="24"/>
          <w:szCs w:val="24"/>
        </w:rPr>
        <w:t xml:space="preserve">rovisionamento dos riscos. </w:t>
      </w:r>
      <w:r w:rsidR="00892FA0">
        <w:rPr>
          <w:rFonts w:ascii="Times New Roman" w:hAnsi="Times New Roman"/>
          <w:sz w:val="24"/>
          <w:szCs w:val="24"/>
        </w:rPr>
        <w:t>Seguro como atividade empresarial.</w:t>
      </w:r>
      <w:r w:rsidR="005B19B7">
        <w:rPr>
          <w:rFonts w:ascii="Times New Roman" w:hAnsi="Times New Roman"/>
          <w:sz w:val="24"/>
          <w:szCs w:val="24"/>
        </w:rPr>
        <w:t xml:space="preserve"> </w:t>
      </w:r>
      <w:r w:rsidR="00A71F5A">
        <w:rPr>
          <w:rFonts w:ascii="Times New Roman" w:hAnsi="Times New Roman"/>
          <w:sz w:val="24"/>
          <w:szCs w:val="24"/>
        </w:rPr>
        <w:t>Quem deve contratar o seguro</w:t>
      </w:r>
      <w:r w:rsidR="00C5613D">
        <w:rPr>
          <w:rFonts w:ascii="Times New Roman" w:hAnsi="Times New Roman"/>
          <w:sz w:val="24"/>
          <w:szCs w:val="24"/>
        </w:rPr>
        <w:t>? A resposta da Análise Econômica do Direito.</w:t>
      </w:r>
      <w:r w:rsidR="006139D3">
        <w:rPr>
          <w:rFonts w:ascii="Times New Roman" w:hAnsi="Times New Roman"/>
          <w:sz w:val="24"/>
          <w:szCs w:val="24"/>
        </w:rPr>
        <w:t xml:space="preserve"> A coligação do contrato de seguro com outros contratos empresariais</w:t>
      </w:r>
    </w:p>
    <w:p w14:paraId="6F09191D" w14:textId="0E38F8D4" w:rsidR="00FB1003" w:rsidRPr="00C9579E" w:rsidRDefault="00FB1003" w:rsidP="008F3C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521242" w14:textId="558627A0" w:rsidR="00811A6C" w:rsidRPr="00C9579E" w:rsidRDefault="00811A6C" w:rsidP="00811A6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AAFC45" w14:textId="2CAF2AD7" w:rsidR="00BE6DF6" w:rsidRDefault="00BE6DF6" w:rsidP="00BE6DF6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 xml:space="preserve">: Vera Helena de Mello Franco, </w:t>
      </w:r>
      <w:r w:rsidRPr="00C9579E">
        <w:rPr>
          <w:rFonts w:ascii="Times New Roman" w:hAnsi="Times New Roman"/>
          <w:i/>
          <w:sz w:val="22"/>
          <w:szCs w:val="22"/>
        </w:rPr>
        <w:t>Contratos: direito civil e empresarial</w:t>
      </w:r>
      <w:r w:rsidRPr="00C9579E">
        <w:rPr>
          <w:rFonts w:ascii="Times New Roman" w:hAnsi="Times New Roman"/>
          <w:sz w:val="22"/>
          <w:szCs w:val="22"/>
        </w:rPr>
        <w:t>, SP: RT, 2009, pp. 284-307.</w:t>
      </w:r>
      <w:r w:rsidR="00437192">
        <w:rPr>
          <w:rFonts w:ascii="Times New Roman" w:hAnsi="Times New Roman"/>
          <w:sz w:val="22"/>
          <w:szCs w:val="22"/>
        </w:rPr>
        <w:t xml:space="preserve"> Pedro Alvim, O Contrato de seguro</w:t>
      </w:r>
      <w:r w:rsidR="00A71F5A">
        <w:rPr>
          <w:rFonts w:ascii="Times New Roman" w:hAnsi="Times New Roman"/>
          <w:sz w:val="22"/>
          <w:szCs w:val="22"/>
        </w:rPr>
        <w:t>, pp. 59 a 65</w:t>
      </w:r>
    </w:p>
    <w:p w14:paraId="570B4615" w14:textId="668C7482" w:rsidR="005F40D0" w:rsidRDefault="005F40D0" w:rsidP="00BE6DF6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</w:p>
    <w:p w14:paraId="355E9A1C" w14:textId="5CE8D2A7" w:rsidR="005F40D0" w:rsidRPr="00C9579E" w:rsidRDefault="005F40D0" w:rsidP="00BE6DF6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 21 DE ABRIL DE 2023. NÃO HAVERÁ AULA (TIRADENTES)</w:t>
      </w:r>
    </w:p>
    <w:p w14:paraId="6BB533BE" w14:textId="77777777" w:rsidR="00BE6DF6" w:rsidRPr="00C9579E" w:rsidRDefault="00BE6DF6" w:rsidP="00811A6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DD5EB5" w14:textId="49F60CA4" w:rsidR="00FB1003" w:rsidRPr="00C9579E" w:rsidRDefault="00E20252" w:rsidP="00FB1003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FE5B79">
        <w:rPr>
          <w:rFonts w:ascii="Times New Roman" w:hAnsi="Times New Roman"/>
          <w:b/>
          <w:sz w:val="24"/>
          <w:szCs w:val="24"/>
        </w:rPr>
        <w:t>5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ED7EB8" w:rsidRPr="00C9579E">
        <w:rPr>
          <w:rFonts w:ascii="Times New Roman" w:hAnsi="Times New Roman"/>
          <w:sz w:val="24"/>
          <w:szCs w:val="24"/>
        </w:rPr>
        <w:t>2</w:t>
      </w:r>
      <w:r w:rsidR="0058654C">
        <w:rPr>
          <w:rFonts w:ascii="Times New Roman" w:hAnsi="Times New Roman"/>
          <w:sz w:val="24"/>
          <w:szCs w:val="24"/>
        </w:rPr>
        <w:t>8</w:t>
      </w:r>
      <w:r w:rsidR="00ED7EB8" w:rsidRPr="00C9579E">
        <w:rPr>
          <w:rFonts w:ascii="Times New Roman" w:hAnsi="Times New Roman"/>
          <w:sz w:val="24"/>
          <w:szCs w:val="24"/>
        </w:rPr>
        <w:t>.0</w:t>
      </w:r>
      <w:r w:rsidR="008F2345">
        <w:rPr>
          <w:rFonts w:ascii="Times New Roman" w:hAnsi="Times New Roman"/>
          <w:sz w:val="24"/>
          <w:szCs w:val="24"/>
        </w:rPr>
        <w:t>4</w:t>
      </w:r>
      <w:r w:rsidR="0043366A" w:rsidRPr="00C9579E">
        <w:rPr>
          <w:rFonts w:ascii="Times New Roman" w:hAnsi="Times New Roman"/>
          <w:sz w:val="24"/>
          <w:szCs w:val="24"/>
        </w:rPr>
        <w:t xml:space="preserve">): </w:t>
      </w:r>
      <w:r w:rsidR="009A027B" w:rsidRPr="00C9579E">
        <w:rPr>
          <w:rFonts w:ascii="Times New Roman" w:hAnsi="Times New Roman"/>
          <w:sz w:val="24"/>
          <w:szCs w:val="24"/>
        </w:rPr>
        <w:t>O</w:t>
      </w:r>
      <w:r w:rsidR="00811A6C" w:rsidRPr="00C9579E">
        <w:rPr>
          <w:rFonts w:ascii="Times New Roman" w:hAnsi="Times New Roman"/>
          <w:sz w:val="24"/>
          <w:szCs w:val="24"/>
        </w:rPr>
        <w:t xml:space="preserve"> contrato de seguro</w:t>
      </w:r>
      <w:r w:rsidR="001C1FC6">
        <w:rPr>
          <w:rFonts w:ascii="Times New Roman" w:hAnsi="Times New Roman"/>
          <w:sz w:val="24"/>
          <w:szCs w:val="24"/>
        </w:rPr>
        <w:t xml:space="preserve">: </w:t>
      </w:r>
      <w:r w:rsidR="00F71E75">
        <w:rPr>
          <w:rFonts w:ascii="Times New Roman" w:hAnsi="Times New Roman"/>
          <w:sz w:val="24"/>
          <w:szCs w:val="24"/>
        </w:rPr>
        <w:t xml:space="preserve">aleatório ou </w:t>
      </w:r>
      <w:proofErr w:type="spellStart"/>
      <w:r w:rsidR="00F71E75">
        <w:rPr>
          <w:rFonts w:ascii="Times New Roman" w:hAnsi="Times New Roman"/>
          <w:sz w:val="24"/>
          <w:szCs w:val="24"/>
        </w:rPr>
        <w:t>sinalagmático</w:t>
      </w:r>
      <w:proofErr w:type="spellEnd"/>
      <w:r w:rsidR="00F71E75">
        <w:rPr>
          <w:rFonts w:ascii="Times New Roman" w:hAnsi="Times New Roman"/>
          <w:sz w:val="24"/>
          <w:szCs w:val="24"/>
        </w:rPr>
        <w:t xml:space="preserve">? </w:t>
      </w:r>
      <w:r w:rsidR="008A44E5">
        <w:rPr>
          <w:rFonts w:ascii="Times New Roman" w:hAnsi="Times New Roman"/>
          <w:sz w:val="24"/>
          <w:szCs w:val="24"/>
        </w:rPr>
        <w:t xml:space="preserve">As </w:t>
      </w:r>
      <w:r w:rsidR="00570829">
        <w:rPr>
          <w:rFonts w:ascii="Times New Roman" w:hAnsi="Times New Roman"/>
          <w:sz w:val="24"/>
          <w:szCs w:val="24"/>
        </w:rPr>
        <w:t>Partes</w:t>
      </w:r>
      <w:r w:rsidR="008A44E5">
        <w:rPr>
          <w:rFonts w:ascii="Times New Roman" w:hAnsi="Times New Roman"/>
          <w:sz w:val="24"/>
          <w:szCs w:val="24"/>
        </w:rPr>
        <w:t>: segurador, segurado e estipulante.</w:t>
      </w:r>
      <w:r w:rsidR="00570829">
        <w:rPr>
          <w:rFonts w:ascii="Times New Roman" w:hAnsi="Times New Roman"/>
          <w:sz w:val="24"/>
          <w:szCs w:val="24"/>
        </w:rPr>
        <w:t xml:space="preserve"> </w:t>
      </w:r>
      <w:r w:rsidR="005A00F4">
        <w:rPr>
          <w:rFonts w:ascii="Times New Roman" w:hAnsi="Times New Roman"/>
          <w:sz w:val="24"/>
          <w:szCs w:val="24"/>
        </w:rPr>
        <w:t xml:space="preserve"> Cosseguro.</w:t>
      </w:r>
      <w:r w:rsidR="00A97B38">
        <w:rPr>
          <w:rFonts w:ascii="Times New Roman" w:hAnsi="Times New Roman"/>
          <w:sz w:val="24"/>
          <w:szCs w:val="24"/>
        </w:rPr>
        <w:t xml:space="preserve"> Função e elementos</w:t>
      </w:r>
      <w:r w:rsidR="001C1FC6">
        <w:rPr>
          <w:rFonts w:ascii="Times New Roman" w:hAnsi="Times New Roman"/>
          <w:sz w:val="24"/>
          <w:szCs w:val="24"/>
        </w:rPr>
        <w:t xml:space="preserve">: o artigo 757 do Código civil. </w:t>
      </w:r>
      <w:r w:rsidR="00404A06">
        <w:rPr>
          <w:rFonts w:ascii="Times New Roman" w:hAnsi="Times New Roman"/>
          <w:sz w:val="24"/>
          <w:szCs w:val="24"/>
        </w:rPr>
        <w:t>O prêmi</w:t>
      </w:r>
      <w:r w:rsidR="00B758B6">
        <w:rPr>
          <w:rFonts w:ascii="Times New Roman" w:hAnsi="Times New Roman"/>
          <w:sz w:val="24"/>
          <w:szCs w:val="24"/>
        </w:rPr>
        <w:t>o: cálculo e pagamento</w:t>
      </w:r>
      <w:r w:rsidR="00404A06">
        <w:rPr>
          <w:rFonts w:ascii="Times New Roman" w:hAnsi="Times New Roman"/>
          <w:sz w:val="24"/>
          <w:szCs w:val="24"/>
        </w:rPr>
        <w:t xml:space="preserve">. </w:t>
      </w:r>
      <w:r w:rsidR="00A97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4A06">
        <w:rPr>
          <w:rFonts w:ascii="Times New Roman" w:hAnsi="Times New Roman"/>
          <w:sz w:val="24"/>
          <w:szCs w:val="24"/>
        </w:rPr>
        <w:t xml:space="preserve">O </w:t>
      </w:r>
      <w:r w:rsidR="00A97B38">
        <w:rPr>
          <w:rFonts w:ascii="Times New Roman" w:hAnsi="Times New Roman"/>
          <w:sz w:val="24"/>
          <w:szCs w:val="24"/>
        </w:rPr>
        <w:t xml:space="preserve"> Risco</w:t>
      </w:r>
      <w:proofErr w:type="gramEnd"/>
      <w:r w:rsidR="00404A06">
        <w:rPr>
          <w:rFonts w:ascii="Times New Roman" w:hAnsi="Times New Roman"/>
          <w:sz w:val="24"/>
          <w:szCs w:val="24"/>
        </w:rPr>
        <w:t xml:space="preserve"> e sua cobertura</w:t>
      </w:r>
      <w:r w:rsidR="00A97B38">
        <w:rPr>
          <w:rFonts w:ascii="Times New Roman" w:hAnsi="Times New Roman"/>
          <w:sz w:val="24"/>
          <w:szCs w:val="24"/>
        </w:rPr>
        <w:t>.</w:t>
      </w:r>
      <w:r w:rsidR="00A02BBA">
        <w:rPr>
          <w:rFonts w:ascii="Times New Roman" w:hAnsi="Times New Roman"/>
          <w:sz w:val="24"/>
          <w:szCs w:val="24"/>
        </w:rPr>
        <w:t xml:space="preserve"> </w:t>
      </w:r>
      <w:r w:rsidR="003D5383">
        <w:rPr>
          <w:rFonts w:ascii="Times New Roman" w:hAnsi="Times New Roman"/>
          <w:sz w:val="24"/>
          <w:szCs w:val="24"/>
        </w:rPr>
        <w:t xml:space="preserve">Exclusões. </w:t>
      </w:r>
      <w:r w:rsidR="00A02BBA">
        <w:rPr>
          <w:rFonts w:ascii="Times New Roman" w:hAnsi="Times New Roman"/>
          <w:sz w:val="24"/>
          <w:szCs w:val="24"/>
        </w:rPr>
        <w:t xml:space="preserve">Seguro </w:t>
      </w:r>
      <w:proofErr w:type="spellStart"/>
      <w:r w:rsidR="00A02BBA">
        <w:rPr>
          <w:rFonts w:ascii="Times New Roman" w:hAnsi="Times New Roman"/>
          <w:sz w:val="24"/>
          <w:szCs w:val="24"/>
        </w:rPr>
        <w:t>all</w:t>
      </w:r>
      <w:proofErr w:type="spellEnd"/>
      <w:r w:rsidR="00A02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BBA">
        <w:rPr>
          <w:rFonts w:ascii="Times New Roman" w:hAnsi="Times New Roman"/>
          <w:sz w:val="24"/>
          <w:szCs w:val="24"/>
        </w:rPr>
        <w:t>risks</w:t>
      </w:r>
      <w:proofErr w:type="spellEnd"/>
      <w:r w:rsidR="00A02BBA">
        <w:rPr>
          <w:rFonts w:ascii="Times New Roman" w:hAnsi="Times New Roman"/>
          <w:sz w:val="24"/>
          <w:szCs w:val="24"/>
        </w:rPr>
        <w:t xml:space="preserve">. </w:t>
      </w:r>
      <w:r w:rsidR="00A97B38">
        <w:rPr>
          <w:rFonts w:ascii="Times New Roman" w:hAnsi="Times New Roman"/>
          <w:sz w:val="24"/>
          <w:szCs w:val="24"/>
        </w:rPr>
        <w:t xml:space="preserve"> Interesse.</w:t>
      </w:r>
      <w:r w:rsidR="00620CA5">
        <w:rPr>
          <w:rFonts w:ascii="Times New Roman" w:hAnsi="Times New Roman"/>
          <w:sz w:val="24"/>
          <w:szCs w:val="24"/>
        </w:rPr>
        <w:t xml:space="preserve"> </w:t>
      </w:r>
      <w:r w:rsidR="002B261E">
        <w:rPr>
          <w:rFonts w:ascii="Times New Roman" w:hAnsi="Times New Roman"/>
          <w:sz w:val="24"/>
          <w:szCs w:val="24"/>
        </w:rPr>
        <w:t xml:space="preserve"> </w:t>
      </w:r>
      <w:r w:rsidR="005C0507">
        <w:rPr>
          <w:rFonts w:ascii="Times New Roman" w:hAnsi="Times New Roman"/>
          <w:sz w:val="24"/>
          <w:szCs w:val="24"/>
        </w:rPr>
        <w:t>Sinistro, d</w:t>
      </w:r>
      <w:r w:rsidR="00A02BBA">
        <w:rPr>
          <w:rFonts w:ascii="Times New Roman" w:hAnsi="Times New Roman"/>
          <w:sz w:val="24"/>
          <w:szCs w:val="24"/>
        </w:rPr>
        <w:t>ano e indenização</w:t>
      </w:r>
      <w:r w:rsidR="005A00F4">
        <w:rPr>
          <w:rFonts w:ascii="Times New Roman" w:hAnsi="Times New Roman"/>
          <w:sz w:val="24"/>
          <w:szCs w:val="24"/>
        </w:rPr>
        <w:t>.</w:t>
      </w:r>
      <w:r w:rsidR="00502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6BC">
        <w:rPr>
          <w:rFonts w:ascii="Times New Roman" w:hAnsi="Times New Roman"/>
          <w:sz w:val="24"/>
          <w:szCs w:val="24"/>
        </w:rPr>
        <w:t>Sobresseguro</w:t>
      </w:r>
      <w:proofErr w:type="spellEnd"/>
      <w:r w:rsidR="00502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26BC">
        <w:rPr>
          <w:rFonts w:ascii="Times New Roman" w:hAnsi="Times New Roman"/>
          <w:sz w:val="24"/>
          <w:szCs w:val="24"/>
        </w:rPr>
        <w:t>subseguro</w:t>
      </w:r>
      <w:proofErr w:type="spellEnd"/>
      <w:r w:rsidR="005026BC">
        <w:rPr>
          <w:rFonts w:ascii="Times New Roman" w:hAnsi="Times New Roman"/>
          <w:sz w:val="24"/>
          <w:szCs w:val="24"/>
        </w:rPr>
        <w:t xml:space="preserve"> e multiplic</w:t>
      </w:r>
      <w:r w:rsidR="004F4F55">
        <w:rPr>
          <w:rFonts w:ascii="Times New Roman" w:hAnsi="Times New Roman"/>
          <w:sz w:val="24"/>
          <w:szCs w:val="24"/>
        </w:rPr>
        <w:t>idade de seguros.</w:t>
      </w:r>
    </w:p>
    <w:p w14:paraId="40D01F51" w14:textId="77777777" w:rsidR="00811A6C" w:rsidRPr="00C9579E" w:rsidRDefault="00811A6C" w:rsidP="00811A6C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54A56B0B" w14:textId="2C184707" w:rsidR="00811A6C" w:rsidRPr="00C9579E" w:rsidRDefault="00811A6C" w:rsidP="00811A6C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 xml:space="preserve">: </w:t>
      </w:r>
      <w:r w:rsidR="001B3B85">
        <w:rPr>
          <w:rFonts w:ascii="Times New Roman" w:hAnsi="Times New Roman"/>
          <w:sz w:val="22"/>
          <w:szCs w:val="22"/>
        </w:rPr>
        <w:t xml:space="preserve"> Ernesto </w:t>
      </w:r>
      <w:proofErr w:type="spellStart"/>
      <w:r w:rsidR="001B3B85">
        <w:rPr>
          <w:rFonts w:ascii="Times New Roman" w:hAnsi="Times New Roman"/>
          <w:sz w:val="22"/>
          <w:szCs w:val="22"/>
        </w:rPr>
        <w:t>Tziruinik</w:t>
      </w:r>
      <w:proofErr w:type="spellEnd"/>
      <w:r w:rsidR="001B3B85">
        <w:rPr>
          <w:rFonts w:ascii="Times New Roman" w:hAnsi="Times New Roman"/>
          <w:sz w:val="22"/>
          <w:szCs w:val="22"/>
        </w:rPr>
        <w:t xml:space="preserve"> et al. O Contrato </w:t>
      </w:r>
      <w:proofErr w:type="gramStart"/>
      <w:r w:rsidR="001B3B85">
        <w:rPr>
          <w:rFonts w:ascii="Times New Roman" w:hAnsi="Times New Roman"/>
          <w:sz w:val="22"/>
          <w:szCs w:val="22"/>
        </w:rPr>
        <w:t>de  Seguros</w:t>
      </w:r>
      <w:proofErr w:type="gramEnd"/>
      <w:r w:rsidR="001B3B85">
        <w:rPr>
          <w:rFonts w:ascii="Times New Roman" w:hAnsi="Times New Roman"/>
          <w:sz w:val="22"/>
          <w:szCs w:val="22"/>
        </w:rPr>
        <w:t xml:space="preserve"> de acordo com o </w:t>
      </w:r>
      <w:proofErr w:type="spellStart"/>
      <w:r w:rsidR="001B3B85">
        <w:rPr>
          <w:rFonts w:ascii="Times New Roman" w:hAnsi="Times New Roman"/>
          <w:sz w:val="22"/>
          <w:szCs w:val="22"/>
        </w:rPr>
        <w:t>Codigoc</w:t>
      </w:r>
      <w:proofErr w:type="spellEnd"/>
      <w:r w:rsidR="001B3B85">
        <w:rPr>
          <w:rFonts w:ascii="Times New Roman" w:hAnsi="Times New Roman"/>
          <w:sz w:val="22"/>
          <w:szCs w:val="22"/>
        </w:rPr>
        <w:t xml:space="preserve"> Civil. </w:t>
      </w:r>
      <w:r w:rsidRPr="00C9579E">
        <w:rPr>
          <w:rFonts w:ascii="Times New Roman" w:hAnsi="Times New Roman"/>
          <w:sz w:val="22"/>
          <w:szCs w:val="22"/>
        </w:rPr>
        <w:t xml:space="preserve">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 xml:space="preserve">, Coimbra: Almedina, 2013, pp. 427-438 e 471-548; e Pedro Guilherme Gonçalves de Souza e Kleber Luiz </w:t>
      </w:r>
      <w:proofErr w:type="spellStart"/>
      <w:r w:rsidRPr="00C9579E">
        <w:rPr>
          <w:rFonts w:ascii="Times New Roman" w:hAnsi="Times New Roman"/>
          <w:sz w:val="22"/>
          <w:szCs w:val="22"/>
        </w:rPr>
        <w:t>Zanchim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, </w:t>
      </w:r>
      <w:r w:rsidRPr="00C9579E">
        <w:rPr>
          <w:rFonts w:ascii="Times New Roman" w:hAnsi="Times New Roman"/>
          <w:i/>
          <w:sz w:val="22"/>
          <w:szCs w:val="22"/>
        </w:rPr>
        <w:t>Seguro: ato e</w:t>
      </w:r>
      <w:r w:rsidRPr="00C9579E">
        <w:rPr>
          <w:rFonts w:ascii="Times New Roman" w:hAnsi="Times New Roman"/>
          <w:sz w:val="22"/>
          <w:szCs w:val="22"/>
        </w:rPr>
        <w:t xml:space="preserve"> </w:t>
      </w:r>
      <w:r w:rsidRPr="00C9579E">
        <w:rPr>
          <w:rFonts w:ascii="Times New Roman" w:hAnsi="Times New Roman"/>
          <w:i/>
          <w:sz w:val="22"/>
          <w:szCs w:val="22"/>
        </w:rPr>
        <w:t>atividade</w:t>
      </w:r>
      <w:r w:rsidRPr="00C9579E">
        <w:rPr>
          <w:rFonts w:ascii="Times New Roman" w:hAnsi="Times New Roman"/>
          <w:sz w:val="22"/>
          <w:szCs w:val="22"/>
        </w:rPr>
        <w:t xml:space="preserve">, ‘in’ </w:t>
      </w:r>
      <w:r w:rsidRPr="00C9579E">
        <w:rPr>
          <w:rFonts w:ascii="Times New Roman" w:hAnsi="Times New Roman"/>
          <w:i/>
          <w:sz w:val="22"/>
          <w:szCs w:val="22"/>
        </w:rPr>
        <w:t>Contratos de organização da atividade econômica</w:t>
      </w:r>
      <w:r w:rsidRPr="00C9579E">
        <w:rPr>
          <w:rFonts w:ascii="Times New Roman" w:hAnsi="Times New Roman"/>
          <w:sz w:val="22"/>
          <w:szCs w:val="22"/>
        </w:rPr>
        <w:t xml:space="preserve"> – coord. Wanderley Fernandes, SP: Saraiva, 2011, pp. 295-360.</w:t>
      </w:r>
    </w:p>
    <w:p w14:paraId="7A18F231" w14:textId="4FF226C4" w:rsidR="00CF15C2" w:rsidRPr="00C9579E" w:rsidRDefault="00CF15C2" w:rsidP="00E2025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1B7836" w14:textId="163AC700" w:rsidR="00977CA4" w:rsidRDefault="00977CA4" w:rsidP="00710B19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FE5B79">
        <w:rPr>
          <w:rFonts w:ascii="Times New Roman" w:hAnsi="Times New Roman"/>
          <w:b/>
          <w:sz w:val="24"/>
          <w:szCs w:val="24"/>
        </w:rPr>
        <w:t>6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58654C">
        <w:rPr>
          <w:rFonts w:ascii="Times New Roman" w:hAnsi="Times New Roman"/>
          <w:sz w:val="24"/>
          <w:szCs w:val="24"/>
        </w:rPr>
        <w:t>05</w:t>
      </w:r>
      <w:r w:rsidR="00ED7EB8" w:rsidRPr="00C9579E">
        <w:rPr>
          <w:rFonts w:ascii="Times New Roman" w:hAnsi="Times New Roman"/>
          <w:sz w:val="24"/>
          <w:szCs w:val="24"/>
        </w:rPr>
        <w:t>.0</w:t>
      </w:r>
      <w:r w:rsidR="002C1FF2">
        <w:rPr>
          <w:rFonts w:ascii="Times New Roman" w:hAnsi="Times New Roman"/>
          <w:sz w:val="24"/>
          <w:szCs w:val="24"/>
        </w:rPr>
        <w:t>5</w:t>
      </w:r>
      <w:r w:rsidRPr="00C9579E">
        <w:rPr>
          <w:rFonts w:ascii="Times New Roman" w:hAnsi="Times New Roman"/>
          <w:sz w:val="24"/>
          <w:szCs w:val="24"/>
        </w:rPr>
        <w:t>):</w:t>
      </w:r>
      <w:r w:rsidR="00C677F2" w:rsidRPr="00C9579E">
        <w:rPr>
          <w:rFonts w:ascii="Times New Roman" w:hAnsi="Times New Roman"/>
          <w:sz w:val="24"/>
          <w:szCs w:val="24"/>
        </w:rPr>
        <w:t xml:space="preserve"> </w:t>
      </w:r>
      <w:r w:rsidR="00B154F7" w:rsidRPr="00C9579E">
        <w:rPr>
          <w:rFonts w:ascii="Times New Roman" w:hAnsi="Times New Roman"/>
          <w:sz w:val="24"/>
          <w:szCs w:val="24"/>
        </w:rPr>
        <w:t>A formação</w:t>
      </w:r>
      <w:r w:rsidR="00B154F7">
        <w:rPr>
          <w:rFonts w:ascii="Times New Roman" w:hAnsi="Times New Roman"/>
          <w:sz w:val="24"/>
          <w:szCs w:val="24"/>
        </w:rPr>
        <w:t xml:space="preserve">, execução e </w:t>
      </w:r>
      <w:proofErr w:type="gramStart"/>
      <w:r w:rsidR="00B154F7">
        <w:rPr>
          <w:rFonts w:ascii="Times New Roman" w:hAnsi="Times New Roman"/>
          <w:sz w:val="24"/>
          <w:szCs w:val="24"/>
        </w:rPr>
        <w:t xml:space="preserve">extinção </w:t>
      </w:r>
      <w:r w:rsidR="00B154F7" w:rsidRPr="00C9579E">
        <w:rPr>
          <w:rFonts w:ascii="Times New Roman" w:hAnsi="Times New Roman"/>
          <w:sz w:val="24"/>
          <w:szCs w:val="24"/>
        </w:rPr>
        <w:t xml:space="preserve"> do</w:t>
      </w:r>
      <w:proofErr w:type="gramEnd"/>
      <w:r w:rsidR="00B154F7" w:rsidRPr="00C9579E">
        <w:rPr>
          <w:rFonts w:ascii="Times New Roman" w:hAnsi="Times New Roman"/>
          <w:sz w:val="24"/>
          <w:szCs w:val="24"/>
        </w:rPr>
        <w:t xml:space="preserve"> contrato de seguros.</w:t>
      </w:r>
      <w:r w:rsidR="00B154F7">
        <w:rPr>
          <w:rFonts w:ascii="Times New Roman" w:hAnsi="Times New Roman"/>
          <w:sz w:val="24"/>
          <w:szCs w:val="24"/>
        </w:rPr>
        <w:t xml:space="preserve"> Fase </w:t>
      </w:r>
      <w:proofErr w:type="spellStart"/>
      <w:r w:rsidR="00B154F7">
        <w:rPr>
          <w:rFonts w:ascii="Times New Roman" w:hAnsi="Times New Roman"/>
          <w:sz w:val="24"/>
          <w:szCs w:val="24"/>
        </w:rPr>
        <w:t>pré</w:t>
      </w:r>
      <w:proofErr w:type="spellEnd"/>
      <w:r w:rsidR="00B154F7">
        <w:rPr>
          <w:rFonts w:ascii="Times New Roman" w:hAnsi="Times New Roman"/>
          <w:sz w:val="24"/>
          <w:szCs w:val="24"/>
        </w:rPr>
        <w:t xml:space="preserve">-contratual. A proposta.  A declaração dos riscos, questionários, vistorias e exames. </w:t>
      </w:r>
      <w:proofErr w:type="gramStart"/>
      <w:r w:rsidR="00B154F7">
        <w:rPr>
          <w:rFonts w:ascii="Times New Roman" w:hAnsi="Times New Roman"/>
          <w:sz w:val="24"/>
          <w:szCs w:val="24"/>
        </w:rPr>
        <w:t>O  papel</w:t>
      </w:r>
      <w:proofErr w:type="gramEnd"/>
      <w:r w:rsidR="00B154F7">
        <w:rPr>
          <w:rFonts w:ascii="Times New Roman" w:hAnsi="Times New Roman"/>
          <w:sz w:val="24"/>
          <w:szCs w:val="24"/>
        </w:rPr>
        <w:t xml:space="preserve"> da Boa Fé. As condições gerais do seguro.  A apólice e seu regime jurídico. Vigência do contrato. Obrigação de mitigação dos danos. </w:t>
      </w:r>
      <w:r w:rsidR="0058654C">
        <w:rPr>
          <w:rFonts w:ascii="Times New Roman" w:hAnsi="Times New Roman"/>
          <w:sz w:val="24"/>
          <w:szCs w:val="24"/>
        </w:rPr>
        <w:t xml:space="preserve">Agravamento do risco. </w:t>
      </w:r>
      <w:r w:rsidR="00B154F7">
        <w:rPr>
          <w:rFonts w:ascii="Times New Roman" w:hAnsi="Times New Roman"/>
          <w:sz w:val="24"/>
          <w:szCs w:val="24"/>
        </w:rPr>
        <w:t>A comunicação do sinistro.  A prescrição nos contratos de seguros. Os seguros obrigatórios.</w:t>
      </w:r>
    </w:p>
    <w:p w14:paraId="30B8AE85" w14:textId="77777777" w:rsidR="003F159C" w:rsidRDefault="003F159C" w:rsidP="003F159C">
      <w:pPr>
        <w:tabs>
          <w:tab w:val="left" w:pos="2268"/>
        </w:tabs>
        <w:spacing w:line="276" w:lineRule="auto"/>
        <w:ind w:left="2127" w:hanging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D321895" w14:textId="27C93665" w:rsidR="00B154F7" w:rsidRPr="00C9579E" w:rsidRDefault="003F159C" w:rsidP="003F159C">
      <w:pPr>
        <w:tabs>
          <w:tab w:val="left" w:pos="2268"/>
        </w:tabs>
        <w:spacing w:line="276" w:lineRule="auto"/>
        <w:ind w:left="2127" w:hanging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9579E">
        <w:rPr>
          <w:rFonts w:ascii="Times New Roman" w:hAnsi="Times New Roman"/>
          <w:color w:val="000000" w:themeColor="text1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color w:val="000000" w:themeColor="text1"/>
          <w:sz w:val="22"/>
          <w:szCs w:val="22"/>
        </w:rPr>
        <w:t xml:space="preserve"> leitura prévia sugerida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8654C">
        <w:rPr>
          <w:rFonts w:ascii="Times New Roman" w:hAnsi="Times New Roman"/>
          <w:color w:val="000000" w:themeColor="text1"/>
          <w:sz w:val="22"/>
          <w:szCs w:val="22"/>
        </w:rPr>
        <w:t xml:space="preserve">Ernesto </w:t>
      </w:r>
      <w:proofErr w:type="spellStart"/>
      <w:r w:rsidR="0058654C">
        <w:rPr>
          <w:rFonts w:ascii="Times New Roman" w:hAnsi="Times New Roman"/>
          <w:color w:val="000000" w:themeColor="text1"/>
          <w:sz w:val="22"/>
          <w:szCs w:val="22"/>
        </w:rPr>
        <w:t>Tzirulnik</w:t>
      </w:r>
      <w:proofErr w:type="spellEnd"/>
      <w:r w:rsidR="0058654C">
        <w:rPr>
          <w:rFonts w:ascii="Times New Roman" w:hAnsi="Times New Roman"/>
          <w:color w:val="000000" w:themeColor="text1"/>
          <w:sz w:val="22"/>
          <w:szCs w:val="22"/>
        </w:rPr>
        <w:t xml:space="preserve"> Reflexões sobre o Agravamento de Risco nos seguros de danos. </w:t>
      </w:r>
      <w:r w:rsidR="0058654C"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Vera Helena de Mello Franco, </w:t>
      </w:r>
      <w:r w:rsidRPr="00C9579E">
        <w:rPr>
          <w:rFonts w:ascii="Times New Roman" w:hAnsi="Times New Roman"/>
          <w:i/>
          <w:color w:val="000000" w:themeColor="text1"/>
          <w:sz w:val="22"/>
          <w:szCs w:val="22"/>
        </w:rPr>
        <w:t>Contratos: direito civil e empresarial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, SP: RT, 2009, pp. 284-290; Paulo R. Roque A. Khouri, </w:t>
      </w:r>
      <w:r w:rsidR="00B154F7" w:rsidRPr="00C9579E">
        <w:rPr>
          <w:rFonts w:ascii="Times New Roman" w:hAnsi="Times New Roman"/>
          <w:i/>
          <w:color w:val="000000" w:themeColor="text1"/>
          <w:sz w:val="22"/>
          <w:szCs w:val="22"/>
        </w:rPr>
        <w:t>O direito à informação e o contrato de seguro</w:t>
      </w:r>
      <w:r w:rsidR="00B154F7"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, ‘in’ </w:t>
      </w:r>
      <w:r w:rsidR="00B154F7" w:rsidRPr="00C9579E">
        <w:rPr>
          <w:rFonts w:ascii="Times New Roman" w:hAnsi="Times New Roman"/>
          <w:i/>
          <w:color w:val="000000" w:themeColor="text1"/>
          <w:sz w:val="22"/>
          <w:szCs w:val="22"/>
        </w:rPr>
        <w:t>Direito dos seguros</w:t>
      </w:r>
      <w:r w:rsidR="00B154F7"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proofErr w:type="spellStart"/>
      <w:r w:rsidR="00B154F7" w:rsidRPr="00C9579E">
        <w:rPr>
          <w:rFonts w:ascii="Times New Roman" w:hAnsi="Times New Roman"/>
          <w:color w:val="000000" w:themeColor="text1"/>
          <w:sz w:val="22"/>
          <w:szCs w:val="22"/>
        </w:rPr>
        <w:t>orgs</w:t>
      </w:r>
      <w:proofErr w:type="spellEnd"/>
      <w:r w:rsidR="00B154F7"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. Bruno Miragem e Angélica </w:t>
      </w:r>
      <w:proofErr w:type="spellStart"/>
      <w:r w:rsidR="00B154F7" w:rsidRPr="00C9579E">
        <w:rPr>
          <w:rFonts w:ascii="Times New Roman" w:hAnsi="Times New Roman"/>
          <w:color w:val="000000" w:themeColor="text1"/>
          <w:sz w:val="22"/>
          <w:szCs w:val="22"/>
        </w:rPr>
        <w:t>Carlini</w:t>
      </w:r>
      <w:proofErr w:type="spellEnd"/>
      <w:r w:rsidR="00B154F7" w:rsidRPr="00C9579E">
        <w:rPr>
          <w:rFonts w:ascii="Times New Roman" w:hAnsi="Times New Roman"/>
          <w:color w:val="000000" w:themeColor="text1"/>
          <w:sz w:val="22"/>
          <w:szCs w:val="22"/>
        </w:rPr>
        <w:t>, SP: RT, 2014, pp. 133-143.</w:t>
      </w:r>
      <w:r w:rsidR="00B154F7" w:rsidRPr="004E395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154F7"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José A. Engrácia Antunes, </w:t>
      </w:r>
      <w:r w:rsidR="00B154F7" w:rsidRPr="00C9579E">
        <w:rPr>
          <w:rFonts w:ascii="Times New Roman" w:hAnsi="Times New Roman"/>
          <w:i/>
          <w:color w:val="000000" w:themeColor="text1"/>
          <w:sz w:val="22"/>
          <w:szCs w:val="22"/>
        </w:rPr>
        <w:t>Direito dos contratos comerciais</w:t>
      </w:r>
      <w:r w:rsidR="00B154F7"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, 1ª ed. – 5ª tir. Coimbra: Almedina, 2017, pp. 718-724; António Menezes Cordeiro, </w:t>
      </w:r>
      <w:r w:rsidR="00B154F7" w:rsidRPr="00C9579E">
        <w:rPr>
          <w:rFonts w:ascii="Times New Roman" w:hAnsi="Times New Roman"/>
          <w:i/>
          <w:color w:val="000000" w:themeColor="text1"/>
          <w:sz w:val="22"/>
          <w:szCs w:val="22"/>
        </w:rPr>
        <w:t>Direito dos seguros</w:t>
      </w:r>
      <w:r w:rsidR="00B154F7" w:rsidRPr="00C9579E">
        <w:rPr>
          <w:rFonts w:ascii="Times New Roman" w:hAnsi="Times New Roman"/>
          <w:color w:val="000000" w:themeColor="text1"/>
          <w:sz w:val="22"/>
          <w:szCs w:val="22"/>
        </w:rPr>
        <w:t>, Coimbra: Almedina, 2013, pp. 549-668.</w:t>
      </w:r>
      <w:r w:rsidR="00B154F7" w:rsidRPr="009E30F6">
        <w:rPr>
          <w:rFonts w:ascii="Times New Roman" w:hAnsi="Times New Roman"/>
          <w:sz w:val="22"/>
          <w:szCs w:val="22"/>
        </w:rPr>
        <w:t xml:space="preserve"> </w:t>
      </w:r>
      <w:r w:rsidR="00B154F7" w:rsidRPr="00C9579E">
        <w:rPr>
          <w:rFonts w:ascii="Times New Roman" w:hAnsi="Times New Roman"/>
          <w:sz w:val="22"/>
          <w:szCs w:val="22"/>
        </w:rPr>
        <w:t xml:space="preserve">António </w:t>
      </w:r>
      <w:r w:rsidR="00B154F7" w:rsidRPr="00C9579E">
        <w:rPr>
          <w:rFonts w:ascii="Times New Roman" w:hAnsi="Times New Roman"/>
          <w:sz w:val="22"/>
          <w:szCs w:val="22"/>
        </w:rPr>
        <w:lastRenderedPageBreak/>
        <w:t xml:space="preserve">Menezes Cordeiro, </w:t>
      </w:r>
      <w:r w:rsidR="00B154F7" w:rsidRPr="00C9579E">
        <w:rPr>
          <w:rFonts w:ascii="Times New Roman" w:hAnsi="Times New Roman"/>
          <w:i/>
          <w:sz w:val="22"/>
          <w:szCs w:val="22"/>
        </w:rPr>
        <w:t>Direito dos seguros</w:t>
      </w:r>
      <w:r w:rsidR="00B154F7" w:rsidRPr="00C9579E">
        <w:rPr>
          <w:rFonts w:ascii="Times New Roman" w:hAnsi="Times New Roman"/>
          <w:sz w:val="22"/>
          <w:szCs w:val="22"/>
        </w:rPr>
        <w:t>, Coimbra: Almedina, 2013, pp. 669-721;</w:t>
      </w:r>
    </w:p>
    <w:p w14:paraId="56253A15" w14:textId="77777777" w:rsidR="00B154F7" w:rsidRDefault="00B154F7" w:rsidP="00710B19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24E67237" w14:textId="77777777" w:rsidR="00B154F7" w:rsidRPr="00C9579E" w:rsidRDefault="00B154F7" w:rsidP="00710B19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5786C45E" w14:textId="77777777" w:rsidR="00C61B9E" w:rsidRPr="00C9579E" w:rsidRDefault="00C61B9E" w:rsidP="00710B19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52BD6EF4" w14:textId="77851831" w:rsidR="00C33A22" w:rsidRPr="00C9579E" w:rsidRDefault="00816AEF" w:rsidP="00C33A22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FE5B79">
        <w:rPr>
          <w:rFonts w:ascii="Times New Roman" w:hAnsi="Times New Roman"/>
          <w:b/>
          <w:sz w:val="24"/>
          <w:szCs w:val="24"/>
        </w:rPr>
        <w:t>7</w:t>
      </w:r>
      <w:r w:rsidR="00977CA4" w:rsidRPr="00C9579E">
        <w:rPr>
          <w:rFonts w:ascii="Times New Roman" w:hAnsi="Times New Roman"/>
          <w:sz w:val="24"/>
          <w:szCs w:val="24"/>
        </w:rPr>
        <w:t xml:space="preserve"> (</w:t>
      </w:r>
      <w:r w:rsidR="00653AEC">
        <w:rPr>
          <w:rFonts w:ascii="Times New Roman" w:hAnsi="Times New Roman"/>
          <w:sz w:val="24"/>
          <w:szCs w:val="24"/>
        </w:rPr>
        <w:t>12</w:t>
      </w:r>
      <w:r w:rsidR="00ED7EB8" w:rsidRPr="00C9579E">
        <w:rPr>
          <w:rFonts w:ascii="Times New Roman" w:hAnsi="Times New Roman"/>
          <w:sz w:val="24"/>
          <w:szCs w:val="24"/>
        </w:rPr>
        <w:t>.</w:t>
      </w:r>
      <w:r w:rsidR="00CA366C">
        <w:rPr>
          <w:rFonts w:ascii="Times New Roman" w:hAnsi="Times New Roman"/>
          <w:sz w:val="24"/>
          <w:szCs w:val="24"/>
        </w:rPr>
        <w:t>5</w:t>
      </w:r>
      <w:r w:rsidR="00977CA4" w:rsidRPr="00C9579E">
        <w:rPr>
          <w:rFonts w:ascii="Times New Roman" w:hAnsi="Times New Roman"/>
          <w:sz w:val="24"/>
          <w:szCs w:val="24"/>
        </w:rPr>
        <w:t xml:space="preserve">): </w:t>
      </w:r>
      <w:r w:rsidR="00C33A22" w:rsidRPr="00C9579E">
        <w:rPr>
          <w:rFonts w:ascii="Times New Roman" w:hAnsi="Times New Roman"/>
          <w:sz w:val="24"/>
          <w:szCs w:val="24"/>
        </w:rPr>
        <w:t>A regulação de sinistros</w:t>
      </w:r>
      <w:r w:rsidR="00C33A22">
        <w:rPr>
          <w:rFonts w:ascii="Times New Roman" w:hAnsi="Times New Roman"/>
          <w:sz w:val="24"/>
          <w:szCs w:val="24"/>
        </w:rPr>
        <w:t xml:space="preserve">. O pagamento da indenização. Os salvados do sinistro.  </w:t>
      </w:r>
      <w:proofErr w:type="spellStart"/>
      <w:r w:rsidR="00C33A22">
        <w:rPr>
          <w:rFonts w:ascii="Times New Roman" w:hAnsi="Times New Roman"/>
          <w:sz w:val="24"/>
          <w:szCs w:val="24"/>
        </w:rPr>
        <w:t>Subrrogação</w:t>
      </w:r>
      <w:proofErr w:type="spellEnd"/>
      <w:r w:rsidR="00C33A22">
        <w:rPr>
          <w:rFonts w:ascii="Times New Roman" w:hAnsi="Times New Roman"/>
          <w:sz w:val="24"/>
          <w:szCs w:val="24"/>
        </w:rPr>
        <w:t xml:space="preserve">. </w:t>
      </w:r>
      <w:r w:rsidR="00C33A22" w:rsidRPr="00C9579E">
        <w:rPr>
          <w:rFonts w:ascii="Times New Roman" w:hAnsi="Times New Roman"/>
          <w:sz w:val="24"/>
          <w:szCs w:val="24"/>
        </w:rPr>
        <w:t xml:space="preserve"> </w:t>
      </w:r>
      <w:r w:rsidR="00C33A22">
        <w:rPr>
          <w:rFonts w:ascii="Times New Roman" w:hAnsi="Times New Roman"/>
          <w:sz w:val="24"/>
          <w:szCs w:val="24"/>
        </w:rPr>
        <w:t>A f</w:t>
      </w:r>
      <w:r w:rsidR="00C33A22" w:rsidRPr="00C9579E">
        <w:rPr>
          <w:rFonts w:ascii="Times New Roman" w:hAnsi="Times New Roman"/>
          <w:sz w:val="24"/>
          <w:szCs w:val="24"/>
        </w:rPr>
        <w:t>raude contra seguros</w:t>
      </w:r>
    </w:p>
    <w:p w14:paraId="485661C1" w14:textId="77777777" w:rsidR="00C33A22" w:rsidRPr="00C9579E" w:rsidRDefault="00C33A22" w:rsidP="00C33A2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A6D6B" w14:textId="77777777" w:rsidR="009A027B" w:rsidRPr="00C9579E" w:rsidRDefault="009A027B" w:rsidP="00E75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C5FF23" w14:textId="55A15021" w:rsidR="00A91172" w:rsidRDefault="00811A6C" w:rsidP="00A91172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>Aula 0</w:t>
      </w:r>
      <w:r w:rsidR="00FE5B79">
        <w:rPr>
          <w:rFonts w:ascii="Times New Roman" w:hAnsi="Times New Roman"/>
          <w:b/>
          <w:sz w:val="24"/>
          <w:szCs w:val="24"/>
        </w:rPr>
        <w:t>8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ED7EB8" w:rsidRPr="00C9579E">
        <w:rPr>
          <w:rFonts w:ascii="Times New Roman" w:hAnsi="Times New Roman"/>
          <w:sz w:val="24"/>
          <w:szCs w:val="24"/>
        </w:rPr>
        <w:t>1</w:t>
      </w:r>
      <w:r w:rsidR="004062C0">
        <w:rPr>
          <w:rFonts w:ascii="Times New Roman" w:hAnsi="Times New Roman"/>
          <w:sz w:val="24"/>
          <w:szCs w:val="24"/>
        </w:rPr>
        <w:t>9</w:t>
      </w:r>
      <w:r w:rsidR="00ED7EB8" w:rsidRPr="00C9579E">
        <w:rPr>
          <w:rFonts w:ascii="Times New Roman" w:hAnsi="Times New Roman"/>
          <w:sz w:val="24"/>
          <w:szCs w:val="24"/>
        </w:rPr>
        <w:t>.</w:t>
      </w:r>
      <w:r w:rsidR="00A91172">
        <w:rPr>
          <w:rFonts w:ascii="Times New Roman" w:hAnsi="Times New Roman"/>
          <w:sz w:val="24"/>
          <w:szCs w:val="24"/>
        </w:rPr>
        <w:t>5</w:t>
      </w:r>
      <w:r w:rsidRPr="00C9579E">
        <w:rPr>
          <w:rFonts w:ascii="Times New Roman" w:hAnsi="Times New Roman"/>
          <w:sz w:val="24"/>
          <w:szCs w:val="24"/>
        </w:rPr>
        <w:t xml:space="preserve">): </w:t>
      </w:r>
      <w:proofErr w:type="gramStart"/>
      <w:r w:rsidR="00A91172">
        <w:rPr>
          <w:rFonts w:ascii="Times New Roman" w:hAnsi="Times New Roman"/>
          <w:sz w:val="24"/>
          <w:szCs w:val="24"/>
        </w:rPr>
        <w:t xml:space="preserve">O </w:t>
      </w:r>
      <w:r w:rsidR="00A91172" w:rsidRPr="00C9579E">
        <w:rPr>
          <w:rFonts w:ascii="Times New Roman" w:hAnsi="Times New Roman"/>
          <w:sz w:val="24"/>
          <w:szCs w:val="24"/>
        </w:rPr>
        <w:t xml:space="preserve"> contrato</w:t>
      </w:r>
      <w:proofErr w:type="gramEnd"/>
      <w:r w:rsidR="00A91172" w:rsidRPr="00C9579E">
        <w:rPr>
          <w:rFonts w:ascii="Times New Roman" w:hAnsi="Times New Roman"/>
          <w:sz w:val="24"/>
          <w:szCs w:val="24"/>
        </w:rPr>
        <w:t xml:space="preserve"> de seguro</w:t>
      </w:r>
      <w:r w:rsidR="00A91172">
        <w:rPr>
          <w:rFonts w:ascii="Times New Roman" w:hAnsi="Times New Roman"/>
          <w:sz w:val="24"/>
          <w:szCs w:val="24"/>
        </w:rPr>
        <w:t xml:space="preserve"> e o direito do consumidor</w:t>
      </w:r>
      <w:r w:rsidR="00A91172" w:rsidRPr="00C9579E">
        <w:rPr>
          <w:rFonts w:ascii="Times New Roman" w:hAnsi="Times New Roman"/>
          <w:sz w:val="24"/>
          <w:szCs w:val="24"/>
        </w:rPr>
        <w:t>.</w:t>
      </w:r>
      <w:r w:rsidR="00A91172">
        <w:rPr>
          <w:rFonts w:ascii="Times New Roman" w:hAnsi="Times New Roman"/>
          <w:sz w:val="24"/>
          <w:szCs w:val="24"/>
        </w:rPr>
        <w:t xml:space="preserve"> A Lei Geral de Proteção de Dados no setor securitário.</w:t>
      </w:r>
    </w:p>
    <w:p w14:paraId="288BEF29" w14:textId="1B62C453" w:rsidR="00107101" w:rsidRDefault="00107101" w:rsidP="00A91172">
      <w:pPr>
        <w:spacing w:line="276" w:lineRule="auto"/>
        <w:ind w:left="1843" w:hanging="1843"/>
        <w:jc w:val="both"/>
        <w:rPr>
          <w:rFonts w:ascii="Times New Roman" w:hAnsi="Times New Roman"/>
          <w:sz w:val="22"/>
          <w:szCs w:val="22"/>
        </w:rPr>
      </w:pPr>
    </w:p>
    <w:p w14:paraId="574AFB0E" w14:textId="77777777" w:rsidR="00107101" w:rsidRPr="00C9579E" w:rsidRDefault="00107101" w:rsidP="00107101">
      <w:pPr>
        <w:spacing w:line="276" w:lineRule="auto"/>
        <w:ind w:left="2268" w:hanging="425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color w:val="000000" w:themeColor="text1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color w:val="000000" w:themeColor="text1"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Pr="00C9579E">
        <w:rPr>
          <w:rFonts w:ascii="Times New Roman" w:hAnsi="Times New Roman"/>
          <w:sz w:val="22"/>
          <w:szCs w:val="22"/>
        </w:rPr>
        <w:t xml:space="preserve">Adalberto </w:t>
      </w:r>
      <w:proofErr w:type="spellStart"/>
      <w:r w:rsidRPr="00C9579E">
        <w:rPr>
          <w:rFonts w:ascii="Times New Roman" w:hAnsi="Times New Roman"/>
          <w:sz w:val="22"/>
          <w:szCs w:val="22"/>
        </w:rPr>
        <w:t>Pasqualotto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, </w:t>
      </w:r>
      <w:r w:rsidRPr="00C9579E">
        <w:rPr>
          <w:rFonts w:ascii="Times New Roman" w:hAnsi="Times New Roman"/>
          <w:i/>
          <w:sz w:val="22"/>
          <w:szCs w:val="22"/>
        </w:rPr>
        <w:t>Aspectos de defesa do consumidor no contrato de seguro: contrato coercitivo e relação de consumo por conexão</w:t>
      </w:r>
      <w:r w:rsidRPr="00C9579E">
        <w:rPr>
          <w:rFonts w:ascii="Times New Roman" w:hAnsi="Times New Roman"/>
          <w:sz w:val="22"/>
          <w:szCs w:val="22"/>
        </w:rPr>
        <w:t xml:space="preserve">, ‘in’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C9579E">
        <w:rPr>
          <w:rFonts w:ascii="Times New Roman" w:hAnsi="Times New Roman"/>
          <w:sz w:val="22"/>
          <w:szCs w:val="22"/>
        </w:rPr>
        <w:t>orgs</w:t>
      </w:r>
      <w:proofErr w:type="spellEnd"/>
      <w:r w:rsidRPr="00C9579E">
        <w:rPr>
          <w:rFonts w:ascii="Times New Roman" w:hAnsi="Times New Roman"/>
          <w:sz w:val="22"/>
          <w:szCs w:val="22"/>
        </w:rPr>
        <w:t xml:space="preserve">. Bruno Miragem e Angélica </w:t>
      </w:r>
      <w:proofErr w:type="spellStart"/>
      <w:r w:rsidRPr="00C9579E">
        <w:rPr>
          <w:rFonts w:ascii="Times New Roman" w:hAnsi="Times New Roman"/>
          <w:sz w:val="22"/>
          <w:szCs w:val="22"/>
        </w:rPr>
        <w:t>Carlini</w:t>
      </w:r>
      <w:proofErr w:type="spellEnd"/>
      <w:r w:rsidRPr="00C9579E">
        <w:rPr>
          <w:rFonts w:ascii="Times New Roman" w:hAnsi="Times New Roman"/>
          <w:sz w:val="22"/>
          <w:szCs w:val="22"/>
        </w:rPr>
        <w:t>, SP: RT, 2014, pp. 233-250.</w:t>
      </w:r>
    </w:p>
    <w:p w14:paraId="3712621E" w14:textId="77777777" w:rsidR="00107101" w:rsidRPr="00566B1D" w:rsidRDefault="00107101" w:rsidP="00A91172">
      <w:pPr>
        <w:spacing w:line="276" w:lineRule="auto"/>
        <w:ind w:left="1843" w:hanging="1843"/>
        <w:jc w:val="both"/>
        <w:rPr>
          <w:rFonts w:ascii="Times New Roman" w:hAnsi="Times New Roman"/>
          <w:sz w:val="22"/>
          <w:szCs w:val="22"/>
        </w:rPr>
      </w:pPr>
    </w:p>
    <w:p w14:paraId="3BA5C095" w14:textId="77777777" w:rsidR="004A0EC7" w:rsidRPr="00C9579E" w:rsidRDefault="004A0EC7" w:rsidP="0010710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723D5A" w14:textId="77777777" w:rsidR="0085288A" w:rsidRPr="00C9579E" w:rsidRDefault="00977CA4" w:rsidP="0085288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 xml:space="preserve">Aula </w:t>
      </w:r>
      <w:r w:rsidR="00FE5B79">
        <w:rPr>
          <w:rFonts w:ascii="Times New Roman" w:hAnsi="Times New Roman"/>
          <w:b/>
          <w:sz w:val="24"/>
          <w:szCs w:val="24"/>
        </w:rPr>
        <w:t xml:space="preserve">09 </w:t>
      </w:r>
      <w:r w:rsidRPr="00C9579E">
        <w:rPr>
          <w:rFonts w:ascii="Times New Roman" w:hAnsi="Times New Roman"/>
          <w:sz w:val="24"/>
          <w:szCs w:val="24"/>
        </w:rPr>
        <w:t>(</w:t>
      </w:r>
      <w:r w:rsidR="004062C0">
        <w:rPr>
          <w:rFonts w:ascii="Times New Roman" w:hAnsi="Times New Roman"/>
          <w:sz w:val="24"/>
          <w:szCs w:val="24"/>
        </w:rPr>
        <w:t>26</w:t>
      </w:r>
      <w:r w:rsidR="00ED7EB8" w:rsidRPr="00C9579E">
        <w:rPr>
          <w:rFonts w:ascii="Times New Roman" w:hAnsi="Times New Roman"/>
          <w:sz w:val="24"/>
          <w:szCs w:val="24"/>
        </w:rPr>
        <w:t>.</w:t>
      </w:r>
      <w:r w:rsidR="00107101">
        <w:rPr>
          <w:rFonts w:ascii="Times New Roman" w:hAnsi="Times New Roman"/>
          <w:sz w:val="24"/>
          <w:szCs w:val="24"/>
        </w:rPr>
        <w:t>5</w:t>
      </w:r>
      <w:r w:rsidRPr="00C9579E">
        <w:rPr>
          <w:rFonts w:ascii="Times New Roman" w:hAnsi="Times New Roman"/>
          <w:sz w:val="24"/>
          <w:szCs w:val="24"/>
        </w:rPr>
        <w:t>):</w:t>
      </w:r>
      <w:r w:rsidR="00C677F2" w:rsidRPr="00C9579E">
        <w:rPr>
          <w:rFonts w:ascii="Times New Roman" w:hAnsi="Times New Roman"/>
          <w:sz w:val="24"/>
          <w:szCs w:val="24"/>
        </w:rPr>
        <w:t xml:space="preserve"> </w:t>
      </w:r>
      <w:r w:rsidR="0085288A" w:rsidRPr="00C9579E">
        <w:rPr>
          <w:rFonts w:ascii="Times New Roman" w:hAnsi="Times New Roman"/>
          <w:sz w:val="24"/>
          <w:szCs w:val="24"/>
        </w:rPr>
        <w:t xml:space="preserve">Seguros de </w:t>
      </w:r>
      <w:r w:rsidR="0085288A">
        <w:rPr>
          <w:rFonts w:ascii="Times New Roman" w:hAnsi="Times New Roman"/>
          <w:sz w:val="24"/>
          <w:szCs w:val="24"/>
        </w:rPr>
        <w:t>danos. Principais riscos cobertos. Responsabilidade civil. Riscos de engenharia</w:t>
      </w:r>
    </w:p>
    <w:p w14:paraId="2BA85640" w14:textId="77777777" w:rsidR="0085288A" w:rsidRPr="00C9579E" w:rsidRDefault="0085288A" w:rsidP="0085288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1BD440" w14:textId="18849380" w:rsidR="00566B1D" w:rsidRPr="00566B1D" w:rsidRDefault="0085288A" w:rsidP="006E02DE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 xml:space="preserve">: 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>, Coimbra: Almedina, 2013, pp. 737-784; e Vera Helena de Mello Franco,</w:t>
      </w:r>
      <w:r w:rsidRPr="00C9579E">
        <w:rPr>
          <w:rFonts w:ascii="Times New Roman" w:hAnsi="Times New Roman"/>
          <w:i/>
          <w:sz w:val="22"/>
          <w:szCs w:val="22"/>
        </w:rPr>
        <w:t xml:space="preserve"> Contratos: direito civil e comercial</w:t>
      </w:r>
      <w:r w:rsidRPr="00C9579E">
        <w:rPr>
          <w:rFonts w:ascii="Times New Roman" w:hAnsi="Times New Roman"/>
          <w:sz w:val="22"/>
          <w:szCs w:val="22"/>
        </w:rPr>
        <w:t>, SP: RT, 2009, pp. 308-319.</w:t>
      </w:r>
    </w:p>
    <w:p w14:paraId="3AAA3DA5" w14:textId="77777777" w:rsidR="00566B1D" w:rsidRDefault="00566B1D" w:rsidP="00566B1D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00BA4BB" w14:textId="77777777" w:rsidR="00566B1D" w:rsidRPr="00C9579E" w:rsidRDefault="00566B1D" w:rsidP="00566B1D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5500F31" w14:textId="77777777" w:rsidR="004A0EC7" w:rsidRPr="00C9579E" w:rsidRDefault="004A0EC7" w:rsidP="00646CB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B5E8A7" w14:textId="6CE7E87A" w:rsidR="00977CA4" w:rsidRDefault="00977CA4" w:rsidP="0085288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 xml:space="preserve">Aula </w:t>
      </w:r>
      <w:r w:rsidR="00816AEF" w:rsidRPr="00C9579E">
        <w:rPr>
          <w:rFonts w:ascii="Times New Roman" w:hAnsi="Times New Roman"/>
          <w:b/>
          <w:sz w:val="24"/>
          <w:szCs w:val="24"/>
        </w:rPr>
        <w:t>1</w:t>
      </w:r>
      <w:r w:rsidR="00FE5B79">
        <w:rPr>
          <w:rFonts w:ascii="Times New Roman" w:hAnsi="Times New Roman"/>
          <w:b/>
          <w:sz w:val="24"/>
          <w:szCs w:val="24"/>
        </w:rPr>
        <w:t>0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0255C3">
        <w:rPr>
          <w:rFonts w:ascii="Times New Roman" w:hAnsi="Times New Roman"/>
          <w:sz w:val="24"/>
          <w:szCs w:val="24"/>
        </w:rPr>
        <w:t>0</w:t>
      </w:r>
      <w:r w:rsidR="00646CBC">
        <w:rPr>
          <w:rFonts w:ascii="Times New Roman" w:hAnsi="Times New Roman"/>
          <w:sz w:val="24"/>
          <w:szCs w:val="24"/>
        </w:rPr>
        <w:t>2</w:t>
      </w:r>
      <w:r w:rsidR="00ED7EB8" w:rsidRPr="00C9579E">
        <w:rPr>
          <w:rFonts w:ascii="Times New Roman" w:hAnsi="Times New Roman"/>
          <w:sz w:val="24"/>
          <w:szCs w:val="24"/>
        </w:rPr>
        <w:t>.</w:t>
      </w:r>
      <w:r w:rsidR="00646CBC">
        <w:rPr>
          <w:rFonts w:ascii="Times New Roman" w:hAnsi="Times New Roman"/>
          <w:sz w:val="24"/>
          <w:szCs w:val="24"/>
        </w:rPr>
        <w:t>0</w:t>
      </w:r>
      <w:r w:rsidR="002C1FF2">
        <w:rPr>
          <w:rFonts w:ascii="Times New Roman" w:hAnsi="Times New Roman"/>
          <w:sz w:val="24"/>
          <w:szCs w:val="24"/>
        </w:rPr>
        <w:t>6</w:t>
      </w:r>
      <w:r w:rsidR="000255C3">
        <w:rPr>
          <w:rFonts w:ascii="Times New Roman" w:hAnsi="Times New Roman"/>
          <w:sz w:val="24"/>
          <w:szCs w:val="24"/>
        </w:rPr>
        <w:t>)</w:t>
      </w:r>
      <w:r w:rsidRPr="00C9579E">
        <w:rPr>
          <w:rFonts w:ascii="Times New Roman" w:hAnsi="Times New Roman"/>
          <w:sz w:val="24"/>
          <w:szCs w:val="24"/>
        </w:rPr>
        <w:t>:</w:t>
      </w:r>
      <w:r w:rsidR="00646CBC">
        <w:rPr>
          <w:rFonts w:ascii="Times New Roman" w:hAnsi="Times New Roman"/>
          <w:sz w:val="24"/>
          <w:szCs w:val="24"/>
        </w:rPr>
        <w:t xml:space="preserve"> Seguros de danos (continua). Seguros-garantia. Seguro de crédito. Seguros marítimos</w:t>
      </w:r>
    </w:p>
    <w:p w14:paraId="40ACC959" w14:textId="3FB53446" w:rsidR="00646CBC" w:rsidRDefault="00646CBC" w:rsidP="0085288A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14:paraId="25A32C36" w14:textId="4BD1FDB7" w:rsidR="00646CBC" w:rsidRPr="00C9579E" w:rsidRDefault="00646CBC" w:rsidP="00646CBC">
      <w:pPr>
        <w:spacing w:line="276" w:lineRule="auto"/>
        <w:ind w:left="1843" w:hanging="18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 9 DE JUNHO NÃO HAVERÁ AULA (CORPUS CHRISTI)</w:t>
      </w:r>
    </w:p>
    <w:p w14:paraId="1AC9DD8E" w14:textId="77777777" w:rsidR="004A0EC7" w:rsidRPr="00C9579E" w:rsidRDefault="004A0EC7" w:rsidP="004A0EC7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2D1EAC68" w14:textId="065F62B5" w:rsidR="00646CBC" w:rsidRPr="00C9579E" w:rsidRDefault="00977CA4" w:rsidP="00646CBC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 xml:space="preserve">Aula </w:t>
      </w:r>
      <w:r w:rsidR="00816AEF" w:rsidRPr="00C9579E">
        <w:rPr>
          <w:rFonts w:ascii="Times New Roman" w:hAnsi="Times New Roman"/>
          <w:b/>
          <w:sz w:val="24"/>
          <w:szCs w:val="24"/>
        </w:rPr>
        <w:t>1</w:t>
      </w:r>
      <w:r w:rsidR="00FE5B79">
        <w:rPr>
          <w:rFonts w:ascii="Times New Roman" w:hAnsi="Times New Roman"/>
          <w:b/>
          <w:sz w:val="24"/>
          <w:szCs w:val="24"/>
        </w:rPr>
        <w:t>1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CD5029">
        <w:rPr>
          <w:rFonts w:ascii="Times New Roman" w:hAnsi="Times New Roman"/>
          <w:sz w:val="24"/>
          <w:szCs w:val="24"/>
        </w:rPr>
        <w:t>16</w:t>
      </w:r>
      <w:r w:rsidR="00ED7EB8" w:rsidRPr="00C9579E">
        <w:rPr>
          <w:rFonts w:ascii="Times New Roman" w:hAnsi="Times New Roman"/>
          <w:sz w:val="24"/>
          <w:szCs w:val="24"/>
        </w:rPr>
        <w:t>.</w:t>
      </w:r>
      <w:r w:rsidR="002C1FF2">
        <w:rPr>
          <w:rFonts w:ascii="Times New Roman" w:hAnsi="Times New Roman"/>
          <w:sz w:val="24"/>
          <w:szCs w:val="24"/>
        </w:rPr>
        <w:t>6</w:t>
      </w:r>
      <w:r w:rsidRPr="00C9579E">
        <w:rPr>
          <w:rFonts w:ascii="Times New Roman" w:hAnsi="Times New Roman"/>
          <w:sz w:val="24"/>
          <w:szCs w:val="24"/>
        </w:rPr>
        <w:t>):</w:t>
      </w:r>
      <w:r w:rsidR="00C61B9E" w:rsidRPr="00C9579E">
        <w:rPr>
          <w:rFonts w:ascii="Times New Roman" w:hAnsi="Times New Roman"/>
          <w:sz w:val="24"/>
          <w:szCs w:val="24"/>
        </w:rPr>
        <w:t xml:space="preserve"> </w:t>
      </w:r>
      <w:r w:rsidR="00646CBC" w:rsidRPr="00C9579E">
        <w:rPr>
          <w:rFonts w:ascii="Times New Roman" w:hAnsi="Times New Roman"/>
          <w:sz w:val="24"/>
          <w:szCs w:val="24"/>
        </w:rPr>
        <w:t>Seguros de pessoas.</w:t>
      </w:r>
      <w:r w:rsidR="00646CBC">
        <w:rPr>
          <w:rFonts w:ascii="Times New Roman" w:hAnsi="Times New Roman"/>
          <w:sz w:val="24"/>
          <w:szCs w:val="24"/>
        </w:rPr>
        <w:t xml:space="preserve"> Seguro de vida. Doenças preexistentes.  A questão do suicídio. Acidentes. Seguro </w:t>
      </w:r>
      <w:proofErr w:type="spellStart"/>
      <w:r w:rsidR="00646CBC">
        <w:rPr>
          <w:rFonts w:ascii="Times New Roman" w:hAnsi="Times New Roman"/>
          <w:sz w:val="24"/>
          <w:szCs w:val="24"/>
        </w:rPr>
        <w:t>Saude</w:t>
      </w:r>
      <w:proofErr w:type="spellEnd"/>
    </w:p>
    <w:p w14:paraId="0CC8E4CE" w14:textId="77777777" w:rsidR="00646CBC" w:rsidRPr="00C9579E" w:rsidRDefault="00646CBC" w:rsidP="00646CB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FE7035" w14:textId="77777777" w:rsidR="00646CBC" w:rsidRPr="00C9579E" w:rsidRDefault="00646CBC" w:rsidP="00646CBC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 xml:space="preserve">: António Menezes Cordeiro, </w:t>
      </w:r>
      <w:r w:rsidRPr="00C9579E">
        <w:rPr>
          <w:rFonts w:ascii="Times New Roman" w:hAnsi="Times New Roman"/>
          <w:i/>
          <w:sz w:val="22"/>
          <w:szCs w:val="22"/>
        </w:rPr>
        <w:t>Direito dos seguros</w:t>
      </w:r>
      <w:r w:rsidRPr="00C9579E">
        <w:rPr>
          <w:rFonts w:ascii="Times New Roman" w:hAnsi="Times New Roman"/>
          <w:sz w:val="22"/>
          <w:szCs w:val="22"/>
        </w:rPr>
        <w:t xml:space="preserve">, Coimbra: Almedina, 2013, pp. 785-800; e Vera Helena de Mello Franco, </w:t>
      </w:r>
      <w:r w:rsidRPr="00C9579E">
        <w:rPr>
          <w:rFonts w:ascii="Times New Roman" w:hAnsi="Times New Roman"/>
          <w:i/>
          <w:sz w:val="22"/>
          <w:szCs w:val="22"/>
        </w:rPr>
        <w:t>Contratos: direito civil e empresarial</w:t>
      </w:r>
      <w:r w:rsidRPr="00C9579E">
        <w:rPr>
          <w:rFonts w:ascii="Times New Roman" w:hAnsi="Times New Roman"/>
          <w:sz w:val="22"/>
          <w:szCs w:val="22"/>
        </w:rPr>
        <w:t>, SP: RT, 2009, pp. 320-330.</w:t>
      </w:r>
    </w:p>
    <w:p w14:paraId="77845222" w14:textId="69234BA9" w:rsidR="004A0EC7" w:rsidRPr="00C9579E" w:rsidRDefault="004A0EC7" w:rsidP="00534A18">
      <w:pPr>
        <w:spacing w:line="276" w:lineRule="auto"/>
        <w:ind w:left="1843" w:hanging="1843"/>
        <w:jc w:val="both"/>
        <w:rPr>
          <w:rFonts w:ascii="Times New Roman" w:hAnsi="Times New Roman"/>
          <w:sz w:val="22"/>
          <w:szCs w:val="22"/>
        </w:rPr>
      </w:pPr>
    </w:p>
    <w:p w14:paraId="2A4FE002" w14:textId="77777777" w:rsidR="004A0EC7" w:rsidRPr="00C9579E" w:rsidRDefault="004A0EC7" w:rsidP="004A0EC7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72B9FEF8" w14:textId="59A93030" w:rsidR="00FF65B4" w:rsidRPr="00C9579E" w:rsidRDefault="00977CA4" w:rsidP="00FF65B4">
      <w:pPr>
        <w:spacing w:line="276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b/>
          <w:sz w:val="24"/>
          <w:szCs w:val="24"/>
        </w:rPr>
        <w:t xml:space="preserve">Aula </w:t>
      </w:r>
      <w:r w:rsidR="00816AEF" w:rsidRPr="00C9579E">
        <w:rPr>
          <w:rFonts w:ascii="Times New Roman" w:hAnsi="Times New Roman"/>
          <w:b/>
          <w:sz w:val="24"/>
          <w:szCs w:val="24"/>
        </w:rPr>
        <w:t>1</w:t>
      </w:r>
      <w:r w:rsidR="00FE5B79">
        <w:rPr>
          <w:rFonts w:ascii="Times New Roman" w:hAnsi="Times New Roman"/>
          <w:b/>
          <w:sz w:val="24"/>
          <w:szCs w:val="24"/>
        </w:rPr>
        <w:t>2</w:t>
      </w:r>
      <w:r w:rsidRPr="00C9579E">
        <w:rPr>
          <w:rFonts w:ascii="Times New Roman" w:hAnsi="Times New Roman"/>
          <w:sz w:val="24"/>
          <w:szCs w:val="24"/>
        </w:rPr>
        <w:t xml:space="preserve"> (</w:t>
      </w:r>
      <w:r w:rsidR="00DD4069">
        <w:rPr>
          <w:rFonts w:ascii="Times New Roman" w:hAnsi="Times New Roman"/>
          <w:sz w:val="24"/>
          <w:szCs w:val="24"/>
        </w:rPr>
        <w:t>23</w:t>
      </w:r>
      <w:r w:rsidR="00ED7EB8" w:rsidRPr="00C9579E">
        <w:rPr>
          <w:rFonts w:ascii="Times New Roman" w:hAnsi="Times New Roman"/>
          <w:sz w:val="24"/>
          <w:szCs w:val="24"/>
        </w:rPr>
        <w:t>.</w:t>
      </w:r>
      <w:r w:rsidR="002C1FF2">
        <w:rPr>
          <w:rFonts w:ascii="Times New Roman" w:hAnsi="Times New Roman"/>
          <w:sz w:val="24"/>
          <w:szCs w:val="24"/>
        </w:rPr>
        <w:t>6</w:t>
      </w:r>
      <w:r w:rsidRPr="00C9579E">
        <w:rPr>
          <w:rFonts w:ascii="Times New Roman" w:hAnsi="Times New Roman"/>
          <w:sz w:val="24"/>
          <w:szCs w:val="24"/>
        </w:rPr>
        <w:t>):</w:t>
      </w:r>
      <w:r w:rsidR="00C61B9E" w:rsidRPr="00C9579E">
        <w:rPr>
          <w:rFonts w:ascii="Times New Roman" w:hAnsi="Times New Roman"/>
          <w:sz w:val="24"/>
          <w:szCs w:val="24"/>
        </w:rPr>
        <w:t xml:space="preserve"> </w:t>
      </w:r>
      <w:r w:rsidR="00FF65B4" w:rsidRPr="00C9579E">
        <w:rPr>
          <w:rFonts w:ascii="Times New Roman" w:hAnsi="Times New Roman"/>
          <w:sz w:val="24"/>
          <w:szCs w:val="24"/>
        </w:rPr>
        <w:t>Resseguro</w:t>
      </w:r>
      <w:r w:rsidR="00FF65B4">
        <w:rPr>
          <w:rFonts w:ascii="Times New Roman" w:hAnsi="Times New Roman"/>
          <w:sz w:val="24"/>
          <w:szCs w:val="24"/>
        </w:rPr>
        <w:t xml:space="preserve"> e retrocessão</w:t>
      </w:r>
      <w:r w:rsidR="00FF65B4" w:rsidRPr="00C9579E">
        <w:rPr>
          <w:rFonts w:ascii="Times New Roman" w:hAnsi="Times New Roman"/>
          <w:sz w:val="24"/>
          <w:szCs w:val="24"/>
        </w:rPr>
        <w:t>.</w:t>
      </w:r>
    </w:p>
    <w:p w14:paraId="64777816" w14:textId="77777777" w:rsidR="00FF65B4" w:rsidRPr="00C9579E" w:rsidRDefault="00FF65B4" w:rsidP="00FF65B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46D7E8" w14:textId="77777777" w:rsidR="00FF65B4" w:rsidRPr="007E1083" w:rsidRDefault="00FF65B4" w:rsidP="00FF65B4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9579E">
        <w:rPr>
          <w:rFonts w:ascii="Times New Roman" w:hAnsi="Times New Roman"/>
          <w:sz w:val="22"/>
          <w:szCs w:val="22"/>
        </w:rPr>
        <w:lastRenderedPageBreak/>
        <w:sym w:font="Wingdings" w:char="F0D8"/>
      </w:r>
      <w:r w:rsidRPr="00C9579E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9579E">
        <w:rPr>
          <w:rFonts w:ascii="Times New Roman" w:hAnsi="Times New Roman"/>
          <w:sz w:val="22"/>
          <w:szCs w:val="22"/>
        </w:rPr>
        <w:t>:</w:t>
      </w:r>
      <w:r w:rsidRPr="00C9579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Paulo Luiz de Toledo Pisa. O Contrato de Resseguro. Pp.</w:t>
      </w:r>
    </w:p>
    <w:p w14:paraId="069AF263" w14:textId="76D5B90B" w:rsidR="00E80EBC" w:rsidRPr="00C9579E" w:rsidRDefault="00E80EBC" w:rsidP="00646CBC">
      <w:pPr>
        <w:spacing w:line="276" w:lineRule="auto"/>
        <w:ind w:left="1843" w:hanging="1843"/>
        <w:jc w:val="both"/>
        <w:rPr>
          <w:rFonts w:ascii="Times New Roman" w:hAnsi="Times New Roman"/>
          <w:sz w:val="22"/>
          <w:szCs w:val="22"/>
        </w:rPr>
      </w:pPr>
    </w:p>
    <w:p w14:paraId="2D72FFF7" w14:textId="77777777" w:rsidR="00E80EBC" w:rsidRPr="00C9579E" w:rsidRDefault="00E80EBC" w:rsidP="00710B19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63A14EAB" w14:textId="0FB626B7" w:rsidR="00977CA4" w:rsidRDefault="00723C1E" w:rsidP="00E75F59">
      <w:pPr>
        <w:pStyle w:val="Monografia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 aulas do 4º ano começarão no dia 27 de junho de 2023.</w:t>
      </w:r>
    </w:p>
    <w:p w14:paraId="10EE8A6F" w14:textId="77777777" w:rsidR="00723C1E" w:rsidRPr="00C9579E" w:rsidRDefault="00723C1E" w:rsidP="00E75F59">
      <w:pPr>
        <w:pStyle w:val="Monografia"/>
        <w:spacing w:line="480" w:lineRule="auto"/>
        <w:rPr>
          <w:rFonts w:ascii="Times New Roman" w:hAnsi="Times New Roman"/>
          <w:szCs w:val="24"/>
        </w:rPr>
      </w:pPr>
    </w:p>
    <w:p w14:paraId="1A1D5463" w14:textId="0A02C950" w:rsidR="00F74651" w:rsidRPr="00C9579E" w:rsidRDefault="00F74651" w:rsidP="00E75F59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t>III</w:t>
      </w:r>
      <w:r w:rsidRPr="00C9579E">
        <w:rPr>
          <w:rFonts w:ascii="Times New Roman" w:hAnsi="Times New Roman"/>
          <w:szCs w:val="24"/>
        </w:rPr>
        <w:t xml:space="preserve">. – </w:t>
      </w:r>
      <w:r w:rsidRPr="00C9579E">
        <w:rPr>
          <w:rFonts w:ascii="Times New Roman" w:hAnsi="Times New Roman"/>
          <w:b/>
          <w:szCs w:val="24"/>
        </w:rPr>
        <w:t>Avaliações</w:t>
      </w:r>
      <w:r w:rsidRPr="00C9579E">
        <w:rPr>
          <w:rFonts w:ascii="Times New Roman" w:hAnsi="Times New Roman"/>
          <w:szCs w:val="24"/>
        </w:rPr>
        <w:t>:</w:t>
      </w:r>
    </w:p>
    <w:p w14:paraId="387202C5" w14:textId="173535F8" w:rsidR="00977CA4" w:rsidRPr="00C9579E" w:rsidRDefault="00977CA4" w:rsidP="00E75F59">
      <w:pPr>
        <w:pStyle w:val="Monografia"/>
        <w:rPr>
          <w:rFonts w:ascii="Times New Roman" w:hAnsi="Times New Roman"/>
          <w:szCs w:val="24"/>
        </w:rPr>
      </w:pPr>
    </w:p>
    <w:p w14:paraId="6E1A7A07" w14:textId="03C48D77" w:rsidR="00977CA4" w:rsidRPr="00C9579E" w:rsidRDefault="006E4E91" w:rsidP="00E75F59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szCs w:val="24"/>
        </w:rPr>
        <w:t>A nota final resultará da composição das notas de</w:t>
      </w:r>
      <w:r w:rsidR="00723C1E">
        <w:rPr>
          <w:rFonts w:ascii="Times New Roman" w:hAnsi="Times New Roman"/>
          <w:szCs w:val="24"/>
        </w:rPr>
        <w:t xml:space="preserve"> uma prova e de um trabalho sobre a jurisprudência de qualquer um dos temas objeto do programa. Cada nota terá peso 5.</w:t>
      </w:r>
      <w:r w:rsidR="00B85919" w:rsidRPr="00C9579E">
        <w:rPr>
          <w:rFonts w:ascii="Times New Roman" w:hAnsi="Times New Roman"/>
          <w:szCs w:val="24"/>
        </w:rPr>
        <w:t xml:space="preserve"> </w:t>
      </w:r>
      <w:r w:rsidR="00D152A4" w:rsidRPr="00C9579E">
        <w:rPr>
          <w:rFonts w:ascii="Times New Roman" w:hAnsi="Times New Roman"/>
          <w:szCs w:val="24"/>
        </w:rPr>
        <w:t>P</w:t>
      </w:r>
      <w:r w:rsidR="00977CA4" w:rsidRPr="00C9579E">
        <w:rPr>
          <w:rFonts w:ascii="Times New Roman" w:hAnsi="Times New Roman"/>
          <w:szCs w:val="24"/>
        </w:rPr>
        <w:t xml:space="preserve">ara alunos com frequência mínima de 70% e nota final entre 3 e </w:t>
      </w:r>
      <w:r w:rsidR="00D5444B" w:rsidRPr="00C9579E">
        <w:rPr>
          <w:rFonts w:ascii="Times New Roman" w:hAnsi="Times New Roman"/>
          <w:szCs w:val="24"/>
        </w:rPr>
        <w:t>4,9</w:t>
      </w:r>
      <w:r w:rsidR="00977CA4" w:rsidRPr="00C9579E">
        <w:rPr>
          <w:rFonts w:ascii="Times New Roman" w:hAnsi="Times New Roman"/>
          <w:szCs w:val="24"/>
        </w:rPr>
        <w:t xml:space="preserve"> será permitia uma reavaliação; será aprovado o aluno que obter nota igual ou superior a 5.</w:t>
      </w:r>
    </w:p>
    <w:p w14:paraId="3B8C92EA" w14:textId="77777777" w:rsidR="00086F2F" w:rsidRPr="00C9579E" w:rsidRDefault="00086F2F" w:rsidP="00E75F59">
      <w:pPr>
        <w:pStyle w:val="Monografia"/>
        <w:spacing w:line="600" w:lineRule="auto"/>
        <w:rPr>
          <w:rFonts w:ascii="Times New Roman" w:hAnsi="Times New Roman"/>
          <w:szCs w:val="24"/>
        </w:rPr>
      </w:pPr>
    </w:p>
    <w:p w14:paraId="17F5945B" w14:textId="77777777" w:rsidR="000119B2" w:rsidRPr="00C9579E" w:rsidRDefault="000119B2" w:rsidP="000119B2">
      <w:pPr>
        <w:pStyle w:val="Monografia"/>
        <w:spacing w:line="276" w:lineRule="auto"/>
        <w:ind w:left="709" w:hanging="709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t>IV</w:t>
      </w:r>
      <w:r w:rsidRPr="00C9579E">
        <w:rPr>
          <w:rFonts w:ascii="Times New Roman" w:hAnsi="Times New Roman"/>
          <w:szCs w:val="24"/>
        </w:rPr>
        <w:t xml:space="preserve">. – </w:t>
      </w:r>
      <w:r w:rsidRPr="00C9579E">
        <w:rPr>
          <w:rFonts w:ascii="Times New Roman" w:hAnsi="Times New Roman"/>
          <w:b/>
          <w:szCs w:val="24"/>
        </w:rPr>
        <w:t>Bibliografia</w:t>
      </w:r>
      <w:r w:rsidRPr="00C9579E">
        <w:rPr>
          <w:rFonts w:ascii="Times New Roman" w:hAnsi="Times New Roman"/>
          <w:szCs w:val="24"/>
        </w:rPr>
        <w:t xml:space="preserve"> (além das leituras sugeridas para cada aula, recomenda-se a seguinte bibliografia de apoio):</w:t>
      </w:r>
    </w:p>
    <w:p w14:paraId="5C735D6B" w14:textId="1053CD78" w:rsidR="00977CA4" w:rsidRPr="00C9579E" w:rsidRDefault="00977CA4" w:rsidP="00E75F59">
      <w:pPr>
        <w:pStyle w:val="Monografia"/>
        <w:rPr>
          <w:rFonts w:ascii="Times New Roman" w:hAnsi="Times New Roman"/>
          <w:szCs w:val="24"/>
        </w:rPr>
      </w:pPr>
    </w:p>
    <w:p w14:paraId="79FE1E53" w14:textId="0426528A" w:rsidR="00086F2F" w:rsidRPr="00C9579E" w:rsidRDefault="00086F2F" w:rsidP="00E75F59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t>IV</w:t>
      </w:r>
      <w:r w:rsidRPr="00C9579E">
        <w:rPr>
          <w:rFonts w:ascii="Times New Roman" w:hAnsi="Times New Roman"/>
          <w:szCs w:val="24"/>
        </w:rPr>
        <w:t>.</w:t>
      </w:r>
      <w:r w:rsidRPr="00C9579E">
        <w:rPr>
          <w:rFonts w:ascii="Times New Roman" w:hAnsi="Times New Roman"/>
          <w:b/>
          <w:i/>
          <w:szCs w:val="24"/>
        </w:rPr>
        <w:t>A</w:t>
      </w:r>
      <w:r w:rsidRPr="00C9579E">
        <w:rPr>
          <w:rFonts w:ascii="Times New Roman" w:hAnsi="Times New Roman"/>
          <w:szCs w:val="24"/>
        </w:rPr>
        <w:t>. – Bibliografia fundamental:</w:t>
      </w:r>
    </w:p>
    <w:p w14:paraId="3FF55AB9" w14:textId="77777777" w:rsidR="0096064B" w:rsidRPr="00C9579E" w:rsidRDefault="0096064B" w:rsidP="00E75F5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2A651B6" w14:textId="77777777" w:rsidR="0096064B" w:rsidRPr="00C9579E" w:rsidRDefault="0096064B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MELLO FRANCO, Vera Helena de. </w:t>
      </w:r>
      <w:r w:rsidRPr="00C9579E">
        <w:rPr>
          <w:rFonts w:ascii="Times New Roman" w:hAnsi="Times New Roman"/>
          <w:i/>
          <w:sz w:val="24"/>
          <w:szCs w:val="24"/>
        </w:rPr>
        <w:t>Contratos: direito civil e empresarial</w:t>
      </w:r>
      <w:r w:rsidRPr="00C9579E">
        <w:rPr>
          <w:rFonts w:ascii="Times New Roman" w:hAnsi="Times New Roman"/>
          <w:sz w:val="24"/>
          <w:szCs w:val="24"/>
        </w:rPr>
        <w:t>. SP: RT, 2009.</w:t>
      </w:r>
    </w:p>
    <w:p w14:paraId="0199792E" w14:textId="77777777" w:rsidR="0096064B" w:rsidRPr="00C9579E" w:rsidRDefault="0096064B" w:rsidP="00BA01D6">
      <w:pPr>
        <w:pStyle w:val="Monografia"/>
        <w:spacing w:line="276" w:lineRule="auto"/>
        <w:ind w:firstLine="1134"/>
        <w:rPr>
          <w:rFonts w:ascii="Times New Roman" w:hAnsi="Times New Roman"/>
          <w:szCs w:val="24"/>
        </w:rPr>
      </w:pPr>
    </w:p>
    <w:p w14:paraId="77CA86D1" w14:textId="7F37DAB1" w:rsidR="0096064B" w:rsidRDefault="0096064B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MENEZES CORDEIRO, António. </w:t>
      </w:r>
      <w:r w:rsidRPr="00C9579E">
        <w:rPr>
          <w:rFonts w:ascii="Times New Roman" w:hAnsi="Times New Roman"/>
          <w:i/>
          <w:sz w:val="24"/>
          <w:szCs w:val="24"/>
        </w:rPr>
        <w:t>Direito dos seguros</w:t>
      </w:r>
      <w:r w:rsidR="00960F4F" w:rsidRPr="00C9579E">
        <w:rPr>
          <w:rFonts w:ascii="Times New Roman" w:hAnsi="Times New Roman"/>
          <w:sz w:val="24"/>
          <w:szCs w:val="24"/>
        </w:rPr>
        <w:t xml:space="preserve">. </w:t>
      </w:r>
      <w:r w:rsidRPr="00C9579E">
        <w:rPr>
          <w:rFonts w:ascii="Times New Roman" w:hAnsi="Times New Roman"/>
          <w:sz w:val="24"/>
          <w:szCs w:val="24"/>
        </w:rPr>
        <w:t>Coimbra: Almedina, 2013.</w:t>
      </w:r>
    </w:p>
    <w:p w14:paraId="1CCDA5B3" w14:textId="185A7F00" w:rsidR="001E25E4" w:rsidRDefault="001E25E4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C6D49A" w14:textId="526C0C99" w:rsidR="001E25E4" w:rsidRPr="00C9579E" w:rsidRDefault="001E25E4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PISA, Paulo Luiz de Toledo. </w:t>
      </w:r>
      <w:r w:rsidR="00A97D4E">
        <w:rPr>
          <w:rFonts w:ascii="Times New Roman" w:hAnsi="Times New Roman"/>
          <w:sz w:val="24"/>
          <w:szCs w:val="24"/>
        </w:rPr>
        <w:t>Contrato de Resseguro. IBDS</w:t>
      </w:r>
    </w:p>
    <w:p w14:paraId="27C67D69" w14:textId="77777777" w:rsidR="00E75F59" w:rsidRPr="00C9579E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874596B" w14:textId="72970C79" w:rsidR="00E75F59" w:rsidRPr="00C9579E" w:rsidRDefault="00E75F59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RIBEIRO, Amadeu </w:t>
      </w:r>
      <w:proofErr w:type="spellStart"/>
      <w:r w:rsidRPr="00C9579E">
        <w:rPr>
          <w:rFonts w:ascii="Times New Roman" w:hAnsi="Times New Roman"/>
          <w:sz w:val="24"/>
          <w:szCs w:val="24"/>
        </w:rPr>
        <w:t>Carvalhaes</w:t>
      </w:r>
      <w:proofErr w:type="spellEnd"/>
      <w:r w:rsidRPr="00C9579E">
        <w:rPr>
          <w:rFonts w:ascii="Times New Roman" w:hAnsi="Times New Roman"/>
          <w:sz w:val="24"/>
          <w:szCs w:val="24"/>
        </w:rPr>
        <w:t xml:space="preserve">. </w:t>
      </w:r>
      <w:r w:rsidRPr="00C9579E">
        <w:rPr>
          <w:rFonts w:ascii="Times New Roman" w:hAnsi="Times New Roman"/>
          <w:i/>
          <w:sz w:val="24"/>
          <w:szCs w:val="24"/>
        </w:rPr>
        <w:t>Direito de seguros: resseguro, seguro direto e distribuição de serviços</w:t>
      </w:r>
      <w:r w:rsidRPr="00C9579E">
        <w:rPr>
          <w:rFonts w:ascii="Times New Roman" w:hAnsi="Times New Roman"/>
          <w:sz w:val="24"/>
          <w:szCs w:val="24"/>
        </w:rPr>
        <w:t>. SP: Atlas, 2006.</w:t>
      </w:r>
    </w:p>
    <w:p w14:paraId="2FA2E71B" w14:textId="77777777" w:rsidR="0096064B" w:rsidRPr="00C9579E" w:rsidRDefault="0096064B" w:rsidP="00BA01D6">
      <w:pPr>
        <w:pStyle w:val="Monografia"/>
        <w:spacing w:line="276" w:lineRule="auto"/>
        <w:ind w:firstLine="1134"/>
        <w:rPr>
          <w:rFonts w:ascii="Times New Roman" w:hAnsi="Times New Roman"/>
          <w:szCs w:val="24"/>
        </w:rPr>
      </w:pPr>
    </w:p>
    <w:p w14:paraId="1788BA79" w14:textId="77777777" w:rsidR="0096064B" w:rsidRPr="00C9579E" w:rsidRDefault="0096064B" w:rsidP="009A02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79E">
        <w:rPr>
          <w:rFonts w:ascii="Times New Roman" w:hAnsi="Times New Roman"/>
          <w:sz w:val="24"/>
          <w:szCs w:val="24"/>
        </w:rPr>
        <w:t xml:space="preserve">TZIRULNIK, Ernesto; e outros. </w:t>
      </w:r>
      <w:r w:rsidRPr="00C9579E">
        <w:rPr>
          <w:rFonts w:ascii="Times New Roman" w:hAnsi="Times New Roman"/>
          <w:i/>
          <w:sz w:val="24"/>
          <w:szCs w:val="24"/>
        </w:rPr>
        <w:t>O contrato de seguro de acordo com o novo Código Civil brasileiro</w:t>
      </w:r>
      <w:r w:rsidRPr="00C9579E">
        <w:rPr>
          <w:rFonts w:ascii="Times New Roman" w:hAnsi="Times New Roman"/>
          <w:sz w:val="24"/>
          <w:szCs w:val="24"/>
        </w:rPr>
        <w:t>. 2</w:t>
      </w:r>
      <w:r w:rsidRPr="00C9579E">
        <w:rPr>
          <w:rFonts w:ascii="Times New Roman" w:hAnsi="Times New Roman"/>
          <w:sz w:val="24"/>
          <w:szCs w:val="24"/>
          <w:vertAlign w:val="superscript"/>
        </w:rPr>
        <w:t>a</w:t>
      </w:r>
      <w:r w:rsidRPr="00C9579E">
        <w:rPr>
          <w:rFonts w:ascii="Times New Roman" w:hAnsi="Times New Roman"/>
          <w:sz w:val="24"/>
          <w:szCs w:val="24"/>
        </w:rPr>
        <w:t xml:space="preserve"> ed. SP: RT, 2003.</w:t>
      </w:r>
    </w:p>
    <w:p w14:paraId="072EF679" w14:textId="77777777" w:rsidR="0096064B" w:rsidRPr="00C9579E" w:rsidRDefault="0096064B" w:rsidP="00912F1E">
      <w:pPr>
        <w:pStyle w:val="Monografia"/>
        <w:spacing w:line="480" w:lineRule="auto"/>
        <w:ind w:firstLine="1134"/>
        <w:rPr>
          <w:rFonts w:ascii="Times New Roman" w:hAnsi="Times New Roman"/>
          <w:szCs w:val="24"/>
        </w:rPr>
      </w:pPr>
    </w:p>
    <w:p w14:paraId="2FB22A5E" w14:textId="77777777" w:rsidR="0096064B" w:rsidRPr="00C9579E" w:rsidRDefault="0096064B" w:rsidP="00912F1E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C9579E">
        <w:rPr>
          <w:rFonts w:ascii="Times New Roman" w:hAnsi="Times New Roman"/>
          <w:b/>
          <w:szCs w:val="24"/>
        </w:rPr>
        <w:t>IV</w:t>
      </w:r>
      <w:r w:rsidRPr="00C9579E">
        <w:rPr>
          <w:rFonts w:ascii="Times New Roman" w:hAnsi="Times New Roman"/>
          <w:szCs w:val="24"/>
        </w:rPr>
        <w:t>.</w:t>
      </w:r>
      <w:r w:rsidRPr="00C9579E">
        <w:rPr>
          <w:rFonts w:ascii="Times New Roman" w:hAnsi="Times New Roman"/>
          <w:b/>
          <w:i/>
          <w:szCs w:val="24"/>
        </w:rPr>
        <w:t>B</w:t>
      </w:r>
      <w:r w:rsidRPr="00C9579E">
        <w:rPr>
          <w:rFonts w:ascii="Times New Roman" w:hAnsi="Times New Roman"/>
          <w:szCs w:val="24"/>
        </w:rPr>
        <w:t>. – Bibliografia complementar:</w:t>
      </w:r>
    </w:p>
    <w:p w14:paraId="64464801" w14:textId="61102AA5" w:rsidR="0096064B" w:rsidRPr="00C9579E" w:rsidRDefault="0096064B" w:rsidP="003E458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7097056" w14:textId="46C12C84" w:rsidR="00D152A4" w:rsidRPr="00F61F68" w:rsidRDefault="00D152A4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ALVIM, Pedro.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O contrato de seguro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. 4ª ed. RJ: Forense, 2001.</w:t>
      </w:r>
    </w:p>
    <w:p w14:paraId="15A07545" w14:textId="7D0A11F9" w:rsidR="00086F2F" w:rsidRPr="00F61F68" w:rsidRDefault="00086F2F" w:rsidP="009A027B">
      <w:pPr>
        <w:pStyle w:val="Monografia"/>
        <w:spacing w:line="276" w:lineRule="auto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53B28C3A" w14:textId="4B77778E" w:rsidR="00086F2F" w:rsidRPr="00F61F68" w:rsidRDefault="00086F2F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ALVAREZ, Ana Maria Blanco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Montiel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Resseguro e seguro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RS: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Lael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2014.</w:t>
      </w:r>
    </w:p>
    <w:p w14:paraId="41325276" w14:textId="77777777" w:rsidR="00086F2F" w:rsidRPr="00F61F68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71854BC" w14:textId="77777777" w:rsidR="00086F2F" w:rsidRPr="00F61F68" w:rsidRDefault="00086F2F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AZZOLINI, Carlos Alberto.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Fraudes contra o seguro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SP: Zeus, 2017.</w:t>
      </w:r>
    </w:p>
    <w:p w14:paraId="7863A715" w14:textId="77777777" w:rsidR="00086F2F" w:rsidRPr="00F61F68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14:paraId="17E4EC24" w14:textId="4443CEDC" w:rsidR="00086F2F" w:rsidRPr="00F61F68" w:rsidRDefault="00086F2F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ARMBRÜSTER, Christian. </w:t>
      </w:r>
      <w:proofErr w:type="spellStart"/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en-US"/>
        </w:rPr>
        <w:t>Privatversicherungsrecht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Berlin: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Mohr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Siebeck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2013.</w:t>
      </w:r>
    </w:p>
    <w:p w14:paraId="29ED0122" w14:textId="77777777" w:rsidR="00E75F59" w:rsidRPr="00F61F68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29093C" w14:textId="3B49FFA6" w:rsidR="00E75F59" w:rsidRPr="00F61F68" w:rsidRDefault="00E75F59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BRAGA, Francisco de Assis.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Contrato de Seguro: a técnica, do risco ao sinistro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. SP:  Manuais Técnicos, 1999.</w:t>
      </w:r>
    </w:p>
    <w:p w14:paraId="771D79E3" w14:textId="77777777" w:rsidR="00086F2F" w:rsidRPr="00F61F68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C278ECA" w14:textId="449DDC69" w:rsidR="00086F2F" w:rsidRPr="00F61F68" w:rsidRDefault="00086F2F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BRUNS, Alexander. </w:t>
      </w:r>
      <w:proofErr w:type="spellStart"/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Privatversicherungsrecht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. München: C. H. Beck, 2015.</w:t>
      </w:r>
    </w:p>
    <w:p w14:paraId="1DE06B66" w14:textId="77777777" w:rsidR="0096064B" w:rsidRPr="00F61F68" w:rsidRDefault="0096064B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584EAD1" w14:textId="77777777" w:rsidR="0096064B" w:rsidRPr="00F61F68" w:rsidRDefault="0096064B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BURANELLO, Renato Macedo.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Do contrato de seguro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SP: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Quartier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Latin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2006.</w:t>
      </w:r>
    </w:p>
    <w:p w14:paraId="173127B3" w14:textId="77777777" w:rsidR="0096064B" w:rsidRPr="00F61F68" w:rsidRDefault="0096064B" w:rsidP="00BA01D6">
      <w:pPr>
        <w:pStyle w:val="Monografia"/>
        <w:spacing w:line="276" w:lineRule="auto"/>
        <w:ind w:firstLine="1134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53CCB459" w14:textId="77777777" w:rsidR="0096064B" w:rsidRPr="00F61F68" w:rsidRDefault="0096064B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COMPARATO, Fábio Konder.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O seguro de crédito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. SP: RT, 1968.</w:t>
      </w:r>
    </w:p>
    <w:p w14:paraId="2EA1ABE0" w14:textId="77777777" w:rsidR="00E75F59" w:rsidRPr="00F61F68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BEBD8B3" w14:textId="61E523F7" w:rsidR="00E75F59" w:rsidRPr="00F61F68" w:rsidRDefault="00E75F59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COMPARATO, Fabio Konder.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A atividade de resseguros à luz da Constituição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RDM 86/63-70. </w:t>
      </w:r>
    </w:p>
    <w:p w14:paraId="00E04393" w14:textId="77777777" w:rsidR="00086F2F" w:rsidRPr="00F61F68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FB56734" w14:textId="1D45266F" w:rsidR="00086F2F" w:rsidRPr="00F61F68" w:rsidRDefault="00086F2F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CREMONEZE, Paulo Henrique.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Temas de direito do seguro e de direito dos transportes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(obra coletiva). SP: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Quartier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Latin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2001.</w:t>
      </w:r>
    </w:p>
    <w:p w14:paraId="09766AD6" w14:textId="77777777" w:rsidR="00086F2F" w:rsidRPr="00F61F68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B0F18D2" w14:textId="1D380722" w:rsidR="00086F2F" w:rsidRPr="00F61F68" w:rsidRDefault="00086F2F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FERNANDES, Wanderley.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Contratos de organização da atividade econômica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(obra coletiva). SP: Saraiva, 2011.</w:t>
      </w:r>
    </w:p>
    <w:p w14:paraId="4FEF643A" w14:textId="0BBDFAAE" w:rsidR="00E75F59" w:rsidRPr="00F61F68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DE4EECC" w14:textId="77777777" w:rsidR="00E75F59" w:rsidRPr="00F61F68" w:rsidRDefault="00E75F59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FRANCO, Vera Helena de Mello.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Lições de direito securitário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SP: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Maltese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1993. </w:t>
      </w:r>
    </w:p>
    <w:p w14:paraId="2AFB74D6" w14:textId="77777777" w:rsidR="00E75F59" w:rsidRPr="00F61F68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2D3F511" w14:textId="1646D79D" w:rsidR="00E75F59" w:rsidRPr="00F61F68" w:rsidRDefault="00E75F59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_______.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A operação de seguros e sua qualificação jurídica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. RDM 67/39-56.</w:t>
      </w:r>
    </w:p>
    <w:p w14:paraId="10609A8B" w14:textId="6B090923" w:rsidR="00E75F59" w:rsidRPr="00F61F68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7D9CB79" w14:textId="5A512738" w:rsidR="00086F2F" w:rsidRPr="00F61F68" w:rsidRDefault="00086F2F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GOLDBERG, Ilan.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Direito de seguro e resseguro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RJ: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Elsevier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2012.</w:t>
      </w:r>
    </w:p>
    <w:p w14:paraId="1EBEFA01" w14:textId="77777777" w:rsidR="004A1E05" w:rsidRPr="00F61F68" w:rsidRDefault="004A1E05" w:rsidP="004A1E05">
      <w:pPr>
        <w:pStyle w:val="Ttulo1"/>
        <w:keepNext w:val="0"/>
        <w:shd w:val="clear" w:color="auto" w:fill="FFFFFF"/>
        <w:jc w:val="left"/>
        <w:rPr>
          <w:rStyle w:val="vtex-store-components-3-x-productbrand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D4D93EA" w14:textId="6331636F" w:rsidR="004A1E05" w:rsidRPr="00F61F68" w:rsidRDefault="004A1E05" w:rsidP="004A1E05">
      <w:pPr>
        <w:pStyle w:val="Ttulo1"/>
        <w:keepNext w:val="0"/>
        <w:shd w:val="clear" w:color="auto" w:fill="FFFFFF"/>
        <w:jc w:val="left"/>
        <w:rPr>
          <w:rStyle w:val="vtex-store-components-3-x-productbrand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61F68">
        <w:rPr>
          <w:rStyle w:val="vtex-store-components-3-x-productbrand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GOLDBERG, I</w:t>
      </w:r>
      <w:r w:rsidR="00FC3FCB" w:rsidRPr="00F61F68">
        <w:rPr>
          <w:rStyle w:val="vtex-store-components-3-x-productbrand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lan, JUNQUEIRA, Thiago, (</w:t>
      </w:r>
      <w:proofErr w:type="spellStart"/>
      <w:r w:rsidR="00FC3FCB" w:rsidRPr="00F61F68">
        <w:rPr>
          <w:rStyle w:val="vtex-store-components-3-x-productbrand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coord</w:t>
      </w:r>
      <w:proofErr w:type="spellEnd"/>
      <w:r w:rsidR="00FC3FCB" w:rsidRPr="00F61F68">
        <w:rPr>
          <w:rStyle w:val="vtex-store-components-3-x-productbrand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F61F68">
        <w:rPr>
          <w:rStyle w:val="vtex-store-components-3-x-productbrand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Temas Atuais de Direito dos Seguros, Tomos l e ll. </w:t>
      </w:r>
    </w:p>
    <w:p w14:paraId="5FA08DF7" w14:textId="77777777" w:rsidR="00FC3FCB" w:rsidRPr="00F61F68" w:rsidRDefault="00FC3FCB" w:rsidP="00FC3FCB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8D7E3DF" w14:textId="77777777" w:rsidR="004A1E05" w:rsidRPr="00F61F68" w:rsidRDefault="004A1E05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CAFB5C5" w14:textId="77777777" w:rsidR="00E75F59" w:rsidRPr="00F61F68" w:rsidRDefault="00E75F59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BDCF865" w14:textId="6C0191F8" w:rsidR="00E75F59" w:rsidRPr="00F61F68" w:rsidRDefault="00E75F59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GOMES, Orlando.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Contratos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RJ: Forense, 2007. </w:t>
      </w:r>
    </w:p>
    <w:p w14:paraId="0E7AE4BC" w14:textId="77777777" w:rsidR="004A1E05" w:rsidRPr="00F61F68" w:rsidRDefault="004A1E05" w:rsidP="004A1E05">
      <w:pPr>
        <w:pStyle w:val="Ttulo1"/>
        <w:keepNext w:val="0"/>
        <w:shd w:val="clear" w:color="auto" w:fill="FFFFFF"/>
        <w:jc w:val="left"/>
        <w:rPr>
          <w:rStyle w:val="contentpasted2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07B32C1" w14:textId="77777777" w:rsidR="004A1E05" w:rsidRPr="00F61F68" w:rsidRDefault="004A1E05" w:rsidP="004A1E05">
      <w:pPr>
        <w:pStyle w:val="Ttulo1"/>
        <w:keepNext w:val="0"/>
        <w:shd w:val="clear" w:color="auto" w:fill="FFFFFF"/>
        <w:jc w:val="left"/>
        <w:rPr>
          <w:rStyle w:val="contentpasted2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96D0B18" w14:textId="3EA2170A" w:rsidR="004A1E05" w:rsidRPr="00F61F68" w:rsidRDefault="004A1E05" w:rsidP="004A1E05">
      <w:pPr>
        <w:pStyle w:val="Ttulo1"/>
        <w:keepNext w:val="0"/>
        <w:shd w:val="clear" w:color="auto" w:fill="FFFFFF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61F68">
        <w:rPr>
          <w:rStyle w:val="contentpasted2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GUERREIRO, Marcelo da Fonseca, S</w:t>
      </w:r>
      <w:r w:rsidRPr="00F61F68">
        <w:rPr>
          <w:rStyle w:val="contentpasted2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eguros Privados</w:t>
      </w:r>
      <w:proofErr w:type="gramStart"/>
      <w:r w:rsidRPr="00F61F68">
        <w:rPr>
          <w:rStyle w:val="contentpasted2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F61F68">
        <w:rPr>
          <w:rStyle w:val="contentpasted2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1F68">
        <w:rPr>
          <w:rStyle w:val="contentpasted2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F61F68">
        <w:rPr>
          <w:rStyle w:val="contentpasted2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Ed. Forense.</w:t>
      </w:r>
    </w:p>
    <w:p w14:paraId="0BC5E043" w14:textId="42D3931F" w:rsidR="004A1E05" w:rsidRPr="00F61F68" w:rsidRDefault="004A1E05" w:rsidP="004A1E05">
      <w:pPr>
        <w:pStyle w:val="elementtoproof"/>
        <w:shd w:val="clear" w:color="auto" w:fill="FFFFFF"/>
        <w:rPr>
          <w:b/>
          <w:bCs/>
          <w:color w:val="000000" w:themeColor="text1"/>
        </w:rPr>
      </w:pPr>
      <w:r w:rsidRPr="00F61F68">
        <w:rPr>
          <w:b/>
          <w:bCs/>
          <w:color w:val="000000" w:themeColor="text1"/>
        </w:rPr>
        <w:t xml:space="preserve">GRAVINA, Maurício </w:t>
      </w:r>
      <w:proofErr w:type="spellStart"/>
      <w:r w:rsidRPr="00F61F68">
        <w:rPr>
          <w:b/>
          <w:bCs/>
          <w:color w:val="000000" w:themeColor="text1"/>
        </w:rPr>
        <w:t>Salomoni</w:t>
      </w:r>
      <w:proofErr w:type="spellEnd"/>
      <w:r w:rsidRPr="00F61F68">
        <w:rPr>
          <w:b/>
          <w:bCs/>
          <w:color w:val="000000" w:themeColor="text1"/>
        </w:rPr>
        <w:t xml:space="preserve">, </w:t>
      </w:r>
      <w:r w:rsidRPr="00F61F68">
        <w:rPr>
          <w:rStyle w:val="vtex-store-components-3-x-productbrand"/>
          <w:b/>
          <w:bCs/>
          <w:color w:val="000000" w:themeColor="text1"/>
          <w:shd w:val="clear" w:color="auto" w:fill="FFFFFF"/>
        </w:rPr>
        <w:t>Direito dos Seguros. Almedina.</w:t>
      </w:r>
    </w:p>
    <w:p w14:paraId="6055F75A" w14:textId="77777777" w:rsidR="004A1E05" w:rsidRPr="00F61F68" w:rsidRDefault="004A1E05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28A3C46" w14:textId="77777777" w:rsidR="0096064B" w:rsidRPr="00F61F68" w:rsidRDefault="0096064B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HAARTEN, Carlos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. O contrato de seguro visto pelo STJ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São Paulo: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Õte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2009. </w:t>
      </w:r>
    </w:p>
    <w:p w14:paraId="776F03EA" w14:textId="4C37163B" w:rsidR="0096064B" w:rsidRPr="00F61F68" w:rsidRDefault="0096064B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EF4B1D0" w14:textId="5C56272B" w:rsidR="00086F2F" w:rsidRPr="00F61F68" w:rsidRDefault="00086F2F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IMHOF, Cristiano.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Direito do seguro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. SP: Atlas, 2014.</w:t>
      </w:r>
    </w:p>
    <w:p w14:paraId="175A773C" w14:textId="77777777" w:rsidR="00086F2F" w:rsidRPr="00F61F68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85C6421" w14:textId="7B7A213F" w:rsidR="00086F2F" w:rsidRPr="00F61F68" w:rsidRDefault="00086F2F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MIRAGEM, Bruno; e CARLINI, Angélica.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Direito dos seguros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(obra coletiva). SP: RT, 2014.</w:t>
      </w:r>
    </w:p>
    <w:p w14:paraId="2A3D0C90" w14:textId="77777777" w:rsidR="00086F2F" w:rsidRPr="00F61F68" w:rsidRDefault="00086F2F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C978D6E" w14:textId="2E6FCB3C" w:rsidR="00086F2F" w:rsidRPr="00F61F68" w:rsidRDefault="00086F2F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NASCIMBENI,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Asdrubal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Franco; e outros.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Contratos empresariais interpretados pelos tribunais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SP: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Quartier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Latin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2015.</w:t>
      </w:r>
    </w:p>
    <w:p w14:paraId="11D47FA3" w14:textId="77777777" w:rsidR="0096064B" w:rsidRPr="00F61F68" w:rsidRDefault="0096064B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E69DDD4" w14:textId="76DD785F" w:rsidR="0096064B" w:rsidRPr="00F61F68" w:rsidRDefault="0096064B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SANTOS, Ricardo Bechara.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Direito de Seguro no Cotidiano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RJ: Forense, 1999. </w:t>
      </w:r>
    </w:p>
    <w:p w14:paraId="03AE0F76" w14:textId="77777777" w:rsidR="008219D3" w:rsidRPr="00F61F68" w:rsidRDefault="008219D3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6030317" w14:textId="1C9A7614" w:rsidR="00977CA4" w:rsidRPr="00F61F68" w:rsidRDefault="00977CA4" w:rsidP="00BA01D6">
      <w:pPr>
        <w:pStyle w:val="Monografia"/>
        <w:spacing w:line="276" w:lineRule="auto"/>
        <w:ind w:firstLine="1134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69B8692F" w14:textId="14B29301" w:rsidR="00977CA4" w:rsidRPr="00F61F68" w:rsidRDefault="00977CA4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SILVA, Ovídio A. Baptista da.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O seguro e as sociedades cooperativas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relações jurídicas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comunitárias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EA0E8E"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SP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Lael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2008.</w:t>
      </w:r>
    </w:p>
    <w:p w14:paraId="3FEA75E8" w14:textId="541229FE" w:rsidR="00E75F59" w:rsidRPr="00F61F68" w:rsidRDefault="00E75F59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7E1D0C2" w14:textId="6901BECB" w:rsidR="009A027B" w:rsidRPr="00F61F68" w:rsidRDefault="009A027B" w:rsidP="009A027B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SZTAJN, Rachel.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Seguro de dano moral resultante de acidente com </w:t>
      </w:r>
      <w:proofErr w:type="gramStart"/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veiculo</w:t>
      </w:r>
      <w:proofErr w:type="gramEnd"/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automotor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. RDM 106/25-34.</w:t>
      </w:r>
    </w:p>
    <w:p w14:paraId="1DB8AD3E" w14:textId="77777777" w:rsidR="009A027B" w:rsidRPr="00F61F68" w:rsidRDefault="009A027B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852C3D3" w14:textId="77777777" w:rsidR="00E75F59" w:rsidRPr="00F61F68" w:rsidRDefault="00E75F59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STIGLITZ, Rubén S. </w:t>
      </w:r>
      <w:proofErr w:type="spellStart"/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Derecho</w:t>
      </w:r>
      <w:proofErr w:type="spellEnd"/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de seguros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Buenos Aires: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Abeledo-Perrot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2001. </w:t>
      </w:r>
    </w:p>
    <w:p w14:paraId="16E9D2FB" w14:textId="00599400" w:rsidR="00977CA4" w:rsidRPr="00F61F68" w:rsidRDefault="00977CA4" w:rsidP="00BA01D6">
      <w:pPr>
        <w:spacing w:line="276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2815BEB" w14:textId="72061318" w:rsidR="00977CA4" w:rsidRPr="00F61F68" w:rsidRDefault="00977CA4" w:rsidP="009A027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TOLEDO PIZA, Paulo Luiz de. </w:t>
      </w:r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Contrato de </w:t>
      </w:r>
      <w:proofErr w:type="spellStart"/>
      <w:r w:rsidRPr="00F61F6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resserguro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SP: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Ibds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2002.</w:t>
      </w:r>
    </w:p>
    <w:p w14:paraId="4C347A43" w14:textId="77777777" w:rsidR="00086F2F" w:rsidRPr="00F61F68" w:rsidRDefault="00086F2F" w:rsidP="00912F1E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DFE97AF" w14:textId="70DAFB2C" w:rsidR="00E75F59" w:rsidRPr="00F61F68" w:rsidRDefault="00E75F59" w:rsidP="00E75F59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VERÇOSA, Haroldo Malheiros </w:t>
      </w:r>
      <w:proofErr w:type="spellStart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Duclerc</w:t>
      </w:r>
      <w:proofErr w:type="spellEnd"/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F61F6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Direito Comercial: os contratos empresariais em espécie.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Vol. 5. </w:t>
      </w:r>
      <w:r w:rsidR="009A027B"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SP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 w:rsidR="009A027B"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>RT</w:t>
      </w:r>
      <w:r w:rsidRPr="00F61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2014. </w:t>
      </w:r>
    </w:p>
    <w:p w14:paraId="39E879E1" w14:textId="77777777" w:rsidR="00912F1E" w:rsidRPr="00F61F68" w:rsidRDefault="00912F1E" w:rsidP="00E75F59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08AF5B4" w14:textId="51811550" w:rsidR="00E75F59" w:rsidRPr="00F61F68" w:rsidRDefault="00E75F59" w:rsidP="00912F1E">
      <w:pPr>
        <w:pStyle w:val="Monografia"/>
        <w:spacing w:line="240" w:lineRule="auto"/>
        <w:rPr>
          <w:rFonts w:ascii="Times New Roman" w:hAnsi="Times New Roman"/>
          <w:b/>
          <w:bCs/>
          <w:color w:val="000000" w:themeColor="text1"/>
          <w:szCs w:val="24"/>
        </w:rPr>
      </w:pPr>
      <w:r w:rsidRPr="00F61F68">
        <w:rPr>
          <w:rFonts w:ascii="Times New Roman" w:hAnsi="Times New Roman"/>
          <w:b/>
          <w:bCs/>
          <w:color w:val="000000" w:themeColor="text1"/>
          <w:szCs w:val="24"/>
        </w:rPr>
        <w:t xml:space="preserve">VIDIGAL, Geraldo de Camargo. </w:t>
      </w:r>
      <w:r w:rsidRPr="00F61F68">
        <w:rPr>
          <w:rFonts w:ascii="Times New Roman" w:hAnsi="Times New Roman"/>
          <w:b/>
          <w:bCs/>
          <w:i/>
          <w:iCs/>
          <w:color w:val="000000" w:themeColor="text1"/>
          <w:szCs w:val="24"/>
        </w:rPr>
        <w:t>O seguro de crédito no Brasil</w:t>
      </w:r>
      <w:r w:rsidRPr="00F61F68">
        <w:rPr>
          <w:rFonts w:ascii="Times New Roman" w:hAnsi="Times New Roman"/>
          <w:b/>
          <w:bCs/>
          <w:color w:val="000000" w:themeColor="text1"/>
          <w:szCs w:val="24"/>
        </w:rPr>
        <w:t>. Revista de Direito Bancário e de Mercado de Capitais</w:t>
      </w:r>
      <w:r w:rsidR="009A027B" w:rsidRPr="00F61F68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F61F68">
        <w:rPr>
          <w:rFonts w:ascii="Times New Roman" w:hAnsi="Times New Roman"/>
          <w:b/>
          <w:bCs/>
          <w:color w:val="000000" w:themeColor="text1"/>
          <w:szCs w:val="24"/>
        </w:rPr>
        <w:t>3 (set./dez. 1998), p.</w:t>
      </w:r>
      <w:r w:rsidR="009A027B" w:rsidRPr="00F61F68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F61F68">
        <w:rPr>
          <w:rFonts w:ascii="Times New Roman" w:hAnsi="Times New Roman"/>
          <w:b/>
          <w:bCs/>
          <w:color w:val="000000" w:themeColor="text1"/>
          <w:szCs w:val="24"/>
        </w:rPr>
        <w:t>41-48</w:t>
      </w:r>
      <w:r w:rsidR="009A027B" w:rsidRPr="00F61F68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14:paraId="442AB08B" w14:textId="739AD470" w:rsidR="00912F1E" w:rsidRPr="00F61F68" w:rsidRDefault="00912F1E" w:rsidP="00912F1E">
      <w:pPr>
        <w:pStyle w:val="Monografia"/>
        <w:spacing w:line="240" w:lineRule="auto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1EF06226" w14:textId="58613F6F" w:rsidR="00C11BC2" w:rsidRPr="00F61F68" w:rsidRDefault="00C11BC2" w:rsidP="00C11BC2">
      <w:pPr>
        <w:pStyle w:val="elementtoproof"/>
        <w:shd w:val="clear" w:color="auto" w:fill="FFFFFF"/>
        <w:rPr>
          <w:b/>
          <w:bCs/>
          <w:color w:val="000000" w:themeColor="text1"/>
        </w:rPr>
      </w:pPr>
      <w:r w:rsidRPr="00F61F68">
        <w:rPr>
          <w:rStyle w:val="contentpasted1"/>
          <w:b/>
          <w:bCs/>
          <w:color w:val="000000" w:themeColor="text1"/>
          <w:shd w:val="clear" w:color="auto" w:fill="FFFFFF"/>
        </w:rPr>
        <w:t xml:space="preserve">VILLAR, </w:t>
      </w:r>
      <w:r w:rsidRPr="00F61F68">
        <w:rPr>
          <w:b/>
          <w:bCs/>
          <w:color w:val="000000" w:themeColor="text1"/>
        </w:rPr>
        <w:t xml:space="preserve">Ricardo </w:t>
      </w:r>
      <w:proofErr w:type="spellStart"/>
      <w:r w:rsidRPr="00F61F68">
        <w:rPr>
          <w:b/>
          <w:bCs/>
          <w:color w:val="000000" w:themeColor="text1"/>
        </w:rPr>
        <w:t>Einsfeld</w:t>
      </w:r>
      <w:proofErr w:type="spellEnd"/>
      <w:r w:rsidRPr="00F61F68">
        <w:rPr>
          <w:b/>
          <w:bCs/>
          <w:color w:val="000000" w:themeColor="text1"/>
        </w:rPr>
        <w:t xml:space="preserve">, </w:t>
      </w:r>
      <w:proofErr w:type="gramStart"/>
      <w:r w:rsidRPr="00F61F68">
        <w:rPr>
          <w:b/>
          <w:bCs/>
          <w:color w:val="000000" w:themeColor="text1"/>
        </w:rPr>
        <w:t xml:space="preserve">SANTOS, </w:t>
      </w:r>
      <w:r w:rsidRPr="00F61F68">
        <w:rPr>
          <w:b/>
          <w:bCs/>
          <w:color w:val="000000" w:themeColor="text1"/>
        </w:rPr>
        <w:t xml:space="preserve"> Jaqueline</w:t>
      </w:r>
      <w:proofErr w:type="gramEnd"/>
      <w:r w:rsidRPr="00F61F68">
        <w:rPr>
          <w:b/>
          <w:bCs/>
          <w:color w:val="000000" w:themeColor="text1"/>
        </w:rPr>
        <w:t xml:space="preserve"> </w:t>
      </w:r>
      <w:proofErr w:type="spellStart"/>
      <w:r w:rsidRPr="00F61F68">
        <w:rPr>
          <w:b/>
          <w:bCs/>
          <w:color w:val="000000" w:themeColor="text1"/>
        </w:rPr>
        <w:t>Wichineski</w:t>
      </w:r>
      <w:proofErr w:type="spellEnd"/>
      <w:r w:rsidR="004A1E05" w:rsidRPr="00F61F68">
        <w:rPr>
          <w:b/>
          <w:bCs/>
          <w:color w:val="000000" w:themeColor="text1"/>
        </w:rPr>
        <w:t xml:space="preserve"> </w:t>
      </w:r>
      <w:proofErr w:type="spellStart"/>
      <w:r w:rsidR="004A1E05" w:rsidRPr="00F61F68">
        <w:rPr>
          <w:b/>
          <w:bCs/>
          <w:color w:val="000000" w:themeColor="text1"/>
        </w:rPr>
        <w:t>dis</w:t>
      </w:r>
      <w:proofErr w:type="spellEnd"/>
      <w:r w:rsidR="004A1E05" w:rsidRPr="00F61F68">
        <w:rPr>
          <w:b/>
          <w:bCs/>
          <w:color w:val="000000" w:themeColor="text1"/>
        </w:rPr>
        <w:t xml:space="preserve">, SANTOS, </w:t>
      </w:r>
      <w:r w:rsidRPr="00F61F68">
        <w:rPr>
          <w:b/>
          <w:bCs/>
          <w:color w:val="000000" w:themeColor="text1"/>
        </w:rPr>
        <w:t xml:space="preserve"> Rosângela Maria </w:t>
      </w:r>
      <w:proofErr w:type="spellStart"/>
      <w:r w:rsidRPr="00F61F68">
        <w:rPr>
          <w:b/>
          <w:bCs/>
          <w:color w:val="000000" w:themeColor="text1"/>
        </w:rPr>
        <w:t>Herzer</w:t>
      </w:r>
      <w:proofErr w:type="spellEnd"/>
      <w:r w:rsidRPr="00F61F68">
        <w:rPr>
          <w:b/>
          <w:bCs/>
          <w:color w:val="000000" w:themeColor="text1"/>
        </w:rPr>
        <w:t xml:space="preserve"> dos</w:t>
      </w:r>
      <w:r w:rsidR="004A1E05" w:rsidRPr="00F61F68">
        <w:rPr>
          <w:b/>
          <w:bCs/>
          <w:color w:val="000000" w:themeColor="text1"/>
        </w:rPr>
        <w:t xml:space="preserve">, OSÓRIO, </w:t>
      </w:r>
      <w:r w:rsidRPr="00F61F68">
        <w:rPr>
          <w:b/>
          <w:bCs/>
          <w:color w:val="000000" w:themeColor="text1"/>
        </w:rPr>
        <w:t xml:space="preserve">Fernanda </w:t>
      </w:r>
      <w:r w:rsidR="004A1E05" w:rsidRPr="00F61F68">
        <w:rPr>
          <w:b/>
          <w:bCs/>
          <w:color w:val="000000" w:themeColor="text1"/>
        </w:rPr>
        <w:t>(COORD(.</w:t>
      </w:r>
      <w:r w:rsidRPr="00F61F68">
        <w:rPr>
          <w:b/>
          <w:bCs/>
          <w:color w:val="000000" w:themeColor="text1"/>
        </w:rPr>
        <w:t xml:space="preserve">. </w:t>
      </w:r>
      <w:r w:rsidRPr="00F61F68">
        <w:rPr>
          <w:rStyle w:val="contentpasted1"/>
          <w:b/>
          <w:bCs/>
          <w:color w:val="000000" w:themeColor="text1"/>
          <w:shd w:val="clear" w:color="auto" w:fill="FFFFFF"/>
        </w:rPr>
        <w:t>DIREITO DOS SEGUROS</w:t>
      </w:r>
      <w:r w:rsidRPr="00F61F68">
        <w:rPr>
          <w:b/>
          <w:bCs/>
          <w:color w:val="000000" w:themeColor="text1"/>
        </w:rPr>
        <w:t xml:space="preserve"> Disponível em </w:t>
      </w:r>
      <w:hyperlink r:id="rId12" w:history="1">
        <w:r w:rsidRPr="00F61F68">
          <w:rPr>
            <w:rStyle w:val="Hyperlink"/>
            <w:b/>
            <w:bCs/>
            <w:color w:val="000000" w:themeColor="text1"/>
          </w:rPr>
          <w:t>https://conhecerseguros.com.br/wp-content/uploads/2021/12/e-book_direito_dos_seguros.pdf</w:t>
        </w:r>
      </w:hyperlink>
    </w:p>
    <w:p w14:paraId="15D4C759" w14:textId="77777777" w:rsidR="00C11BC2" w:rsidRPr="00F61F68" w:rsidRDefault="00C11BC2" w:rsidP="00912F1E">
      <w:pPr>
        <w:pStyle w:val="Monografia"/>
        <w:spacing w:line="240" w:lineRule="auto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503449F8" w14:textId="77777777" w:rsidR="008219D3" w:rsidRDefault="008219D3" w:rsidP="008219D3">
      <w:pPr>
        <w:pStyle w:val="elementtoproof"/>
        <w:shd w:val="clear" w:color="auto" w:fill="FFFFFF"/>
        <w:spacing w:before="0" w:after="0"/>
        <w:ind w:left="720"/>
        <w:rPr>
          <w:rFonts w:ascii="Calibri" w:hAnsi="Calibri"/>
          <w:color w:val="000000"/>
        </w:rPr>
      </w:pPr>
    </w:p>
    <w:p w14:paraId="51E49BAE" w14:textId="77777777" w:rsidR="008219D3" w:rsidRPr="006F0D28" w:rsidRDefault="008219D3" w:rsidP="00912F1E">
      <w:pPr>
        <w:pStyle w:val="Monografia"/>
        <w:spacing w:line="240" w:lineRule="auto"/>
        <w:rPr>
          <w:rFonts w:ascii="Times New Roman" w:hAnsi="Times New Roman"/>
          <w:szCs w:val="24"/>
        </w:rPr>
      </w:pPr>
    </w:p>
    <w:sectPr w:rsidR="008219D3" w:rsidRPr="006F0D28" w:rsidSect="00912F1E">
      <w:headerReference w:type="even" r:id="rId13"/>
      <w:headerReference w:type="default" r:id="rId14"/>
      <w:pgSz w:w="12240" w:h="15840" w:code="1"/>
      <w:pgMar w:top="1376" w:right="1699" w:bottom="1267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00A95" w14:textId="77777777" w:rsidR="0028409B" w:rsidRDefault="0028409B">
      <w:r>
        <w:separator/>
      </w:r>
    </w:p>
  </w:endnote>
  <w:endnote w:type="continuationSeparator" w:id="0">
    <w:p w14:paraId="15F59ECF" w14:textId="77777777" w:rsidR="0028409B" w:rsidRDefault="0028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F8C2" w14:textId="77777777" w:rsidR="0028409B" w:rsidRDefault="0028409B">
      <w:r>
        <w:separator/>
      </w:r>
    </w:p>
  </w:footnote>
  <w:footnote w:type="continuationSeparator" w:id="0">
    <w:p w14:paraId="61D27268" w14:textId="77777777" w:rsidR="0028409B" w:rsidRDefault="0028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7811" w14:textId="77777777" w:rsidR="0005204C" w:rsidRDefault="0005204C" w:rsidP="009C1B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27BCDC4D" w14:textId="77777777" w:rsidR="0005204C" w:rsidRDefault="0005204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CF37" w14:textId="77777777" w:rsidR="0005204C" w:rsidRDefault="0005204C" w:rsidP="009C1B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4785670" w14:textId="77777777" w:rsidR="0005204C" w:rsidRDefault="0005204C" w:rsidP="009C1B91">
    <w:pPr>
      <w:pStyle w:val="Cabealho"/>
      <w:framePr w:h="370" w:hRule="exact" w:wrap="around" w:vAnchor="text" w:hAnchor="margin" w:xAlign="right" w:y="-138"/>
      <w:ind w:right="360"/>
      <w:rPr>
        <w:rStyle w:val="Nmerodepgina"/>
        <w:rFonts w:ascii="Times New Roman" w:hAnsi="Times New Roman"/>
        <w:sz w:val="22"/>
      </w:rPr>
    </w:pPr>
  </w:p>
  <w:p w14:paraId="1798B7EB" w14:textId="77777777" w:rsidR="0005204C" w:rsidRDefault="0005204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14EF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2422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B6D"/>
    <w:multiLevelType w:val="multilevel"/>
    <w:tmpl w:val="D160DA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3A7E"/>
    <w:multiLevelType w:val="multilevel"/>
    <w:tmpl w:val="F3B2B84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4" w15:restartNumberingAfterBreak="0">
    <w:nsid w:val="09AC3C6A"/>
    <w:multiLevelType w:val="singleLevel"/>
    <w:tmpl w:val="2924C3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CDA478E"/>
    <w:multiLevelType w:val="hybridMultilevel"/>
    <w:tmpl w:val="12D82F0C"/>
    <w:lvl w:ilvl="0" w:tplc="DA78E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4589C"/>
    <w:multiLevelType w:val="multilevel"/>
    <w:tmpl w:val="3398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17E4B"/>
    <w:multiLevelType w:val="multilevel"/>
    <w:tmpl w:val="C90446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F521E"/>
    <w:multiLevelType w:val="multilevel"/>
    <w:tmpl w:val="1B48F1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B3480"/>
    <w:multiLevelType w:val="singleLevel"/>
    <w:tmpl w:val="BEF200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D24F7"/>
    <w:multiLevelType w:val="multilevel"/>
    <w:tmpl w:val="C7F69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F3209"/>
    <w:multiLevelType w:val="hybridMultilevel"/>
    <w:tmpl w:val="75D01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441A4"/>
    <w:multiLevelType w:val="singleLevel"/>
    <w:tmpl w:val="D1ECD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2B5305C"/>
    <w:multiLevelType w:val="multilevel"/>
    <w:tmpl w:val="F3C2F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66F4E"/>
    <w:multiLevelType w:val="multilevel"/>
    <w:tmpl w:val="984C11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A1C74"/>
    <w:multiLevelType w:val="multilevel"/>
    <w:tmpl w:val="7A14F2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40326"/>
    <w:multiLevelType w:val="multilevel"/>
    <w:tmpl w:val="FC54E2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25AF0"/>
    <w:multiLevelType w:val="singleLevel"/>
    <w:tmpl w:val="DB2A75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EDD1260"/>
    <w:multiLevelType w:val="multilevel"/>
    <w:tmpl w:val="47923C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23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141E7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5096A46"/>
    <w:multiLevelType w:val="multilevel"/>
    <w:tmpl w:val="6D28FB6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2" w15:restartNumberingAfterBreak="0">
    <w:nsid w:val="3F486AF5"/>
    <w:multiLevelType w:val="hybridMultilevel"/>
    <w:tmpl w:val="2EAAA97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0051"/>
    <w:multiLevelType w:val="multilevel"/>
    <w:tmpl w:val="A7FAB376"/>
    <w:lvl w:ilvl="0"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numFmt w:val="decimal"/>
      <w:lvlText w:val="%1.%2.%3.0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4" w15:restartNumberingAfterBreak="0">
    <w:nsid w:val="42F74CF2"/>
    <w:multiLevelType w:val="multilevel"/>
    <w:tmpl w:val="35289B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D72"/>
    <w:multiLevelType w:val="singleLevel"/>
    <w:tmpl w:val="EA00B11E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6" w15:restartNumberingAfterBreak="0">
    <w:nsid w:val="45714FDF"/>
    <w:multiLevelType w:val="multilevel"/>
    <w:tmpl w:val="C9B0FE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6D9450B"/>
    <w:multiLevelType w:val="singleLevel"/>
    <w:tmpl w:val="E9642F94"/>
    <w:lvl w:ilvl="0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hint="default"/>
      </w:rPr>
    </w:lvl>
  </w:abstractNum>
  <w:abstractNum w:abstractNumId="28" w15:restartNumberingAfterBreak="0">
    <w:nsid w:val="4A475617"/>
    <w:multiLevelType w:val="singleLevel"/>
    <w:tmpl w:val="8B9432E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29" w15:restartNumberingAfterBreak="0">
    <w:nsid w:val="4E031282"/>
    <w:multiLevelType w:val="singleLevel"/>
    <w:tmpl w:val="BEF200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D90F4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3C02C93"/>
    <w:multiLevelType w:val="multilevel"/>
    <w:tmpl w:val="460A6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B1610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5F90B67"/>
    <w:multiLevelType w:val="hybridMultilevel"/>
    <w:tmpl w:val="2454F1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36E8C"/>
    <w:multiLevelType w:val="multilevel"/>
    <w:tmpl w:val="9D9CE400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58F45A7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8FA26C9"/>
    <w:multiLevelType w:val="singleLevel"/>
    <w:tmpl w:val="BEF200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F809AB"/>
    <w:multiLevelType w:val="multilevel"/>
    <w:tmpl w:val="403251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15EB3"/>
    <w:multiLevelType w:val="hybridMultilevel"/>
    <w:tmpl w:val="AC0491EE"/>
    <w:lvl w:ilvl="0" w:tplc="AC049180">
      <w:start w:val="1"/>
      <w:numFmt w:val="bullet"/>
      <w:lvlText w:val=""/>
      <w:lvlJc w:val="left"/>
      <w:pPr>
        <w:tabs>
          <w:tab w:val="num" w:pos="216"/>
        </w:tabs>
        <w:ind w:left="0" w:hanging="144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C309C"/>
    <w:multiLevelType w:val="multilevel"/>
    <w:tmpl w:val="0DC0E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9C48E9"/>
    <w:multiLevelType w:val="singleLevel"/>
    <w:tmpl w:val="0C3231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1" w15:restartNumberingAfterBreak="0">
    <w:nsid w:val="66673AAA"/>
    <w:multiLevelType w:val="multilevel"/>
    <w:tmpl w:val="AE5C7E4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6A8B27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49A0D99"/>
    <w:multiLevelType w:val="singleLevel"/>
    <w:tmpl w:val="C580778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4" w15:restartNumberingAfterBreak="0">
    <w:nsid w:val="7708392E"/>
    <w:multiLevelType w:val="multilevel"/>
    <w:tmpl w:val="A7E23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F04A0"/>
    <w:multiLevelType w:val="multilevel"/>
    <w:tmpl w:val="162E5E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57D2C"/>
    <w:multiLevelType w:val="multilevel"/>
    <w:tmpl w:val="AC54C6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7DE918ED"/>
    <w:multiLevelType w:val="singleLevel"/>
    <w:tmpl w:val="DB2A75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6"/>
  </w:num>
  <w:num w:numId="2">
    <w:abstractNumId w:val="41"/>
  </w:num>
  <w:num w:numId="3">
    <w:abstractNumId w:val="19"/>
  </w:num>
  <w:num w:numId="4">
    <w:abstractNumId w:val="42"/>
  </w:num>
  <w:num w:numId="5">
    <w:abstractNumId w:val="4"/>
  </w:num>
  <w:num w:numId="6">
    <w:abstractNumId w:val="20"/>
  </w:num>
  <w:num w:numId="7">
    <w:abstractNumId w:val="1"/>
  </w:num>
  <w:num w:numId="8">
    <w:abstractNumId w:val="12"/>
  </w:num>
  <w:num w:numId="9">
    <w:abstractNumId w:val="31"/>
  </w:num>
  <w:num w:numId="10">
    <w:abstractNumId w:val="3"/>
  </w:num>
  <w:num w:numId="11">
    <w:abstractNumId w:val="21"/>
  </w:num>
  <w:num w:numId="12">
    <w:abstractNumId w:val="46"/>
  </w:num>
  <w:num w:numId="13">
    <w:abstractNumId w:val="25"/>
  </w:num>
  <w:num w:numId="14">
    <w:abstractNumId w:val="40"/>
  </w:num>
  <w:num w:numId="15">
    <w:abstractNumId w:val="36"/>
  </w:num>
  <w:num w:numId="16">
    <w:abstractNumId w:val="9"/>
  </w:num>
  <w:num w:numId="17">
    <w:abstractNumId w:val="29"/>
  </w:num>
  <w:num w:numId="18">
    <w:abstractNumId w:val="27"/>
  </w:num>
  <w:num w:numId="19">
    <w:abstractNumId w:val="28"/>
  </w:num>
  <w:num w:numId="20">
    <w:abstractNumId w:val="38"/>
  </w:num>
  <w:num w:numId="21">
    <w:abstractNumId w:val="23"/>
  </w:num>
  <w:num w:numId="22">
    <w:abstractNumId w:val="34"/>
  </w:num>
  <w:num w:numId="23">
    <w:abstractNumId w:val="5"/>
  </w:num>
  <w:num w:numId="24">
    <w:abstractNumId w:val="0"/>
  </w:num>
  <w:num w:numId="25">
    <w:abstractNumId w:val="17"/>
  </w:num>
  <w:num w:numId="26">
    <w:abstractNumId w:val="47"/>
  </w:num>
  <w:num w:numId="27">
    <w:abstractNumId w:val="2"/>
  </w:num>
  <w:num w:numId="28">
    <w:abstractNumId w:val="10"/>
  </w:num>
  <w:num w:numId="29">
    <w:abstractNumId w:val="16"/>
  </w:num>
  <w:num w:numId="30">
    <w:abstractNumId w:val="13"/>
  </w:num>
  <w:num w:numId="31">
    <w:abstractNumId w:val="24"/>
  </w:num>
  <w:num w:numId="32">
    <w:abstractNumId w:val="44"/>
  </w:num>
  <w:num w:numId="33">
    <w:abstractNumId w:val="37"/>
  </w:num>
  <w:num w:numId="34">
    <w:abstractNumId w:val="45"/>
  </w:num>
  <w:num w:numId="35">
    <w:abstractNumId w:val="7"/>
  </w:num>
  <w:num w:numId="36">
    <w:abstractNumId w:val="14"/>
  </w:num>
  <w:num w:numId="37">
    <w:abstractNumId w:val="8"/>
  </w:num>
  <w:num w:numId="38">
    <w:abstractNumId w:val="15"/>
  </w:num>
  <w:num w:numId="39">
    <w:abstractNumId w:val="18"/>
  </w:num>
  <w:num w:numId="40">
    <w:abstractNumId w:val="32"/>
  </w:num>
  <w:num w:numId="41">
    <w:abstractNumId w:val="30"/>
  </w:num>
  <w:num w:numId="42">
    <w:abstractNumId w:val="43"/>
  </w:num>
  <w:num w:numId="43">
    <w:abstractNumId w:val="22"/>
  </w:num>
  <w:num w:numId="44">
    <w:abstractNumId w:val="11"/>
  </w:num>
  <w:num w:numId="45">
    <w:abstractNumId w:val="35"/>
  </w:num>
  <w:num w:numId="46">
    <w:abstractNumId w:val="33"/>
  </w:num>
  <w:num w:numId="47">
    <w:abstractNumId w:val="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9F"/>
    <w:rsid w:val="00001400"/>
    <w:rsid w:val="000034C8"/>
    <w:rsid w:val="000119B2"/>
    <w:rsid w:val="00020A82"/>
    <w:rsid w:val="000255C3"/>
    <w:rsid w:val="00027D40"/>
    <w:rsid w:val="000335FA"/>
    <w:rsid w:val="0005204C"/>
    <w:rsid w:val="0005587A"/>
    <w:rsid w:val="00063BA5"/>
    <w:rsid w:val="0007013E"/>
    <w:rsid w:val="00080CD0"/>
    <w:rsid w:val="00086F2F"/>
    <w:rsid w:val="00093710"/>
    <w:rsid w:val="000A4CA9"/>
    <w:rsid w:val="000D7B47"/>
    <w:rsid w:val="00107101"/>
    <w:rsid w:val="00131A63"/>
    <w:rsid w:val="00134259"/>
    <w:rsid w:val="00145444"/>
    <w:rsid w:val="001662E7"/>
    <w:rsid w:val="001A72F3"/>
    <w:rsid w:val="001B3B85"/>
    <w:rsid w:val="001C1FC6"/>
    <w:rsid w:val="001D11A3"/>
    <w:rsid w:val="001D1B88"/>
    <w:rsid w:val="001D66C8"/>
    <w:rsid w:val="001E25E4"/>
    <w:rsid w:val="00200626"/>
    <w:rsid w:val="0020418B"/>
    <w:rsid w:val="002205FC"/>
    <w:rsid w:val="00257968"/>
    <w:rsid w:val="00265F13"/>
    <w:rsid w:val="002675F2"/>
    <w:rsid w:val="0027027E"/>
    <w:rsid w:val="00271DA7"/>
    <w:rsid w:val="0028409B"/>
    <w:rsid w:val="0028647F"/>
    <w:rsid w:val="00293C99"/>
    <w:rsid w:val="00296BAF"/>
    <w:rsid w:val="002B261E"/>
    <w:rsid w:val="002C1FF2"/>
    <w:rsid w:val="002D4C4D"/>
    <w:rsid w:val="002E16DC"/>
    <w:rsid w:val="00304463"/>
    <w:rsid w:val="00332457"/>
    <w:rsid w:val="00335A5F"/>
    <w:rsid w:val="0033638E"/>
    <w:rsid w:val="00344A87"/>
    <w:rsid w:val="00352D52"/>
    <w:rsid w:val="003603D8"/>
    <w:rsid w:val="003978AA"/>
    <w:rsid w:val="003B6B46"/>
    <w:rsid w:val="003D20AA"/>
    <w:rsid w:val="003D24B8"/>
    <w:rsid w:val="003D5383"/>
    <w:rsid w:val="003E458A"/>
    <w:rsid w:val="003F159C"/>
    <w:rsid w:val="00404A06"/>
    <w:rsid w:val="004062C0"/>
    <w:rsid w:val="00427F60"/>
    <w:rsid w:val="0043366A"/>
    <w:rsid w:val="00433D05"/>
    <w:rsid w:val="00437192"/>
    <w:rsid w:val="004479C7"/>
    <w:rsid w:val="0045139C"/>
    <w:rsid w:val="00455991"/>
    <w:rsid w:val="004636D3"/>
    <w:rsid w:val="00481E03"/>
    <w:rsid w:val="004904B1"/>
    <w:rsid w:val="004A0EC7"/>
    <w:rsid w:val="004A1E05"/>
    <w:rsid w:val="004A5516"/>
    <w:rsid w:val="004C574C"/>
    <w:rsid w:val="004C67C9"/>
    <w:rsid w:val="004E3959"/>
    <w:rsid w:val="004F4F55"/>
    <w:rsid w:val="005026BC"/>
    <w:rsid w:val="005220CB"/>
    <w:rsid w:val="005314E8"/>
    <w:rsid w:val="00534A18"/>
    <w:rsid w:val="0056117C"/>
    <w:rsid w:val="00566B1D"/>
    <w:rsid w:val="00570829"/>
    <w:rsid w:val="0058654C"/>
    <w:rsid w:val="005866EF"/>
    <w:rsid w:val="00595816"/>
    <w:rsid w:val="005A00F4"/>
    <w:rsid w:val="005A250D"/>
    <w:rsid w:val="005B19B7"/>
    <w:rsid w:val="005B3464"/>
    <w:rsid w:val="005B374C"/>
    <w:rsid w:val="005B4DEA"/>
    <w:rsid w:val="005C0507"/>
    <w:rsid w:val="005C5AE6"/>
    <w:rsid w:val="005D608A"/>
    <w:rsid w:val="005D7325"/>
    <w:rsid w:val="005E3FF3"/>
    <w:rsid w:val="005E7A32"/>
    <w:rsid w:val="005F40D0"/>
    <w:rsid w:val="006139D3"/>
    <w:rsid w:val="00613EEF"/>
    <w:rsid w:val="00620CA5"/>
    <w:rsid w:val="0064161E"/>
    <w:rsid w:val="00641EFC"/>
    <w:rsid w:val="00646CBC"/>
    <w:rsid w:val="00653AEC"/>
    <w:rsid w:val="00656E61"/>
    <w:rsid w:val="0066738C"/>
    <w:rsid w:val="006724C0"/>
    <w:rsid w:val="006725F6"/>
    <w:rsid w:val="006A198F"/>
    <w:rsid w:val="006C6CD4"/>
    <w:rsid w:val="006D1680"/>
    <w:rsid w:val="006D3E25"/>
    <w:rsid w:val="006E02DE"/>
    <w:rsid w:val="006E0EDC"/>
    <w:rsid w:val="006E1A71"/>
    <w:rsid w:val="006E4E91"/>
    <w:rsid w:val="006E7137"/>
    <w:rsid w:val="006F0D28"/>
    <w:rsid w:val="006F729B"/>
    <w:rsid w:val="00710B19"/>
    <w:rsid w:val="007114E8"/>
    <w:rsid w:val="0071783F"/>
    <w:rsid w:val="00723C1E"/>
    <w:rsid w:val="00733143"/>
    <w:rsid w:val="007351DB"/>
    <w:rsid w:val="00745776"/>
    <w:rsid w:val="00753A7E"/>
    <w:rsid w:val="00753D03"/>
    <w:rsid w:val="00756D70"/>
    <w:rsid w:val="00764653"/>
    <w:rsid w:val="00764D8F"/>
    <w:rsid w:val="0077100C"/>
    <w:rsid w:val="00771142"/>
    <w:rsid w:val="007742A7"/>
    <w:rsid w:val="00775409"/>
    <w:rsid w:val="007978F8"/>
    <w:rsid w:val="007C05A5"/>
    <w:rsid w:val="007C1A70"/>
    <w:rsid w:val="007D101A"/>
    <w:rsid w:val="007E07AB"/>
    <w:rsid w:val="007E0AB2"/>
    <w:rsid w:val="007E1083"/>
    <w:rsid w:val="007E537B"/>
    <w:rsid w:val="007F5E21"/>
    <w:rsid w:val="00806D56"/>
    <w:rsid w:val="00811A6C"/>
    <w:rsid w:val="00816AEF"/>
    <w:rsid w:val="008219D3"/>
    <w:rsid w:val="00835ED6"/>
    <w:rsid w:val="008378CD"/>
    <w:rsid w:val="0085288A"/>
    <w:rsid w:val="008638A2"/>
    <w:rsid w:val="00876474"/>
    <w:rsid w:val="008806F1"/>
    <w:rsid w:val="00892CBB"/>
    <w:rsid w:val="00892FA0"/>
    <w:rsid w:val="00896FD4"/>
    <w:rsid w:val="008A44E5"/>
    <w:rsid w:val="008B00FF"/>
    <w:rsid w:val="008B5EED"/>
    <w:rsid w:val="008F028C"/>
    <w:rsid w:val="008F2128"/>
    <w:rsid w:val="008F2345"/>
    <w:rsid w:val="008F3C7A"/>
    <w:rsid w:val="00912F1E"/>
    <w:rsid w:val="0096064B"/>
    <w:rsid w:val="00960F4F"/>
    <w:rsid w:val="00964AA8"/>
    <w:rsid w:val="00972141"/>
    <w:rsid w:val="009743E3"/>
    <w:rsid w:val="00977CA4"/>
    <w:rsid w:val="00994E55"/>
    <w:rsid w:val="009A027B"/>
    <w:rsid w:val="009C1B91"/>
    <w:rsid w:val="009C546D"/>
    <w:rsid w:val="009D72CC"/>
    <w:rsid w:val="009E14A1"/>
    <w:rsid w:val="009E30F6"/>
    <w:rsid w:val="009F11FA"/>
    <w:rsid w:val="009F341D"/>
    <w:rsid w:val="00A02BBA"/>
    <w:rsid w:val="00A24109"/>
    <w:rsid w:val="00A51172"/>
    <w:rsid w:val="00A561AB"/>
    <w:rsid w:val="00A563AA"/>
    <w:rsid w:val="00A612D7"/>
    <w:rsid w:val="00A65721"/>
    <w:rsid w:val="00A65D97"/>
    <w:rsid w:val="00A66F8A"/>
    <w:rsid w:val="00A71F5A"/>
    <w:rsid w:val="00A7364D"/>
    <w:rsid w:val="00A77F35"/>
    <w:rsid w:val="00A91172"/>
    <w:rsid w:val="00A97B38"/>
    <w:rsid w:val="00A97D4E"/>
    <w:rsid w:val="00AA2A1A"/>
    <w:rsid w:val="00AC3BB2"/>
    <w:rsid w:val="00B154F7"/>
    <w:rsid w:val="00B21F01"/>
    <w:rsid w:val="00B41B03"/>
    <w:rsid w:val="00B6296D"/>
    <w:rsid w:val="00B758B6"/>
    <w:rsid w:val="00B77719"/>
    <w:rsid w:val="00B806D8"/>
    <w:rsid w:val="00B85919"/>
    <w:rsid w:val="00B908FC"/>
    <w:rsid w:val="00BA01D6"/>
    <w:rsid w:val="00BA1925"/>
    <w:rsid w:val="00BB7395"/>
    <w:rsid w:val="00BE6DF6"/>
    <w:rsid w:val="00C11BC2"/>
    <w:rsid w:val="00C27677"/>
    <w:rsid w:val="00C33A22"/>
    <w:rsid w:val="00C47BD1"/>
    <w:rsid w:val="00C5613D"/>
    <w:rsid w:val="00C61B9E"/>
    <w:rsid w:val="00C62854"/>
    <w:rsid w:val="00C677F2"/>
    <w:rsid w:val="00C9549F"/>
    <w:rsid w:val="00C9579E"/>
    <w:rsid w:val="00C96EEE"/>
    <w:rsid w:val="00CA366C"/>
    <w:rsid w:val="00CB018A"/>
    <w:rsid w:val="00CB1DD4"/>
    <w:rsid w:val="00CB73B0"/>
    <w:rsid w:val="00CC0F01"/>
    <w:rsid w:val="00CD5029"/>
    <w:rsid w:val="00CD5E73"/>
    <w:rsid w:val="00CF15C2"/>
    <w:rsid w:val="00D042A9"/>
    <w:rsid w:val="00D05972"/>
    <w:rsid w:val="00D133FD"/>
    <w:rsid w:val="00D152A4"/>
    <w:rsid w:val="00D54232"/>
    <w:rsid w:val="00D5444B"/>
    <w:rsid w:val="00D7019D"/>
    <w:rsid w:val="00D9336C"/>
    <w:rsid w:val="00DB1090"/>
    <w:rsid w:val="00DD4069"/>
    <w:rsid w:val="00DD6921"/>
    <w:rsid w:val="00DE0676"/>
    <w:rsid w:val="00E01DD4"/>
    <w:rsid w:val="00E20252"/>
    <w:rsid w:val="00E227C5"/>
    <w:rsid w:val="00E754AC"/>
    <w:rsid w:val="00E75F59"/>
    <w:rsid w:val="00E80EBC"/>
    <w:rsid w:val="00EA0E8E"/>
    <w:rsid w:val="00EB1174"/>
    <w:rsid w:val="00ED7EB8"/>
    <w:rsid w:val="00EE29BB"/>
    <w:rsid w:val="00EF33A9"/>
    <w:rsid w:val="00EF6378"/>
    <w:rsid w:val="00F00228"/>
    <w:rsid w:val="00F22904"/>
    <w:rsid w:val="00F426AE"/>
    <w:rsid w:val="00F45218"/>
    <w:rsid w:val="00F553C6"/>
    <w:rsid w:val="00F61F68"/>
    <w:rsid w:val="00F636A8"/>
    <w:rsid w:val="00F64EFB"/>
    <w:rsid w:val="00F70603"/>
    <w:rsid w:val="00F71E75"/>
    <w:rsid w:val="00F74651"/>
    <w:rsid w:val="00F9366B"/>
    <w:rsid w:val="00F970F7"/>
    <w:rsid w:val="00FA2E55"/>
    <w:rsid w:val="00FA31A1"/>
    <w:rsid w:val="00FA6705"/>
    <w:rsid w:val="00FB09DC"/>
    <w:rsid w:val="00FB1003"/>
    <w:rsid w:val="00FB210D"/>
    <w:rsid w:val="00FC3FCB"/>
    <w:rsid w:val="00FD6C97"/>
    <w:rsid w:val="00FE2A25"/>
    <w:rsid w:val="00FE5B79"/>
    <w:rsid w:val="00FF04EB"/>
    <w:rsid w:val="00FF2269"/>
    <w:rsid w:val="00FF629C"/>
    <w:rsid w:val="00FF65B4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74EB2"/>
  <w14:defaultImageDpi w14:val="300"/>
  <w15:docId w15:val="{8D05E0A0-FF54-704B-9AF1-FFA21E9A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8"/>
    </w:rPr>
  </w:style>
  <w:style w:type="paragraph" w:styleId="Ttulo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Gothic" w:hAnsi="Century Gothic"/>
      <w:smallCaps/>
      <w:sz w:val="24"/>
    </w:rPr>
  </w:style>
  <w:style w:type="paragraph" w:styleId="Recuodecorpodetexto">
    <w:name w:val="Body Text Indent"/>
    <w:basedOn w:val="Normal"/>
    <w:pPr>
      <w:ind w:left="2160"/>
      <w:jc w:val="both"/>
    </w:pPr>
    <w:rPr>
      <w:rFonts w:ascii="Times New Roman" w:hAnsi="Times New Roman"/>
      <w:sz w:val="24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smallCaps/>
      <w:sz w:val="24"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pPr>
      <w:ind w:left="216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pPr>
      <w:ind w:left="3240" w:hanging="408"/>
      <w:jc w:val="both"/>
    </w:pPr>
    <w:rPr>
      <w:rFonts w:ascii="Times New Roman" w:hAnsi="Times New Roman"/>
      <w:sz w:val="24"/>
    </w:rPr>
  </w:style>
  <w:style w:type="paragraph" w:styleId="Textodenotaderodap">
    <w:name w:val="footnote text"/>
    <w:aliases w:val="Char Char"/>
    <w:basedOn w:val="Normal"/>
    <w:link w:val="TextodenotaderodapChar"/>
    <w:semiHidden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rFonts w:ascii="Times New Roman" w:hAnsi="Times New Roman"/>
      <w:sz w:val="25"/>
      <w:lang w:val="de-DE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lang w:val="de-DE"/>
    </w:rPr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customStyle="1" w:styleId="Monografia">
    <w:name w:val="Monografia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Notaderodap-Monografia">
    <w:name w:val="Nota de rodapé - Monografia"/>
    <w:basedOn w:val="Textodenotaderodap"/>
    <w:pPr>
      <w:jc w:val="both"/>
    </w:pPr>
    <w:rPr>
      <w:rFonts w:ascii="Arial" w:hAnsi="Arial"/>
      <w:sz w:val="18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petio">
    <w:name w:val="petição"/>
    <w:basedOn w:val="Normal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aliases w:val="Char Char Char"/>
    <w:basedOn w:val="Fontepargpadro"/>
    <w:link w:val="Textodenotaderodap"/>
    <w:semiHidden/>
    <w:rsid w:val="00DB1090"/>
    <w:rPr>
      <w:lang w:val="pt-BR" w:eastAsia="pt-BR" w:bidi="ar-SA"/>
    </w:rPr>
  </w:style>
  <w:style w:type="paragraph" w:customStyle="1" w:styleId="Citao1">
    <w:name w:val="Citação1"/>
    <w:basedOn w:val="Normal"/>
    <w:rsid w:val="00CB1DD4"/>
    <w:pPr>
      <w:ind w:left="1440"/>
      <w:jc w:val="both"/>
    </w:pPr>
    <w:rPr>
      <w:rFonts w:ascii="Times New Roman" w:hAnsi="Times New Roman"/>
      <w:sz w:val="24"/>
    </w:rPr>
  </w:style>
  <w:style w:type="paragraph" w:customStyle="1" w:styleId="a-prembulo">
    <w:name w:val="a-preâmbulo"/>
    <w:basedOn w:val="Normal"/>
    <w:rsid w:val="001662E7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Default">
    <w:name w:val="Default"/>
    <w:rsid w:val="00977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lementtoproof">
    <w:name w:val="elementtoproof"/>
    <w:basedOn w:val="Normal"/>
    <w:rsid w:val="008219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pasted1">
    <w:name w:val="contentpasted1"/>
    <w:basedOn w:val="Fontepargpadro"/>
    <w:rsid w:val="008219D3"/>
  </w:style>
  <w:style w:type="character" w:customStyle="1" w:styleId="contentpasted2">
    <w:name w:val="contentpasted2"/>
    <w:basedOn w:val="Fontepargpadro"/>
    <w:rsid w:val="008219D3"/>
  </w:style>
  <w:style w:type="character" w:customStyle="1" w:styleId="vtex-store-components-3-x-productbrand">
    <w:name w:val="vtex-store-components-3-x-productbrand"/>
    <w:basedOn w:val="Fontepargpadro"/>
    <w:rsid w:val="0082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hecerseguros.com.br/wp-content/uploads/2021/12/e-book_direito_dos_seguro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414ac8-549e-4ca5-81e3-16b3f3eb5c24">
      <Terms xmlns="http://schemas.microsoft.com/office/infopath/2007/PartnerControls"/>
    </lcf76f155ced4ddcb4097134ff3c332f>
    <TaxCatchAll xmlns="ebba5f7d-3b76-4a58-9735-74f0064eafb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DFEBCE2E50B4B8EF365B1600A6302" ma:contentTypeVersion="15" ma:contentTypeDescription="Crie um novo documento." ma:contentTypeScope="" ma:versionID="0103d65d0e737d692b676c872728f369">
  <xsd:schema xmlns:xsd="http://www.w3.org/2001/XMLSchema" xmlns:xs="http://www.w3.org/2001/XMLSchema" xmlns:p="http://schemas.microsoft.com/office/2006/metadata/properties" xmlns:ns2="4c414ac8-549e-4ca5-81e3-16b3f3eb5c24" xmlns:ns3="ebba5f7d-3b76-4a58-9735-74f0064eafba" targetNamespace="http://schemas.microsoft.com/office/2006/metadata/properties" ma:root="true" ma:fieldsID="7e923275e42780db4afb5e008224c4d8" ns2:_="" ns3:_="">
    <xsd:import namespace="4c414ac8-549e-4ca5-81e3-16b3f3eb5c24"/>
    <xsd:import namespace="ebba5f7d-3b76-4a58-9735-74f0064e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4ac8-549e-4ca5-81e3-16b3f3eb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b74ff96-4672-4cf9-94f6-964b0040e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5f7d-3b76-4a58-9735-74f0064e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f65b9-77c0-44a2-867b-74e860691405}" ma:internalName="TaxCatchAll" ma:showField="CatchAllData" ma:web="ebba5f7d-3b76-4a58-9735-74f0064e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5FF38-912C-4816-9F1F-DC7F10537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52618-1834-4280-BC6A-A53B2AFB7403}">
  <ds:schemaRefs>
    <ds:schemaRef ds:uri="http://schemas.microsoft.com/office/2006/metadata/properties"/>
    <ds:schemaRef ds:uri="http://schemas.microsoft.com/office/infopath/2007/PartnerControls"/>
    <ds:schemaRef ds:uri="4c414ac8-549e-4ca5-81e3-16b3f3eb5c24"/>
    <ds:schemaRef ds:uri="ebba5f7d-3b76-4a58-9735-74f0064eafba"/>
  </ds:schemaRefs>
</ds:datastoreItem>
</file>

<file path=customXml/itemProps3.xml><?xml version="1.0" encoding="utf-8"?>
<ds:datastoreItem xmlns:ds="http://schemas.openxmlformats.org/officeDocument/2006/customXml" ds:itemID="{9EC5AD1D-63EE-4A96-B7F1-2C22E05888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753DD7-5D7B-4F4C-9E22-070F47E2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14ac8-549e-4ca5-81e3-16b3f3eb5c24"/>
    <ds:schemaRef ds:uri="ebba5f7d-3b76-4a58-9735-74f0064e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1645</Words>
  <Characters>9706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Sociedade Simples</vt:lpstr>
      <vt:lpstr>Sociedade Simples</vt:lpstr>
    </vt:vector>
  </TitlesOfParts>
  <Company>Advocacia von Adamek S/C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Sociedade Simples</dc:title>
  <dc:subject>Direito Societário Aplicado (CEU)</dc:subject>
  <dc:creator>Marcelo Vieira von Adamek</dc:creator>
  <cp:keywords/>
  <cp:lastModifiedBy>Ruy Pereira Camilo Junior</cp:lastModifiedBy>
  <cp:revision>2</cp:revision>
  <cp:lastPrinted>2018-08-09T01:00:00Z</cp:lastPrinted>
  <dcterms:created xsi:type="dcterms:W3CDTF">2023-03-16T00:31:00Z</dcterms:created>
  <dcterms:modified xsi:type="dcterms:W3CDTF">2023-03-16T00:31:00Z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-880099017</vt:i4>
  </property>
  <property fmtid="{D5CDD505-2E9C-101B-9397-08002B2CF9AE}" pid="3" name="_EmailSubject">
    <vt:lpwstr>sociedade simples</vt:lpwstr>
  </property>
  <property fmtid="{D5CDD505-2E9C-101B-9397-08002B2CF9AE}" pid="4" name="_AuthorEmail">
    <vt:lpwstr>m-adamek@uol.com.br</vt:lpwstr>
  </property>
  <property fmtid="{D5CDD505-2E9C-101B-9397-08002B2CF9AE}" pid="5" name="_AuthorEmailDisplayName">
    <vt:lpwstr>Marcelo von Adamek</vt:lpwstr>
  </property>
  <property fmtid="{D5CDD505-2E9C-101B-9397-08002B2CF9AE}" pid="6" name="_ReviewingToolsShownOnce">
    <vt:lpwstr/>
  </property>
  <property fmtid="{D5CDD505-2E9C-101B-9397-08002B2CF9AE}" pid="7" name="ContentTypeId">
    <vt:lpwstr>0x0101009E5DFEBCE2E50B4B8EF365B1600A6302</vt:lpwstr>
  </property>
</Properties>
</file>