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1D" w:rsidRPr="00000D75" w:rsidRDefault="00D15B1D" w:rsidP="00D15B1D">
      <w:pPr>
        <w:jc w:val="center"/>
        <w:rPr>
          <w:rFonts w:ascii="Apple Chancery" w:hAnsi="Apple Chancery" w:cs="Apple Chancery"/>
          <w:b/>
          <w:color w:val="3366FF"/>
          <w:sz w:val="40"/>
          <w:szCs w:val="40"/>
        </w:rPr>
      </w:pPr>
      <w:bookmarkStart w:id="0" w:name="_GoBack"/>
      <w:bookmarkEnd w:id="0"/>
      <w:r>
        <w:rPr>
          <w:rFonts w:ascii="Apple Chancery" w:hAnsi="Apple Chancery" w:cs="Apple Chancery"/>
          <w:b/>
          <w:noProof/>
          <w:color w:val="3366FF"/>
          <w:sz w:val="40"/>
          <w:szCs w:val="40"/>
          <w:lang w:eastAsia="pt-BR"/>
        </w:rPr>
        <w:pict>
          <v:rect id="Rectangle 2" o:spid="_x0000_s1026" style="position:absolute;left:0;text-align:left;margin-left:0;margin-top:-8.95pt;width:423pt;height:90pt;z-index:251660288;visibility:visible;v-text-anchor:middle" wrapcoords="-38 -180 -38 21420 21638 21420 21638 -180 -38 -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" fillcolor="#a7bfde [1620]" strokecolor="#4579b8 [3044]">
            <v:fill color2="#4f81bd [3204]" rotate="t" focus="100%" type="gradient">
              <o:fill v:ext="view" type="gradientUnscaled"/>
            </v:fill>
            <v:shadow on="t" opacity="22936f" origin=",.5" offset="0,.63889mm"/>
            <v:textbox>
              <w:txbxContent>
                <w:p w:rsidR="00D15B1D" w:rsidRPr="00726121" w:rsidRDefault="00D15B1D" w:rsidP="00D15B1D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40"/>
                      <w:szCs w:val="40"/>
                    </w:rPr>
                  </w:pPr>
                  <w:r w:rsidRPr="00726121">
                    <w:rPr>
                      <w:rFonts w:ascii="Arial" w:hAnsi="Arial" w:cs="Arial"/>
                      <w:b/>
                      <w:color w:val="FF0000"/>
                      <w:sz w:val="40"/>
                      <w:szCs w:val="40"/>
                    </w:rPr>
                    <w:t>Tópicos teóricos</w:t>
                  </w:r>
                </w:p>
                <w:p w:rsidR="00D15B1D" w:rsidRPr="00726121" w:rsidRDefault="00D15B1D" w:rsidP="00D15B1D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726121">
                    <w:rPr>
                      <w:rFonts w:ascii="Arial" w:hAnsi="Arial" w:cs="Arial"/>
                      <w:sz w:val="40"/>
                      <w:szCs w:val="40"/>
                    </w:rPr>
                    <w:t>Anatomia topográfica do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Membro Superior</w:t>
                  </w:r>
                </w:p>
              </w:txbxContent>
            </v:textbox>
            <w10:wrap type="through"/>
          </v:rect>
        </w:pict>
      </w:r>
    </w:p>
    <w:p w:rsidR="00D15B1D" w:rsidRPr="00726121" w:rsidRDefault="00D15B1D" w:rsidP="00D15B1D">
      <w:pPr>
        <w:spacing w:line="276" w:lineRule="auto"/>
        <w:jc w:val="center"/>
        <w:rPr>
          <w:rFonts w:ascii="Arial" w:hAnsi="Arial" w:cs="Arial"/>
          <w:b/>
          <w:color w:val="3366FF"/>
          <w:sz w:val="28"/>
          <w:szCs w:val="28"/>
        </w:rPr>
      </w:pPr>
    </w:p>
    <w:p w:rsidR="00D15B1D" w:rsidRPr="00726121" w:rsidRDefault="00D15B1D" w:rsidP="00D15B1D">
      <w:pPr>
        <w:spacing w:line="276" w:lineRule="auto"/>
        <w:rPr>
          <w:rFonts w:ascii="Arial" w:hAnsi="Arial" w:cs="Arial"/>
          <w:sz w:val="28"/>
          <w:szCs w:val="28"/>
          <w:u w:val="single"/>
        </w:rPr>
      </w:pPr>
    </w:p>
    <w:p w:rsidR="00D15B1D" w:rsidRPr="00726121" w:rsidRDefault="00D15B1D" w:rsidP="00D15B1D">
      <w:pPr>
        <w:spacing w:line="276" w:lineRule="auto"/>
        <w:rPr>
          <w:rFonts w:ascii="Arial" w:hAnsi="Arial" w:cs="Arial"/>
          <w:b/>
          <w:color w:val="3366FF"/>
          <w:sz w:val="28"/>
          <w:szCs w:val="28"/>
        </w:rPr>
      </w:pPr>
      <w:r>
        <w:rPr>
          <w:rFonts w:ascii="Arial" w:hAnsi="Arial" w:cs="Arial"/>
          <w:b/>
          <w:color w:val="3366FF"/>
          <w:sz w:val="28"/>
          <w:szCs w:val="28"/>
        </w:rPr>
        <w:t>Vascularização do membro superior</w:t>
      </w:r>
    </w:p>
    <w:p w:rsidR="00D15B1D" w:rsidRPr="00726121" w:rsidRDefault="00D15B1D" w:rsidP="00D15B1D">
      <w:pPr>
        <w:spacing w:line="276" w:lineRule="auto"/>
        <w:rPr>
          <w:rFonts w:ascii="Arial" w:hAnsi="Arial" w:cs="Arial"/>
          <w:b/>
          <w:color w:val="3366FF"/>
          <w:sz w:val="28"/>
          <w:szCs w:val="28"/>
        </w:rPr>
      </w:pPr>
    </w:p>
    <w:p w:rsidR="00D15B1D" w:rsidRPr="00726121" w:rsidRDefault="00D15B1D" w:rsidP="00D15B1D">
      <w:pPr>
        <w:spacing w:line="276" w:lineRule="auto"/>
        <w:rPr>
          <w:rFonts w:ascii="Arial" w:hAnsi="Arial" w:cs="Arial"/>
          <w:b/>
          <w:color w:val="3366FF"/>
          <w:sz w:val="28"/>
          <w:szCs w:val="28"/>
        </w:rPr>
      </w:pPr>
      <w:r w:rsidRPr="00726121">
        <w:rPr>
          <w:rFonts w:ascii="Arial" w:hAnsi="Arial" w:cs="Arial"/>
          <w:b/>
          <w:color w:val="3366FF"/>
          <w:sz w:val="28"/>
          <w:szCs w:val="28"/>
        </w:rPr>
        <w:t xml:space="preserve">Tópico </w:t>
      </w:r>
      <w:proofErr w:type="gramStart"/>
      <w:r w:rsidRPr="00726121">
        <w:rPr>
          <w:rFonts w:ascii="Arial" w:hAnsi="Arial" w:cs="Arial"/>
          <w:b/>
          <w:color w:val="3366FF"/>
          <w:sz w:val="28"/>
          <w:szCs w:val="28"/>
        </w:rPr>
        <w:t>1</w:t>
      </w:r>
      <w:proofErr w:type="gramEnd"/>
      <w:r w:rsidR="00081A8E">
        <w:rPr>
          <w:rFonts w:ascii="Arial" w:hAnsi="Arial" w:cs="Arial"/>
          <w:b/>
          <w:color w:val="3366FF"/>
          <w:sz w:val="28"/>
          <w:szCs w:val="28"/>
        </w:rPr>
        <w:t xml:space="preserve"> – Irrigação sanguínea – artéria axilar</w:t>
      </w:r>
    </w:p>
    <w:p w:rsidR="00D15B1D" w:rsidRPr="00726121" w:rsidRDefault="00D15B1D" w:rsidP="00D15B1D">
      <w:pPr>
        <w:spacing w:line="276" w:lineRule="auto"/>
        <w:rPr>
          <w:rFonts w:ascii="Arial" w:hAnsi="Arial" w:cs="Arial"/>
          <w:b/>
          <w:color w:val="008000"/>
          <w:sz w:val="28"/>
          <w:szCs w:val="28"/>
        </w:rPr>
      </w:pPr>
    </w:p>
    <w:p w:rsidR="007108E8" w:rsidRDefault="00D15B1D" w:rsidP="00D15B1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726121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 xml:space="preserve">irrigação do membro superior é realizada pela </w:t>
      </w:r>
      <w:r w:rsidRPr="00D15B1D">
        <w:rPr>
          <w:rFonts w:ascii="Arial" w:hAnsi="Arial" w:cs="Arial"/>
          <w:sz w:val="28"/>
          <w:szCs w:val="28"/>
          <w:u w:val="single"/>
        </w:rPr>
        <w:t>artéria axilar</w:t>
      </w:r>
      <w:r>
        <w:rPr>
          <w:rFonts w:ascii="Arial" w:hAnsi="Arial" w:cs="Arial"/>
          <w:sz w:val="28"/>
          <w:szCs w:val="28"/>
        </w:rPr>
        <w:t>, continuação da a. subclávia, com início na margem lateral da primeira costela e término na margem inferior do m. redondo maior</w:t>
      </w:r>
      <w:r w:rsidR="007108E8">
        <w:rPr>
          <w:rFonts w:ascii="Arial" w:hAnsi="Arial" w:cs="Arial"/>
          <w:sz w:val="28"/>
          <w:szCs w:val="28"/>
        </w:rPr>
        <w:t xml:space="preserve">, onde se torna a </w:t>
      </w:r>
      <w:proofErr w:type="spellStart"/>
      <w:r w:rsidR="007108E8">
        <w:rPr>
          <w:rFonts w:ascii="Arial" w:hAnsi="Arial" w:cs="Arial"/>
          <w:sz w:val="28"/>
          <w:szCs w:val="28"/>
        </w:rPr>
        <w:t>a</w:t>
      </w:r>
      <w:proofErr w:type="spellEnd"/>
      <w:r w:rsidR="007108E8">
        <w:rPr>
          <w:rFonts w:ascii="Arial" w:hAnsi="Arial" w:cs="Arial"/>
          <w:sz w:val="28"/>
          <w:szCs w:val="28"/>
        </w:rPr>
        <w:t xml:space="preserve">. braquial. </w:t>
      </w:r>
    </w:p>
    <w:p w:rsidR="007108E8" w:rsidRDefault="007108E8" w:rsidP="00D15B1D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</w:t>
      </w:r>
      <w:proofErr w:type="spellStart"/>
      <w:r>
        <w:rPr>
          <w:rFonts w:ascii="Arial" w:hAnsi="Arial" w:cs="Arial"/>
          <w:sz w:val="28"/>
          <w:szCs w:val="28"/>
        </w:rPr>
        <w:t>a</w:t>
      </w:r>
      <w:proofErr w:type="spellEnd"/>
      <w:r>
        <w:rPr>
          <w:rFonts w:ascii="Arial" w:hAnsi="Arial" w:cs="Arial"/>
          <w:sz w:val="28"/>
          <w:szCs w:val="28"/>
        </w:rPr>
        <w:t xml:space="preserve">. axilar é dividida em </w:t>
      </w:r>
      <w:proofErr w:type="gramStart"/>
      <w:r>
        <w:rPr>
          <w:rFonts w:ascii="Arial" w:hAnsi="Arial" w:cs="Arial"/>
          <w:sz w:val="28"/>
          <w:szCs w:val="28"/>
        </w:rPr>
        <w:t>3</w:t>
      </w:r>
      <w:proofErr w:type="gramEnd"/>
      <w:r>
        <w:rPr>
          <w:rFonts w:ascii="Arial" w:hAnsi="Arial" w:cs="Arial"/>
          <w:sz w:val="28"/>
          <w:szCs w:val="28"/>
        </w:rPr>
        <w:t xml:space="preserve"> partes pelo m. peitoral menor. </w:t>
      </w:r>
    </w:p>
    <w:p w:rsidR="007108E8" w:rsidRDefault="007108E8" w:rsidP="00D15B1D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</w:t>
      </w:r>
      <w:r w:rsidRPr="007108E8">
        <w:rPr>
          <w:rFonts w:ascii="Arial" w:hAnsi="Arial" w:cs="Arial"/>
          <w:sz w:val="28"/>
          <w:szCs w:val="28"/>
          <w:u w:val="single"/>
        </w:rPr>
        <w:t>primeira divisão</w:t>
      </w:r>
      <w:r>
        <w:rPr>
          <w:rFonts w:ascii="Arial" w:hAnsi="Arial" w:cs="Arial"/>
          <w:sz w:val="28"/>
          <w:szCs w:val="28"/>
        </w:rPr>
        <w:t xml:space="preserve"> (entre a margem lateral da primeira costela e a margem medial do m. peitoral menor) dá origem a um ramo: </w:t>
      </w:r>
      <w:r w:rsidRPr="007108E8">
        <w:rPr>
          <w:rFonts w:ascii="Arial" w:hAnsi="Arial" w:cs="Arial"/>
          <w:sz w:val="28"/>
          <w:szCs w:val="28"/>
          <w:highlight w:val="yellow"/>
        </w:rPr>
        <w:t xml:space="preserve">a </w:t>
      </w:r>
      <w:proofErr w:type="spellStart"/>
      <w:r w:rsidRPr="007108E8">
        <w:rPr>
          <w:rFonts w:ascii="Arial" w:hAnsi="Arial" w:cs="Arial"/>
          <w:sz w:val="28"/>
          <w:szCs w:val="28"/>
          <w:highlight w:val="yellow"/>
        </w:rPr>
        <w:t>a</w:t>
      </w:r>
      <w:proofErr w:type="spellEnd"/>
      <w:r w:rsidRPr="007108E8">
        <w:rPr>
          <w:rFonts w:ascii="Arial" w:hAnsi="Arial" w:cs="Arial"/>
          <w:sz w:val="28"/>
          <w:szCs w:val="28"/>
          <w:highlight w:val="yellow"/>
        </w:rPr>
        <w:t>. torácica superior ou suprema</w:t>
      </w:r>
      <w:r>
        <w:rPr>
          <w:rFonts w:ascii="Arial" w:hAnsi="Arial" w:cs="Arial"/>
          <w:sz w:val="28"/>
          <w:szCs w:val="28"/>
        </w:rPr>
        <w:t xml:space="preserve"> (irriga o m. subclávio, parte superior do m. </w:t>
      </w:r>
      <w:proofErr w:type="spellStart"/>
      <w:r>
        <w:rPr>
          <w:rFonts w:ascii="Arial" w:hAnsi="Arial" w:cs="Arial"/>
          <w:sz w:val="28"/>
          <w:szCs w:val="28"/>
        </w:rPr>
        <w:t>serrátil</w:t>
      </w:r>
      <w:proofErr w:type="spellEnd"/>
      <w:r>
        <w:rPr>
          <w:rFonts w:ascii="Arial" w:hAnsi="Arial" w:cs="Arial"/>
          <w:sz w:val="28"/>
          <w:szCs w:val="28"/>
        </w:rPr>
        <w:t xml:space="preserve"> anterior, mm. do primeiro e segundo espaço intercostal e mm. peitorais).</w:t>
      </w:r>
    </w:p>
    <w:p w:rsidR="007108E8" w:rsidRDefault="007108E8" w:rsidP="00D15B1D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</w:t>
      </w:r>
      <w:r w:rsidRPr="007108E8">
        <w:rPr>
          <w:rFonts w:ascii="Arial" w:hAnsi="Arial" w:cs="Arial"/>
          <w:sz w:val="28"/>
          <w:szCs w:val="28"/>
          <w:u w:val="single"/>
        </w:rPr>
        <w:t>segunda divisão</w:t>
      </w:r>
      <w:r>
        <w:rPr>
          <w:rFonts w:ascii="Arial" w:hAnsi="Arial" w:cs="Arial"/>
          <w:sz w:val="28"/>
          <w:szCs w:val="28"/>
        </w:rPr>
        <w:t xml:space="preserve"> (</w:t>
      </w:r>
      <w:r w:rsidR="00011B9E">
        <w:rPr>
          <w:rFonts w:ascii="Arial" w:hAnsi="Arial" w:cs="Arial"/>
          <w:sz w:val="28"/>
          <w:szCs w:val="28"/>
        </w:rPr>
        <w:t xml:space="preserve">posteriormente ao </w:t>
      </w:r>
      <w:r>
        <w:rPr>
          <w:rFonts w:ascii="Arial" w:hAnsi="Arial" w:cs="Arial"/>
          <w:sz w:val="28"/>
          <w:szCs w:val="28"/>
        </w:rPr>
        <w:t xml:space="preserve">m. peitoral menor) dá origem </w:t>
      </w:r>
      <w:r w:rsidR="00011B9E">
        <w:rPr>
          <w:rFonts w:ascii="Arial" w:hAnsi="Arial" w:cs="Arial"/>
          <w:sz w:val="28"/>
          <w:szCs w:val="28"/>
        </w:rPr>
        <w:t xml:space="preserve">a dois ramos: </w:t>
      </w:r>
      <w:r w:rsidR="00011B9E" w:rsidRPr="00DD78FD">
        <w:rPr>
          <w:rFonts w:ascii="Arial" w:hAnsi="Arial" w:cs="Arial"/>
          <w:sz w:val="28"/>
          <w:szCs w:val="28"/>
          <w:highlight w:val="yellow"/>
        </w:rPr>
        <w:t xml:space="preserve">a. torácica lateral e a. </w:t>
      </w:r>
      <w:proofErr w:type="spellStart"/>
      <w:r w:rsidR="00011B9E" w:rsidRPr="00DD78FD">
        <w:rPr>
          <w:rFonts w:ascii="Arial" w:hAnsi="Arial" w:cs="Arial"/>
          <w:sz w:val="28"/>
          <w:szCs w:val="28"/>
          <w:highlight w:val="yellow"/>
        </w:rPr>
        <w:t>toraco-acromial</w:t>
      </w:r>
      <w:proofErr w:type="spellEnd"/>
      <w:r w:rsidR="00011B9E" w:rsidRPr="00DD78FD">
        <w:rPr>
          <w:rFonts w:ascii="Arial" w:hAnsi="Arial" w:cs="Arial"/>
          <w:sz w:val="28"/>
          <w:szCs w:val="28"/>
          <w:highlight w:val="yellow"/>
        </w:rPr>
        <w:t>.</w:t>
      </w:r>
    </w:p>
    <w:p w:rsidR="00DD78FD" w:rsidRDefault="00DD78FD" w:rsidP="00D15B1D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</w:t>
      </w:r>
      <w:proofErr w:type="spellStart"/>
      <w:r>
        <w:rPr>
          <w:rFonts w:ascii="Arial" w:hAnsi="Arial" w:cs="Arial"/>
          <w:sz w:val="28"/>
          <w:szCs w:val="28"/>
        </w:rPr>
        <w:t>a</w:t>
      </w:r>
      <w:proofErr w:type="spellEnd"/>
      <w:r>
        <w:rPr>
          <w:rFonts w:ascii="Arial" w:hAnsi="Arial" w:cs="Arial"/>
          <w:sz w:val="28"/>
          <w:szCs w:val="28"/>
        </w:rPr>
        <w:t xml:space="preserve">. torácica lateral irriga os mm. </w:t>
      </w:r>
      <w:proofErr w:type="gramStart"/>
      <w:r>
        <w:rPr>
          <w:rFonts w:ascii="Arial" w:hAnsi="Arial" w:cs="Arial"/>
          <w:sz w:val="28"/>
          <w:szCs w:val="28"/>
        </w:rPr>
        <w:t>peitorais</w:t>
      </w:r>
      <w:proofErr w:type="gramEnd"/>
      <w:r>
        <w:rPr>
          <w:rFonts w:ascii="Arial" w:hAnsi="Arial" w:cs="Arial"/>
          <w:sz w:val="28"/>
          <w:szCs w:val="28"/>
        </w:rPr>
        <w:t xml:space="preserve">, m. </w:t>
      </w:r>
      <w:proofErr w:type="spellStart"/>
      <w:r>
        <w:rPr>
          <w:rFonts w:ascii="Arial" w:hAnsi="Arial" w:cs="Arial"/>
          <w:sz w:val="28"/>
          <w:szCs w:val="28"/>
        </w:rPr>
        <w:t>serrátil</w:t>
      </w:r>
      <w:proofErr w:type="spellEnd"/>
      <w:r>
        <w:rPr>
          <w:rFonts w:ascii="Arial" w:hAnsi="Arial" w:cs="Arial"/>
          <w:sz w:val="28"/>
          <w:szCs w:val="28"/>
        </w:rPr>
        <w:t xml:space="preserve"> anterior, mm. </w:t>
      </w:r>
      <w:proofErr w:type="gramStart"/>
      <w:r>
        <w:rPr>
          <w:rFonts w:ascii="Arial" w:hAnsi="Arial" w:cs="Arial"/>
          <w:sz w:val="28"/>
          <w:szCs w:val="28"/>
        </w:rPr>
        <w:t>intercostais</w:t>
      </w:r>
      <w:proofErr w:type="gramEnd"/>
      <w:r>
        <w:rPr>
          <w:rFonts w:ascii="Arial" w:hAnsi="Arial" w:cs="Arial"/>
          <w:sz w:val="28"/>
          <w:szCs w:val="28"/>
        </w:rPr>
        <w:t xml:space="preserve"> e face lateral da mama (ramos mamários laterais).</w:t>
      </w:r>
    </w:p>
    <w:p w:rsidR="00FB308F" w:rsidRDefault="00DD78FD" w:rsidP="00D15B1D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Já a </w:t>
      </w:r>
      <w:proofErr w:type="spellStart"/>
      <w:r>
        <w:rPr>
          <w:rFonts w:ascii="Arial" w:hAnsi="Arial" w:cs="Arial"/>
          <w:sz w:val="28"/>
          <w:szCs w:val="28"/>
        </w:rPr>
        <w:t>a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toraco-acromial</w:t>
      </w:r>
      <w:proofErr w:type="spellEnd"/>
      <w:r>
        <w:rPr>
          <w:rFonts w:ascii="Arial" w:hAnsi="Arial" w:cs="Arial"/>
          <w:sz w:val="28"/>
          <w:szCs w:val="28"/>
        </w:rPr>
        <w:t xml:space="preserve">, dá origem a </w:t>
      </w:r>
      <w:proofErr w:type="gramStart"/>
      <w:r>
        <w:rPr>
          <w:rFonts w:ascii="Arial" w:hAnsi="Arial" w:cs="Arial"/>
          <w:sz w:val="28"/>
          <w:szCs w:val="28"/>
        </w:rPr>
        <w:t>4</w:t>
      </w:r>
      <w:proofErr w:type="gramEnd"/>
      <w:r>
        <w:rPr>
          <w:rFonts w:ascii="Arial" w:hAnsi="Arial" w:cs="Arial"/>
          <w:sz w:val="28"/>
          <w:szCs w:val="28"/>
        </w:rPr>
        <w:t xml:space="preserve"> ramos: </w:t>
      </w:r>
      <w:proofErr w:type="spellStart"/>
      <w:r>
        <w:rPr>
          <w:rFonts w:ascii="Arial" w:hAnsi="Arial" w:cs="Arial"/>
          <w:sz w:val="28"/>
          <w:szCs w:val="28"/>
        </w:rPr>
        <w:t>delt</w:t>
      </w:r>
      <w:r w:rsidR="00FB308F">
        <w:rPr>
          <w:rFonts w:ascii="Arial" w:hAnsi="Arial" w:cs="Arial"/>
          <w:sz w:val="28"/>
          <w:szCs w:val="28"/>
        </w:rPr>
        <w:t>ó</w:t>
      </w:r>
      <w:r>
        <w:rPr>
          <w:rFonts w:ascii="Arial" w:hAnsi="Arial" w:cs="Arial"/>
          <w:sz w:val="28"/>
          <w:szCs w:val="28"/>
        </w:rPr>
        <w:t>ideo</w:t>
      </w:r>
      <w:proofErr w:type="spellEnd"/>
      <w:r w:rsidR="00FB308F">
        <w:rPr>
          <w:rFonts w:ascii="Arial" w:hAnsi="Arial" w:cs="Arial"/>
          <w:sz w:val="28"/>
          <w:szCs w:val="28"/>
        </w:rPr>
        <w:t xml:space="preserve"> (parte do m. deltoide e acompanhado pela </w:t>
      </w:r>
      <w:r w:rsidR="00FB308F" w:rsidRPr="00FB308F">
        <w:rPr>
          <w:rFonts w:ascii="Arial" w:hAnsi="Arial" w:cs="Arial"/>
          <w:sz w:val="28"/>
          <w:szCs w:val="28"/>
          <w:highlight w:val="green"/>
        </w:rPr>
        <w:t>v. cefálica</w:t>
      </w:r>
      <w:r w:rsidR="00FB308F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, peitoral</w:t>
      </w:r>
      <w:r w:rsidR="00FB308F">
        <w:rPr>
          <w:rFonts w:ascii="Arial" w:hAnsi="Arial" w:cs="Arial"/>
          <w:sz w:val="28"/>
          <w:szCs w:val="28"/>
        </w:rPr>
        <w:t xml:space="preserve"> (aos mm. peitorais maior e menor)</w:t>
      </w:r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acromial</w:t>
      </w:r>
      <w:proofErr w:type="spellEnd"/>
      <w:r w:rsidR="00FB308F">
        <w:rPr>
          <w:rFonts w:ascii="Arial" w:hAnsi="Arial" w:cs="Arial"/>
          <w:sz w:val="28"/>
          <w:szCs w:val="28"/>
        </w:rPr>
        <w:t xml:space="preserve"> (supre o acrômio)</w:t>
      </w:r>
      <w:r>
        <w:rPr>
          <w:rFonts w:ascii="Arial" w:hAnsi="Arial" w:cs="Arial"/>
          <w:sz w:val="28"/>
          <w:szCs w:val="28"/>
        </w:rPr>
        <w:t xml:space="preserve"> e clavicular</w:t>
      </w:r>
      <w:r w:rsidR="00FB308F">
        <w:rPr>
          <w:rFonts w:ascii="Arial" w:hAnsi="Arial" w:cs="Arial"/>
          <w:sz w:val="28"/>
          <w:szCs w:val="28"/>
        </w:rPr>
        <w:t xml:space="preserve"> (para o m. subclávio)</w:t>
      </w:r>
      <w:r>
        <w:rPr>
          <w:rFonts w:ascii="Arial" w:hAnsi="Arial" w:cs="Arial"/>
          <w:sz w:val="28"/>
          <w:szCs w:val="28"/>
        </w:rPr>
        <w:t>.</w:t>
      </w:r>
    </w:p>
    <w:p w:rsidR="00DD78FD" w:rsidRDefault="00FB308F" w:rsidP="00D15B1D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  <w:u w:val="single"/>
        </w:rPr>
        <w:t>terceira</w:t>
      </w:r>
      <w:r w:rsidRPr="007108E8">
        <w:rPr>
          <w:rFonts w:ascii="Arial" w:hAnsi="Arial" w:cs="Arial"/>
          <w:sz w:val="28"/>
          <w:szCs w:val="28"/>
          <w:u w:val="single"/>
        </w:rPr>
        <w:t xml:space="preserve"> divisão</w:t>
      </w:r>
      <w:r>
        <w:rPr>
          <w:rFonts w:ascii="Arial" w:hAnsi="Arial" w:cs="Arial"/>
          <w:sz w:val="28"/>
          <w:szCs w:val="28"/>
        </w:rPr>
        <w:t xml:space="preserve"> (entre a margem lateral do m. peitoral menor à margem inferior do m. redondo maior) dá origem</w:t>
      </w:r>
      <w:r w:rsidR="00DD78F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 </w:t>
      </w:r>
      <w:proofErr w:type="gramStart"/>
      <w:r>
        <w:rPr>
          <w:rFonts w:ascii="Arial" w:hAnsi="Arial" w:cs="Arial"/>
          <w:sz w:val="28"/>
          <w:szCs w:val="28"/>
        </w:rPr>
        <w:t>3</w:t>
      </w:r>
      <w:proofErr w:type="gramEnd"/>
      <w:r>
        <w:rPr>
          <w:rFonts w:ascii="Arial" w:hAnsi="Arial" w:cs="Arial"/>
          <w:sz w:val="28"/>
          <w:szCs w:val="28"/>
        </w:rPr>
        <w:t xml:space="preserve"> ramos: </w:t>
      </w:r>
      <w:r w:rsidRPr="00FB308F">
        <w:rPr>
          <w:rFonts w:ascii="Arial" w:hAnsi="Arial" w:cs="Arial"/>
          <w:sz w:val="28"/>
          <w:szCs w:val="28"/>
          <w:highlight w:val="yellow"/>
        </w:rPr>
        <w:t>a. subescapular; a. circunflexa anterior do úmero e a. circunflexa posterior do úmero.</w:t>
      </w:r>
      <w:r w:rsidR="00DD78FD">
        <w:rPr>
          <w:rFonts w:ascii="Arial" w:hAnsi="Arial" w:cs="Arial"/>
          <w:sz w:val="28"/>
          <w:szCs w:val="28"/>
        </w:rPr>
        <w:t xml:space="preserve">  </w:t>
      </w:r>
    </w:p>
    <w:p w:rsidR="00FB308F" w:rsidRDefault="00FB308F" w:rsidP="00D15B1D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</w:t>
      </w:r>
      <w:proofErr w:type="spellStart"/>
      <w:r>
        <w:rPr>
          <w:rFonts w:ascii="Arial" w:hAnsi="Arial" w:cs="Arial"/>
          <w:sz w:val="28"/>
          <w:szCs w:val="28"/>
        </w:rPr>
        <w:t>a</w:t>
      </w:r>
      <w:proofErr w:type="spellEnd"/>
      <w:r>
        <w:rPr>
          <w:rFonts w:ascii="Arial" w:hAnsi="Arial" w:cs="Arial"/>
          <w:sz w:val="28"/>
          <w:szCs w:val="28"/>
        </w:rPr>
        <w:t>. subescapular se divide em a. circunflexa da escápula (</w:t>
      </w:r>
      <w:r w:rsidRPr="00FB308F">
        <w:rPr>
          <w:rFonts w:ascii="Arial" w:hAnsi="Arial" w:cs="Arial"/>
          <w:sz w:val="28"/>
          <w:szCs w:val="28"/>
          <w:highlight w:val="green"/>
        </w:rPr>
        <w:t>participa da anastomose arterial ao redor da escápula</w:t>
      </w:r>
      <w:r>
        <w:rPr>
          <w:rFonts w:ascii="Arial" w:hAnsi="Arial" w:cs="Arial"/>
          <w:sz w:val="28"/>
          <w:szCs w:val="28"/>
        </w:rPr>
        <w:t xml:space="preserve">) e a. </w:t>
      </w:r>
      <w:proofErr w:type="spellStart"/>
      <w:r>
        <w:rPr>
          <w:rFonts w:ascii="Arial" w:hAnsi="Arial" w:cs="Arial"/>
          <w:sz w:val="28"/>
          <w:szCs w:val="28"/>
        </w:rPr>
        <w:t>toracodorsal</w:t>
      </w:r>
      <w:proofErr w:type="spellEnd"/>
      <w:r>
        <w:rPr>
          <w:rFonts w:ascii="Arial" w:hAnsi="Arial" w:cs="Arial"/>
          <w:sz w:val="28"/>
          <w:szCs w:val="28"/>
        </w:rPr>
        <w:t xml:space="preserve"> (irriga o m. grande dorsal).</w:t>
      </w:r>
    </w:p>
    <w:p w:rsidR="00BD16E3" w:rsidRDefault="00BD16E3" w:rsidP="00D15B1D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 duas artérias </w:t>
      </w:r>
      <w:proofErr w:type="spellStart"/>
      <w:r>
        <w:rPr>
          <w:rFonts w:ascii="Arial" w:hAnsi="Arial" w:cs="Arial"/>
          <w:sz w:val="28"/>
          <w:szCs w:val="28"/>
        </w:rPr>
        <w:t>circunlexas</w:t>
      </w:r>
      <w:proofErr w:type="spellEnd"/>
      <w:r>
        <w:rPr>
          <w:rFonts w:ascii="Arial" w:hAnsi="Arial" w:cs="Arial"/>
          <w:sz w:val="28"/>
          <w:szCs w:val="28"/>
        </w:rPr>
        <w:t xml:space="preserve"> circundam o colo cirúrgico do úmero e se </w:t>
      </w:r>
      <w:proofErr w:type="spellStart"/>
      <w:r>
        <w:rPr>
          <w:rFonts w:ascii="Arial" w:hAnsi="Arial" w:cs="Arial"/>
          <w:sz w:val="28"/>
          <w:szCs w:val="28"/>
        </w:rPr>
        <w:t>anstomosam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r w:rsidRPr="00BD16E3">
        <w:rPr>
          <w:rFonts w:ascii="Arial" w:hAnsi="Arial" w:cs="Arial"/>
          <w:sz w:val="28"/>
          <w:szCs w:val="28"/>
          <w:highlight w:val="yellow"/>
        </w:rPr>
        <w:t xml:space="preserve">A </w:t>
      </w:r>
      <w:proofErr w:type="spellStart"/>
      <w:r w:rsidRPr="00BD16E3">
        <w:rPr>
          <w:rFonts w:ascii="Arial" w:hAnsi="Arial" w:cs="Arial"/>
          <w:sz w:val="28"/>
          <w:szCs w:val="28"/>
          <w:highlight w:val="yellow"/>
        </w:rPr>
        <w:t>a</w:t>
      </w:r>
      <w:proofErr w:type="spellEnd"/>
      <w:r w:rsidRPr="00BD16E3">
        <w:rPr>
          <w:rFonts w:ascii="Arial" w:hAnsi="Arial" w:cs="Arial"/>
          <w:sz w:val="28"/>
          <w:szCs w:val="28"/>
          <w:highlight w:val="yellow"/>
        </w:rPr>
        <w:t>. circunflexa anterior do úmero</w:t>
      </w:r>
      <w:r>
        <w:rPr>
          <w:rFonts w:ascii="Arial" w:hAnsi="Arial" w:cs="Arial"/>
          <w:sz w:val="28"/>
          <w:szCs w:val="28"/>
        </w:rPr>
        <w:t xml:space="preserve"> segue profundamente ao m. </w:t>
      </w:r>
      <w:proofErr w:type="spellStart"/>
      <w:r>
        <w:rPr>
          <w:rFonts w:ascii="Arial" w:hAnsi="Arial" w:cs="Arial"/>
          <w:sz w:val="28"/>
          <w:szCs w:val="28"/>
        </w:rPr>
        <w:t>coracobraquial</w:t>
      </w:r>
      <w:proofErr w:type="spellEnd"/>
      <w:r>
        <w:rPr>
          <w:rFonts w:ascii="Arial" w:hAnsi="Arial" w:cs="Arial"/>
          <w:sz w:val="28"/>
          <w:szCs w:val="28"/>
        </w:rPr>
        <w:t xml:space="preserve"> e bíceps braquial e emite um ramo ascendente até o ombro. Já a </w:t>
      </w:r>
      <w:proofErr w:type="spellStart"/>
      <w:r w:rsidRPr="00476ADD">
        <w:rPr>
          <w:rFonts w:ascii="Arial" w:hAnsi="Arial" w:cs="Arial"/>
          <w:sz w:val="28"/>
          <w:szCs w:val="28"/>
          <w:highlight w:val="yellow"/>
        </w:rPr>
        <w:t>a</w:t>
      </w:r>
      <w:proofErr w:type="spellEnd"/>
      <w:r w:rsidRPr="00476ADD">
        <w:rPr>
          <w:rFonts w:ascii="Arial" w:hAnsi="Arial" w:cs="Arial"/>
          <w:sz w:val="28"/>
          <w:szCs w:val="28"/>
          <w:highlight w:val="yellow"/>
        </w:rPr>
        <w:t xml:space="preserve">. circunflexa posterior do </w:t>
      </w:r>
      <w:r w:rsidRPr="00476ADD">
        <w:rPr>
          <w:rFonts w:ascii="Arial" w:hAnsi="Arial" w:cs="Arial"/>
          <w:sz w:val="28"/>
          <w:szCs w:val="28"/>
          <w:highlight w:val="yellow"/>
        </w:rPr>
        <w:lastRenderedPageBreak/>
        <w:t>úmero</w:t>
      </w:r>
      <w:r>
        <w:rPr>
          <w:rFonts w:ascii="Arial" w:hAnsi="Arial" w:cs="Arial"/>
          <w:sz w:val="28"/>
          <w:szCs w:val="28"/>
        </w:rPr>
        <w:t xml:space="preserve"> (mais </w:t>
      </w:r>
      <w:proofErr w:type="spellStart"/>
      <w:r>
        <w:rPr>
          <w:rFonts w:ascii="Arial" w:hAnsi="Arial" w:cs="Arial"/>
          <w:sz w:val="28"/>
          <w:szCs w:val="28"/>
        </w:rPr>
        <w:t>calibrosa</w:t>
      </w:r>
      <w:proofErr w:type="spellEnd"/>
      <w:r>
        <w:rPr>
          <w:rFonts w:ascii="Arial" w:hAnsi="Arial" w:cs="Arial"/>
          <w:sz w:val="28"/>
          <w:szCs w:val="28"/>
        </w:rPr>
        <w:t>)</w:t>
      </w:r>
      <w:r w:rsidR="00476ADD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passa pelo espaço quadrangular juntamente com o </w:t>
      </w:r>
      <w:r w:rsidRPr="00476ADD">
        <w:rPr>
          <w:rFonts w:ascii="Arial" w:hAnsi="Arial" w:cs="Arial"/>
          <w:sz w:val="28"/>
          <w:szCs w:val="28"/>
          <w:highlight w:val="green"/>
        </w:rPr>
        <w:t>n. axilar</w:t>
      </w:r>
      <w:r>
        <w:rPr>
          <w:rFonts w:ascii="Arial" w:hAnsi="Arial" w:cs="Arial"/>
          <w:sz w:val="28"/>
          <w:szCs w:val="28"/>
        </w:rPr>
        <w:t xml:space="preserve"> para irrigar a articulação do ombro e os mm. </w:t>
      </w:r>
      <w:proofErr w:type="gramStart"/>
      <w:r>
        <w:rPr>
          <w:rFonts w:ascii="Arial" w:hAnsi="Arial" w:cs="Arial"/>
          <w:sz w:val="28"/>
          <w:szCs w:val="28"/>
        </w:rPr>
        <w:t>adjacentes</w:t>
      </w:r>
      <w:proofErr w:type="gramEnd"/>
      <w:r>
        <w:rPr>
          <w:rFonts w:ascii="Arial" w:hAnsi="Arial" w:cs="Arial"/>
          <w:sz w:val="28"/>
          <w:szCs w:val="28"/>
        </w:rPr>
        <w:t xml:space="preserve">: </w:t>
      </w:r>
      <w:proofErr w:type="spellStart"/>
      <w:r w:rsidR="00476ADD">
        <w:rPr>
          <w:rFonts w:ascii="Arial" w:hAnsi="Arial" w:cs="Arial"/>
          <w:sz w:val="28"/>
          <w:szCs w:val="28"/>
        </w:rPr>
        <w:t>deltóide</w:t>
      </w:r>
      <w:proofErr w:type="spellEnd"/>
      <w:r w:rsidR="00476ADD">
        <w:rPr>
          <w:rFonts w:ascii="Arial" w:hAnsi="Arial" w:cs="Arial"/>
          <w:sz w:val="28"/>
          <w:szCs w:val="28"/>
        </w:rPr>
        <w:t>, redondo maior e menor e cabeça longa do m. tríceps braquial.</w:t>
      </w:r>
      <w:r>
        <w:rPr>
          <w:rFonts w:ascii="Arial" w:hAnsi="Arial" w:cs="Arial"/>
          <w:sz w:val="28"/>
          <w:szCs w:val="28"/>
        </w:rPr>
        <w:t xml:space="preserve"> </w:t>
      </w:r>
    </w:p>
    <w:p w:rsidR="007108E8" w:rsidRDefault="007108E8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7108E8" w:rsidRDefault="007108E8" w:rsidP="00D15B1D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25575F" w:rsidRDefault="0025575F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25575F" w:rsidRDefault="0025575F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25575F" w:rsidRDefault="0025575F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25575F" w:rsidRDefault="0025575F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D41DBB" w:rsidRDefault="00D41DBB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D41DBB" w:rsidRDefault="00D41DBB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D41DBB" w:rsidRDefault="00D41DBB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D41DBB" w:rsidRDefault="00D41DBB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D41DBB" w:rsidRDefault="00D41DBB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D41DBB" w:rsidRDefault="00D41DBB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D41DBB" w:rsidRDefault="00D41DBB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D41DBB" w:rsidRDefault="00D41DBB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D41DBB" w:rsidRDefault="00D41DBB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D41DBB" w:rsidRDefault="00D41DBB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D41DBB" w:rsidRDefault="00D41DBB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D41DBB" w:rsidRDefault="00D41DBB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D41DBB" w:rsidRDefault="00D41DBB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D41DBB" w:rsidRDefault="00D41DBB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D41DBB" w:rsidRDefault="00D41DBB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D41DBB" w:rsidRDefault="00D41DBB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D41DBB" w:rsidRDefault="00D41DBB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D41DBB" w:rsidRDefault="00D41DBB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D41DBB" w:rsidRDefault="00D41DBB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D41DBB" w:rsidRDefault="00D41DBB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D41DBB" w:rsidRDefault="00D41DBB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D41DBB" w:rsidRDefault="00D41DBB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D41DBB" w:rsidRDefault="00D41DBB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D41DBB" w:rsidRDefault="00D41DBB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D41DBB" w:rsidRDefault="00D41DBB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D41DBB" w:rsidRDefault="00D41DBB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D41DBB" w:rsidRDefault="00D41DBB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D41DBB" w:rsidRDefault="00D41DBB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D41DBB" w:rsidRDefault="00D41DBB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D41DBB" w:rsidRDefault="00D41DBB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D41DBB" w:rsidRDefault="00D41DBB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D41DBB" w:rsidRDefault="00D41DBB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D41DBB" w:rsidRDefault="00D41DBB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D41DBB" w:rsidRDefault="00D41DBB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D41DBB" w:rsidRDefault="00D41DBB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25575F" w:rsidRDefault="0025575F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25575F" w:rsidRDefault="0025575F" w:rsidP="0025575F">
      <w:pPr>
        <w:spacing w:line="276" w:lineRule="auto"/>
        <w:rPr>
          <w:rFonts w:ascii="Arial" w:hAnsi="Arial" w:cs="Arial"/>
          <w:b/>
          <w:color w:val="3366FF"/>
          <w:sz w:val="28"/>
          <w:szCs w:val="28"/>
        </w:rPr>
      </w:pPr>
      <w:r w:rsidRPr="00726121">
        <w:rPr>
          <w:rFonts w:ascii="Arial" w:hAnsi="Arial" w:cs="Arial"/>
          <w:b/>
          <w:color w:val="3366FF"/>
          <w:sz w:val="28"/>
          <w:szCs w:val="28"/>
        </w:rPr>
        <w:t xml:space="preserve">Tópico </w:t>
      </w:r>
      <w:proofErr w:type="gramStart"/>
      <w:r>
        <w:rPr>
          <w:rFonts w:ascii="Arial" w:hAnsi="Arial" w:cs="Arial"/>
          <w:b/>
          <w:color w:val="3366FF"/>
          <w:sz w:val="28"/>
          <w:szCs w:val="28"/>
        </w:rPr>
        <w:t>2</w:t>
      </w:r>
      <w:proofErr w:type="gramEnd"/>
      <w:r>
        <w:rPr>
          <w:rFonts w:ascii="Arial" w:hAnsi="Arial" w:cs="Arial"/>
          <w:b/>
          <w:color w:val="3366FF"/>
          <w:sz w:val="28"/>
          <w:szCs w:val="28"/>
        </w:rPr>
        <w:t xml:space="preserve"> – Irrigação sanguínea – artéria braquial</w:t>
      </w:r>
    </w:p>
    <w:p w:rsidR="0025575F" w:rsidRDefault="0025575F" w:rsidP="0025575F">
      <w:pPr>
        <w:spacing w:line="276" w:lineRule="auto"/>
        <w:rPr>
          <w:rFonts w:ascii="Arial" w:hAnsi="Arial" w:cs="Arial"/>
          <w:b/>
          <w:color w:val="3366FF"/>
          <w:sz w:val="28"/>
          <w:szCs w:val="28"/>
        </w:rPr>
      </w:pPr>
    </w:p>
    <w:p w:rsidR="00D41DBB" w:rsidRDefault="0025575F" w:rsidP="0025575F">
      <w:pPr>
        <w:spacing w:line="276" w:lineRule="auto"/>
        <w:jc w:val="both"/>
        <w:rPr>
          <w:rFonts w:ascii="Arial" w:hAnsi="Arial" w:cs="Arial"/>
          <w:b/>
          <w:color w:val="3366FF"/>
          <w:sz w:val="28"/>
          <w:szCs w:val="28"/>
        </w:rPr>
      </w:pPr>
      <w:r>
        <w:rPr>
          <w:rFonts w:ascii="Arial" w:hAnsi="Arial" w:cs="Arial"/>
          <w:b/>
          <w:color w:val="3366FF"/>
          <w:sz w:val="28"/>
          <w:szCs w:val="28"/>
        </w:rPr>
        <w:tab/>
      </w:r>
    </w:p>
    <w:p w:rsidR="0025575F" w:rsidRDefault="0025575F" w:rsidP="00D41DBB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5575F">
        <w:rPr>
          <w:rFonts w:ascii="Arial" w:hAnsi="Arial" w:cs="Arial"/>
          <w:sz w:val="28"/>
          <w:szCs w:val="28"/>
        </w:rPr>
        <w:t xml:space="preserve">A </w:t>
      </w:r>
      <w:proofErr w:type="spellStart"/>
      <w:r w:rsidRPr="003620AA">
        <w:rPr>
          <w:rFonts w:ascii="Arial" w:hAnsi="Arial" w:cs="Arial"/>
          <w:sz w:val="28"/>
          <w:szCs w:val="28"/>
          <w:u w:val="single"/>
        </w:rPr>
        <w:t>a</w:t>
      </w:r>
      <w:proofErr w:type="spellEnd"/>
      <w:r w:rsidRPr="003620AA">
        <w:rPr>
          <w:rFonts w:ascii="Arial" w:hAnsi="Arial" w:cs="Arial"/>
          <w:sz w:val="28"/>
          <w:szCs w:val="28"/>
          <w:u w:val="single"/>
        </w:rPr>
        <w:t>. braquial</w:t>
      </w:r>
      <w:r w:rsidRPr="0025575F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continuação da a. axilar c</w:t>
      </w:r>
      <w:r w:rsidRPr="0025575F">
        <w:rPr>
          <w:rFonts w:ascii="Arial" w:hAnsi="Arial" w:cs="Arial"/>
          <w:sz w:val="28"/>
          <w:szCs w:val="28"/>
        </w:rPr>
        <w:t>om início a partir da margem inferior do m. redondo maior)</w:t>
      </w:r>
      <w:r>
        <w:rPr>
          <w:rFonts w:ascii="Arial" w:hAnsi="Arial" w:cs="Arial"/>
          <w:sz w:val="28"/>
          <w:szCs w:val="28"/>
        </w:rPr>
        <w:t xml:space="preserve"> irriga o braço e termina na fossa cubital dando origem às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aa.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radial e </w:t>
      </w:r>
      <w:proofErr w:type="spellStart"/>
      <w:r>
        <w:rPr>
          <w:rFonts w:ascii="Arial" w:hAnsi="Arial" w:cs="Arial"/>
          <w:sz w:val="28"/>
          <w:szCs w:val="28"/>
        </w:rPr>
        <w:t>ulnar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25575F" w:rsidRPr="0025575F" w:rsidRDefault="0025575F" w:rsidP="0025575F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São seus ramos: 1) </w:t>
      </w:r>
      <w:r w:rsidRPr="0025575F">
        <w:rPr>
          <w:rFonts w:ascii="Arial" w:hAnsi="Arial" w:cs="Arial"/>
          <w:sz w:val="28"/>
          <w:szCs w:val="28"/>
          <w:highlight w:val="yellow"/>
        </w:rPr>
        <w:t>a. braquial profunda</w:t>
      </w:r>
      <w:r>
        <w:rPr>
          <w:rFonts w:ascii="Arial" w:hAnsi="Arial" w:cs="Arial"/>
          <w:sz w:val="28"/>
          <w:szCs w:val="28"/>
        </w:rPr>
        <w:t xml:space="preserve"> (que termina se dividindo em a. colateral radial e a. colateral média); 2) </w:t>
      </w:r>
      <w:r w:rsidRPr="0025575F">
        <w:rPr>
          <w:rFonts w:ascii="Arial" w:hAnsi="Arial" w:cs="Arial"/>
          <w:sz w:val="28"/>
          <w:szCs w:val="28"/>
          <w:highlight w:val="yellow"/>
        </w:rPr>
        <w:t xml:space="preserve">a. colateral </w:t>
      </w:r>
      <w:proofErr w:type="spellStart"/>
      <w:r w:rsidRPr="0025575F">
        <w:rPr>
          <w:rFonts w:ascii="Arial" w:hAnsi="Arial" w:cs="Arial"/>
          <w:sz w:val="28"/>
          <w:szCs w:val="28"/>
          <w:highlight w:val="yellow"/>
        </w:rPr>
        <w:t>ulnar</w:t>
      </w:r>
      <w:proofErr w:type="spellEnd"/>
      <w:r w:rsidRPr="0025575F">
        <w:rPr>
          <w:rFonts w:ascii="Arial" w:hAnsi="Arial" w:cs="Arial"/>
          <w:sz w:val="28"/>
          <w:szCs w:val="28"/>
          <w:highlight w:val="yellow"/>
        </w:rPr>
        <w:t xml:space="preserve"> superior,</w:t>
      </w:r>
      <w:r>
        <w:rPr>
          <w:rFonts w:ascii="Arial" w:hAnsi="Arial" w:cs="Arial"/>
          <w:sz w:val="28"/>
          <w:szCs w:val="28"/>
        </w:rPr>
        <w:t xml:space="preserve"> e; 3) </w:t>
      </w:r>
      <w:r w:rsidRPr="0025575F">
        <w:rPr>
          <w:rFonts w:ascii="Arial" w:hAnsi="Arial" w:cs="Arial"/>
          <w:sz w:val="28"/>
          <w:szCs w:val="28"/>
          <w:highlight w:val="yellow"/>
        </w:rPr>
        <w:t xml:space="preserve">a. colateral </w:t>
      </w:r>
      <w:proofErr w:type="spellStart"/>
      <w:r w:rsidRPr="0025575F">
        <w:rPr>
          <w:rFonts w:ascii="Arial" w:hAnsi="Arial" w:cs="Arial"/>
          <w:sz w:val="28"/>
          <w:szCs w:val="28"/>
          <w:highlight w:val="yellow"/>
        </w:rPr>
        <w:t>ulnar</w:t>
      </w:r>
      <w:proofErr w:type="spellEnd"/>
      <w:r w:rsidRPr="0025575F">
        <w:rPr>
          <w:rFonts w:ascii="Arial" w:hAnsi="Arial" w:cs="Arial"/>
          <w:sz w:val="28"/>
          <w:szCs w:val="28"/>
          <w:highlight w:val="yellow"/>
        </w:rPr>
        <w:t xml:space="preserve"> inferior.</w:t>
      </w:r>
      <w:r>
        <w:rPr>
          <w:rFonts w:ascii="Arial" w:hAnsi="Arial" w:cs="Arial"/>
          <w:sz w:val="28"/>
          <w:szCs w:val="28"/>
        </w:rPr>
        <w:t xml:space="preserve">  </w:t>
      </w:r>
      <w:r w:rsidRPr="0025575F">
        <w:rPr>
          <w:rFonts w:ascii="Arial" w:hAnsi="Arial" w:cs="Arial"/>
          <w:sz w:val="28"/>
          <w:szCs w:val="28"/>
        </w:rPr>
        <w:t xml:space="preserve"> </w:t>
      </w:r>
      <w:proofErr w:type="gramStart"/>
    </w:p>
    <w:p w:rsidR="0025575F" w:rsidRDefault="003475F1" w:rsidP="003475F1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proofErr w:type="gramEnd"/>
      <w:r>
        <w:rPr>
          <w:rFonts w:ascii="Arial" w:hAnsi="Arial" w:cs="Arial"/>
          <w:b/>
          <w:color w:val="008000"/>
          <w:sz w:val="28"/>
          <w:szCs w:val="28"/>
        </w:rPr>
        <w:tab/>
      </w:r>
      <w:r w:rsidRPr="003475F1">
        <w:rPr>
          <w:rFonts w:ascii="Arial" w:hAnsi="Arial" w:cs="Arial"/>
          <w:sz w:val="28"/>
          <w:szCs w:val="28"/>
        </w:rPr>
        <w:t xml:space="preserve">A </w:t>
      </w:r>
      <w:proofErr w:type="spellStart"/>
      <w:r w:rsidRPr="003475F1">
        <w:rPr>
          <w:rFonts w:ascii="Arial" w:hAnsi="Arial" w:cs="Arial"/>
          <w:sz w:val="28"/>
          <w:szCs w:val="28"/>
          <w:u w:val="single"/>
        </w:rPr>
        <w:t>a</w:t>
      </w:r>
      <w:proofErr w:type="spellEnd"/>
      <w:r w:rsidRPr="003475F1">
        <w:rPr>
          <w:rFonts w:ascii="Arial" w:hAnsi="Arial" w:cs="Arial"/>
          <w:sz w:val="28"/>
          <w:szCs w:val="28"/>
          <w:u w:val="single"/>
        </w:rPr>
        <w:t>. radial</w:t>
      </w:r>
      <w:r w:rsidRPr="003475F1">
        <w:rPr>
          <w:rFonts w:ascii="Arial" w:hAnsi="Arial" w:cs="Arial"/>
          <w:sz w:val="28"/>
          <w:szCs w:val="28"/>
        </w:rPr>
        <w:t xml:space="preserve"> dá origem à </w:t>
      </w:r>
      <w:r w:rsidRPr="003475F1">
        <w:rPr>
          <w:rFonts w:ascii="Arial" w:hAnsi="Arial" w:cs="Arial"/>
          <w:sz w:val="28"/>
          <w:szCs w:val="28"/>
          <w:highlight w:val="yellow"/>
        </w:rPr>
        <w:t>a. recorrente radial</w:t>
      </w:r>
      <w:r w:rsidRPr="003475F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 antebraço, que participa da anastomose arterial ao redor do cotovelo unindo à a. colateral radial (ramo da a. braquial profunda).</w:t>
      </w:r>
    </w:p>
    <w:p w:rsidR="0072448E" w:rsidRDefault="003475F1" w:rsidP="003475F1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</w:t>
      </w:r>
      <w:proofErr w:type="spellStart"/>
      <w:r w:rsidRPr="003475F1">
        <w:rPr>
          <w:rFonts w:ascii="Arial" w:hAnsi="Arial" w:cs="Arial"/>
          <w:sz w:val="28"/>
          <w:szCs w:val="28"/>
          <w:u w:val="single"/>
        </w:rPr>
        <w:t>a</w:t>
      </w:r>
      <w:proofErr w:type="spellEnd"/>
      <w:r w:rsidRPr="003475F1">
        <w:rPr>
          <w:rFonts w:ascii="Arial" w:hAnsi="Arial" w:cs="Arial"/>
          <w:sz w:val="28"/>
          <w:szCs w:val="28"/>
          <w:u w:val="single"/>
        </w:rPr>
        <w:t xml:space="preserve">. </w:t>
      </w:r>
      <w:proofErr w:type="spellStart"/>
      <w:r w:rsidRPr="003475F1">
        <w:rPr>
          <w:rFonts w:ascii="Arial" w:hAnsi="Arial" w:cs="Arial"/>
          <w:sz w:val="28"/>
          <w:szCs w:val="28"/>
          <w:u w:val="single"/>
        </w:rPr>
        <w:t>ulnar</w:t>
      </w:r>
      <w:proofErr w:type="spellEnd"/>
      <w:r>
        <w:rPr>
          <w:rFonts w:ascii="Arial" w:hAnsi="Arial" w:cs="Arial"/>
          <w:sz w:val="28"/>
          <w:szCs w:val="28"/>
        </w:rPr>
        <w:t xml:space="preserve"> dá origem às artérias recorrentes </w:t>
      </w:r>
      <w:proofErr w:type="spellStart"/>
      <w:r>
        <w:rPr>
          <w:rFonts w:ascii="Arial" w:hAnsi="Arial" w:cs="Arial"/>
          <w:sz w:val="28"/>
          <w:szCs w:val="28"/>
        </w:rPr>
        <w:t>ulnares</w:t>
      </w:r>
      <w:proofErr w:type="spellEnd"/>
      <w:r>
        <w:rPr>
          <w:rFonts w:ascii="Arial" w:hAnsi="Arial" w:cs="Arial"/>
          <w:sz w:val="28"/>
          <w:szCs w:val="28"/>
        </w:rPr>
        <w:t xml:space="preserve"> anterior e posterior, que se </w:t>
      </w:r>
      <w:proofErr w:type="spellStart"/>
      <w:r>
        <w:rPr>
          <w:rFonts w:ascii="Arial" w:hAnsi="Arial" w:cs="Arial"/>
          <w:sz w:val="28"/>
          <w:szCs w:val="28"/>
        </w:rPr>
        <w:t>anastomosam</w:t>
      </w:r>
      <w:proofErr w:type="spellEnd"/>
      <w:r>
        <w:rPr>
          <w:rFonts w:ascii="Arial" w:hAnsi="Arial" w:cs="Arial"/>
          <w:sz w:val="28"/>
          <w:szCs w:val="28"/>
        </w:rPr>
        <w:t xml:space="preserve">, respectivamente, com as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aa.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colaterais </w:t>
      </w:r>
      <w:proofErr w:type="spellStart"/>
      <w:r>
        <w:rPr>
          <w:rFonts w:ascii="Arial" w:hAnsi="Arial" w:cs="Arial"/>
          <w:sz w:val="28"/>
          <w:szCs w:val="28"/>
        </w:rPr>
        <w:t>ulnares</w:t>
      </w:r>
      <w:proofErr w:type="spellEnd"/>
      <w:r>
        <w:rPr>
          <w:rFonts w:ascii="Arial" w:hAnsi="Arial" w:cs="Arial"/>
          <w:sz w:val="28"/>
          <w:szCs w:val="28"/>
        </w:rPr>
        <w:t xml:space="preserve"> inferior e superior</w:t>
      </w:r>
      <w:r w:rsidR="0072448E">
        <w:rPr>
          <w:rFonts w:ascii="Arial" w:hAnsi="Arial" w:cs="Arial"/>
          <w:sz w:val="28"/>
          <w:szCs w:val="28"/>
        </w:rPr>
        <w:t>.</w:t>
      </w:r>
    </w:p>
    <w:p w:rsidR="003475F1" w:rsidRPr="003475F1" w:rsidRDefault="0072448E" w:rsidP="00D41DBB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</w:t>
      </w:r>
      <w:proofErr w:type="spellStart"/>
      <w:r w:rsidRPr="00D41DBB">
        <w:rPr>
          <w:rFonts w:ascii="Arial" w:hAnsi="Arial" w:cs="Arial"/>
          <w:sz w:val="28"/>
          <w:szCs w:val="28"/>
          <w:u w:val="single"/>
        </w:rPr>
        <w:t>a</w:t>
      </w:r>
      <w:proofErr w:type="spellEnd"/>
      <w:r w:rsidRPr="00D41DBB">
        <w:rPr>
          <w:rFonts w:ascii="Arial" w:hAnsi="Arial" w:cs="Arial"/>
          <w:sz w:val="28"/>
          <w:szCs w:val="28"/>
          <w:u w:val="single"/>
        </w:rPr>
        <w:t>. interóssea comum</w:t>
      </w:r>
      <w:r w:rsidR="00D41DBB">
        <w:rPr>
          <w:rFonts w:ascii="Arial" w:hAnsi="Arial" w:cs="Arial"/>
          <w:sz w:val="28"/>
          <w:szCs w:val="28"/>
        </w:rPr>
        <w:t xml:space="preserve"> (um ramo curto da a. </w:t>
      </w:r>
      <w:proofErr w:type="spellStart"/>
      <w:r w:rsidR="00D41DBB">
        <w:rPr>
          <w:rFonts w:ascii="Arial" w:hAnsi="Arial" w:cs="Arial"/>
          <w:sz w:val="28"/>
          <w:szCs w:val="28"/>
        </w:rPr>
        <w:t>ulnar</w:t>
      </w:r>
      <w:proofErr w:type="spellEnd"/>
      <w:r w:rsidR="00D41DBB">
        <w:rPr>
          <w:rFonts w:ascii="Arial" w:hAnsi="Arial" w:cs="Arial"/>
          <w:sz w:val="28"/>
          <w:szCs w:val="28"/>
        </w:rPr>
        <w:t xml:space="preserve">) se divide em </w:t>
      </w:r>
      <w:proofErr w:type="spellStart"/>
      <w:proofErr w:type="gramStart"/>
      <w:r w:rsidR="00D41DBB">
        <w:rPr>
          <w:rFonts w:ascii="Arial" w:hAnsi="Arial" w:cs="Arial"/>
          <w:sz w:val="28"/>
          <w:szCs w:val="28"/>
        </w:rPr>
        <w:t>aa.</w:t>
      </w:r>
      <w:proofErr w:type="spellEnd"/>
      <w:proofErr w:type="gramEnd"/>
      <w:r w:rsidR="00D41DBB">
        <w:rPr>
          <w:rFonts w:ascii="Arial" w:hAnsi="Arial" w:cs="Arial"/>
          <w:sz w:val="28"/>
          <w:szCs w:val="28"/>
        </w:rPr>
        <w:t xml:space="preserve"> interósseas anterior e posterior. A </w:t>
      </w:r>
      <w:proofErr w:type="spellStart"/>
      <w:r w:rsidR="00D41DBB">
        <w:rPr>
          <w:rFonts w:ascii="Arial" w:hAnsi="Arial" w:cs="Arial"/>
          <w:sz w:val="28"/>
          <w:szCs w:val="28"/>
        </w:rPr>
        <w:t>a</w:t>
      </w:r>
      <w:proofErr w:type="spellEnd"/>
      <w:r w:rsidR="00D41DBB">
        <w:rPr>
          <w:rFonts w:ascii="Arial" w:hAnsi="Arial" w:cs="Arial"/>
          <w:sz w:val="28"/>
          <w:szCs w:val="28"/>
        </w:rPr>
        <w:t xml:space="preserve">. colateral média (ramo da a. braquial profunda) se </w:t>
      </w:r>
      <w:proofErr w:type="spellStart"/>
      <w:r w:rsidR="00D41DBB">
        <w:rPr>
          <w:rFonts w:ascii="Arial" w:hAnsi="Arial" w:cs="Arial"/>
          <w:sz w:val="28"/>
          <w:szCs w:val="28"/>
        </w:rPr>
        <w:t>anstomosa</w:t>
      </w:r>
      <w:proofErr w:type="spellEnd"/>
      <w:r w:rsidR="00D41DBB">
        <w:rPr>
          <w:rFonts w:ascii="Arial" w:hAnsi="Arial" w:cs="Arial"/>
          <w:sz w:val="28"/>
          <w:szCs w:val="28"/>
        </w:rPr>
        <w:t xml:space="preserve"> com a </w:t>
      </w:r>
      <w:proofErr w:type="spellStart"/>
      <w:r w:rsidR="00D41DBB">
        <w:rPr>
          <w:rFonts w:ascii="Arial" w:hAnsi="Arial" w:cs="Arial"/>
          <w:sz w:val="28"/>
          <w:szCs w:val="28"/>
        </w:rPr>
        <w:t>a</w:t>
      </w:r>
      <w:proofErr w:type="spellEnd"/>
      <w:r w:rsidR="00D41DBB">
        <w:rPr>
          <w:rFonts w:ascii="Arial" w:hAnsi="Arial" w:cs="Arial"/>
          <w:sz w:val="28"/>
          <w:szCs w:val="28"/>
        </w:rPr>
        <w:t xml:space="preserve">. recorrente interóssea (ramo da a. </w:t>
      </w:r>
      <w:proofErr w:type="spellStart"/>
      <w:r w:rsidR="00D41DBB">
        <w:rPr>
          <w:rFonts w:ascii="Arial" w:hAnsi="Arial" w:cs="Arial"/>
          <w:sz w:val="28"/>
          <w:szCs w:val="28"/>
        </w:rPr>
        <w:t>ulnar</w:t>
      </w:r>
      <w:proofErr w:type="spellEnd"/>
      <w:r w:rsidR="00D41DBB">
        <w:rPr>
          <w:rFonts w:ascii="Arial" w:hAnsi="Arial" w:cs="Arial"/>
          <w:sz w:val="28"/>
          <w:szCs w:val="28"/>
        </w:rPr>
        <w:t>).</w:t>
      </w:r>
    </w:p>
    <w:p w:rsidR="0025575F" w:rsidRPr="003475F1" w:rsidRDefault="0025575F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25575F" w:rsidRPr="003475F1" w:rsidRDefault="0025575F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25575F" w:rsidRPr="003475F1" w:rsidRDefault="0025575F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25575F" w:rsidRPr="003475F1" w:rsidRDefault="0025575F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25575F" w:rsidRPr="003475F1" w:rsidRDefault="0025575F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25575F" w:rsidRDefault="0025575F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25575F" w:rsidRDefault="0025575F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25575F" w:rsidRDefault="0025575F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25575F" w:rsidRDefault="0025575F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25575F" w:rsidRDefault="0025575F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25575F" w:rsidRDefault="0025575F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25575F" w:rsidRDefault="0025575F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25575F" w:rsidRDefault="0025575F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25575F" w:rsidRDefault="0025575F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25575F" w:rsidRDefault="0025575F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25575F" w:rsidRDefault="0025575F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25575F" w:rsidRDefault="0025575F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25575F" w:rsidRDefault="0025575F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25575F" w:rsidRDefault="0025575F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25575F" w:rsidRDefault="0025575F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25575F" w:rsidRDefault="0025575F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25575F" w:rsidRDefault="0025575F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D41DBB" w:rsidRDefault="00D41DBB" w:rsidP="00D41DBB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D41DBB" w:rsidRDefault="00D41DBB" w:rsidP="00D41DBB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D41DBB" w:rsidRDefault="00D41DBB" w:rsidP="00D41DBB">
      <w:pPr>
        <w:spacing w:line="276" w:lineRule="auto"/>
        <w:rPr>
          <w:rFonts w:ascii="Arial" w:hAnsi="Arial" w:cs="Arial"/>
          <w:b/>
          <w:color w:val="3366FF"/>
          <w:sz w:val="28"/>
          <w:szCs w:val="28"/>
        </w:rPr>
      </w:pPr>
      <w:r w:rsidRPr="00726121">
        <w:rPr>
          <w:rFonts w:ascii="Arial" w:hAnsi="Arial" w:cs="Arial"/>
          <w:b/>
          <w:color w:val="3366FF"/>
          <w:sz w:val="28"/>
          <w:szCs w:val="28"/>
        </w:rPr>
        <w:t xml:space="preserve">Tópico </w:t>
      </w:r>
      <w:r>
        <w:rPr>
          <w:rFonts w:ascii="Arial" w:hAnsi="Arial" w:cs="Arial"/>
          <w:b/>
          <w:color w:val="3366FF"/>
          <w:sz w:val="28"/>
          <w:szCs w:val="28"/>
        </w:rPr>
        <w:t xml:space="preserve">3 – Drenagem venosa superficial </w:t>
      </w:r>
    </w:p>
    <w:p w:rsidR="00D41DBB" w:rsidRDefault="00D41DBB" w:rsidP="00D41DBB">
      <w:pPr>
        <w:spacing w:line="276" w:lineRule="auto"/>
        <w:jc w:val="both"/>
        <w:rPr>
          <w:rFonts w:ascii="Arial" w:hAnsi="Arial" w:cs="Arial"/>
          <w:b/>
          <w:color w:val="3366FF"/>
          <w:sz w:val="28"/>
          <w:szCs w:val="28"/>
        </w:rPr>
      </w:pPr>
      <w:r>
        <w:rPr>
          <w:rFonts w:ascii="Arial" w:hAnsi="Arial" w:cs="Arial"/>
          <w:b/>
          <w:color w:val="3366FF"/>
          <w:sz w:val="28"/>
          <w:szCs w:val="28"/>
        </w:rPr>
        <w:tab/>
      </w:r>
    </w:p>
    <w:p w:rsidR="0025575F" w:rsidRDefault="00D41DBB" w:rsidP="00D41DB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5575F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 xml:space="preserve">drenagem venosa superficial do membro superior ocorre através de uma rede venosa </w:t>
      </w:r>
      <w:proofErr w:type="spellStart"/>
      <w:r>
        <w:rPr>
          <w:rFonts w:ascii="Arial" w:hAnsi="Arial" w:cs="Arial"/>
          <w:sz w:val="28"/>
          <w:szCs w:val="28"/>
        </w:rPr>
        <w:t>anastomótica</w:t>
      </w:r>
      <w:proofErr w:type="spellEnd"/>
      <w:r>
        <w:rPr>
          <w:rFonts w:ascii="Arial" w:hAnsi="Arial" w:cs="Arial"/>
          <w:sz w:val="28"/>
          <w:szCs w:val="28"/>
        </w:rPr>
        <w:t xml:space="preserve"> localizada na tela subcutânea, com a presença de duas veias de maior calibre: </w:t>
      </w:r>
      <w:r w:rsidRPr="00D41DBB">
        <w:rPr>
          <w:rFonts w:ascii="Arial" w:hAnsi="Arial" w:cs="Arial"/>
          <w:sz w:val="28"/>
          <w:szCs w:val="28"/>
          <w:highlight w:val="yellow"/>
        </w:rPr>
        <w:t>a v. cefálica e a v. basílica.</w:t>
      </w:r>
    </w:p>
    <w:p w:rsidR="0025575F" w:rsidRDefault="00D41DBB" w:rsidP="00D15B1D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</w:t>
      </w:r>
      <w:r w:rsidRPr="001360CA">
        <w:rPr>
          <w:rFonts w:ascii="Arial" w:hAnsi="Arial" w:cs="Arial"/>
          <w:sz w:val="28"/>
          <w:szCs w:val="28"/>
          <w:highlight w:val="yellow"/>
        </w:rPr>
        <w:t>v. cefálica</w:t>
      </w:r>
      <w:r>
        <w:rPr>
          <w:rFonts w:ascii="Arial" w:hAnsi="Arial" w:cs="Arial"/>
          <w:sz w:val="28"/>
          <w:szCs w:val="28"/>
        </w:rPr>
        <w:t xml:space="preserve"> se origina</w:t>
      </w:r>
      <w:r w:rsidR="001360CA">
        <w:rPr>
          <w:rFonts w:ascii="Arial" w:hAnsi="Arial" w:cs="Arial"/>
          <w:sz w:val="28"/>
          <w:szCs w:val="28"/>
        </w:rPr>
        <w:t xml:space="preserve"> a partir da face lateral da rede venosa dorsal e punho e face anterolateral da região proximal do antebraço e braço, passando entre os mm. </w:t>
      </w:r>
      <w:proofErr w:type="spellStart"/>
      <w:proofErr w:type="gramStart"/>
      <w:r w:rsidR="001360CA">
        <w:rPr>
          <w:rFonts w:ascii="Arial" w:hAnsi="Arial" w:cs="Arial"/>
          <w:sz w:val="28"/>
          <w:szCs w:val="28"/>
        </w:rPr>
        <w:t>deltóide</w:t>
      </w:r>
      <w:proofErr w:type="spellEnd"/>
      <w:proofErr w:type="gramEnd"/>
      <w:r w:rsidR="001360CA">
        <w:rPr>
          <w:rFonts w:ascii="Arial" w:hAnsi="Arial" w:cs="Arial"/>
          <w:sz w:val="28"/>
          <w:szCs w:val="28"/>
        </w:rPr>
        <w:t xml:space="preserve"> e peitoral maior (sulco </w:t>
      </w:r>
      <w:proofErr w:type="spellStart"/>
      <w:r w:rsidR="001360CA">
        <w:rPr>
          <w:rFonts w:ascii="Arial" w:hAnsi="Arial" w:cs="Arial"/>
          <w:sz w:val="28"/>
          <w:szCs w:val="28"/>
        </w:rPr>
        <w:t>deltopeitoral</w:t>
      </w:r>
      <w:proofErr w:type="spellEnd"/>
      <w:r w:rsidR="001360CA">
        <w:rPr>
          <w:rFonts w:ascii="Arial" w:hAnsi="Arial" w:cs="Arial"/>
          <w:sz w:val="28"/>
          <w:szCs w:val="28"/>
        </w:rPr>
        <w:t xml:space="preserve">) para perfurar a </w:t>
      </w:r>
      <w:proofErr w:type="spellStart"/>
      <w:r w:rsidR="001360CA">
        <w:rPr>
          <w:rFonts w:ascii="Arial" w:hAnsi="Arial" w:cs="Arial"/>
          <w:sz w:val="28"/>
          <w:szCs w:val="28"/>
        </w:rPr>
        <w:t>fáscia</w:t>
      </w:r>
      <w:proofErr w:type="spellEnd"/>
      <w:r w:rsidR="001360C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360CA">
        <w:rPr>
          <w:rFonts w:ascii="Arial" w:hAnsi="Arial" w:cs="Arial"/>
          <w:sz w:val="28"/>
          <w:szCs w:val="28"/>
        </w:rPr>
        <w:t>clavipeitoral</w:t>
      </w:r>
      <w:proofErr w:type="spellEnd"/>
      <w:r w:rsidR="001360CA">
        <w:rPr>
          <w:rFonts w:ascii="Arial" w:hAnsi="Arial" w:cs="Arial"/>
          <w:sz w:val="28"/>
          <w:szCs w:val="28"/>
        </w:rPr>
        <w:t xml:space="preserve"> e se abrir na parte terminal da v. axilar.</w:t>
      </w:r>
    </w:p>
    <w:p w:rsidR="001360CA" w:rsidRDefault="001360CA" w:rsidP="00D15B1D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</w:t>
      </w:r>
      <w:r w:rsidRPr="001360CA">
        <w:rPr>
          <w:rFonts w:ascii="Arial" w:hAnsi="Arial" w:cs="Arial"/>
          <w:sz w:val="28"/>
          <w:szCs w:val="28"/>
          <w:highlight w:val="yellow"/>
        </w:rPr>
        <w:t>v. basílica</w:t>
      </w:r>
      <w:r>
        <w:rPr>
          <w:rFonts w:ascii="Arial" w:hAnsi="Arial" w:cs="Arial"/>
          <w:sz w:val="28"/>
          <w:szCs w:val="28"/>
        </w:rPr>
        <w:t xml:space="preserve"> ascende a partir da extremidade medial da rede venosa dorsal da mão, da face medial do antebraço e parte inferior do braço. Acompanhada na tela subcutânea pelo n. cutâneo medial do antebraço, ela perfura a </w:t>
      </w:r>
      <w:proofErr w:type="spellStart"/>
      <w:r>
        <w:rPr>
          <w:rFonts w:ascii="Arial" w:hAnsi="Arial" w:cs="Arial"/>
          <w:sz w:val="28"/>
          <w:szCs w:val="28"/>
        </w:rPr>
        <w:t>fáscia</w:t>
      </w:r>
      <w:proofErr w:type="spellEnd"/>
      <w:r>
        <w:rPr>
          <w:rFonts w:ascii="Arial" w:hAnsi="Arial" w:cs="Arial"/>
          <w:sz w:val="28"/>
          <w:szCs w:val="28"/>
        </w:rPr>
        <w:t xml:space="preserve"> do braço e se une às vv. braquiais (profundas) para formar a v. axilar. </w:t>
      </w:r>
    </w:p>
    <w:p w:rsidR="0025575F" w:rsidRDefault="001360CA" w:rsidP="00D15B1D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 parte anterior do cotovelo, </w:t>
      </w:r>
      <w:proofErr w:type="gramStart"/>
      <w:r>
        <w:rPr>
          <w:rFonts w:ascii="Arial" w:hAnsi="Arial" w:cs="Arial"/>
          <w:sz w:val="28"/>
          <w:szCs w:val="28"/>
        </w:rPr>
        <w:t>as vv. cefálica</w:t>
      </w:r>
      <w:proofErr w:type="gramEnd"/>
      <w:r>
        <w:rPr>
          <w:rFonts w:ascii="Arial" w:hAnsi="Arial" w:cs="Arial"/>
          <w:sz w:val="28"/>
          <w:szCs w:val="28"/>
        </w:rPr>
        <w:t xml:space="preserve"> e basílica frequentemente se unem pela </w:t>
      </w:r>
      <w:r w:rsidRPr="001360CA">
        <w:rPr>
          <w:rFonts w:ascii="Arial" w:hAnsi="Arial" w:cs="Arial"/>
          <w:sz w:val="28"/>
          <w:szCs w:val="28"/>
          <w:highlight w:val="yellow"/>
        </w:rPr>
        <w:t>v. intermédia do cotovelo</w:t>
      </w:r>
      <w:r>
        <w:rPr>
          <w:rFonts w:ascii="Arial" w:hAnsi="Arial" w:cs="Arial"/>
          <w:sz w:val="28"/>
          <w:szCs w:val="28"/>
        </w:rPr>
        <w:t xml:space="preserve">, um canal </w:t>
      </w:r>
      <w:proofErr w:type="spellStart"/>
      <w:r>
        <w:rPr>
          <w:rFonts w:ascii="Arial" w:hAnsi="Arial" w:cs="Arial"/>
          <w:sz w:val="28"/>
          <w:szCs w:val="28"/>
        </w:rPr>
        <w:t>anastomótico</w:t>
      </w:r>
      <w:proofErr w:type="spellEnd"/>
      <w:r>
        <w:rPr>
          <w:rFonts w:ascii="Arial" w:hAnsi="Arial" w:cs="Arial"/>
          <w:sz w:val="28"/>
          <w:szCs w:val="28"/>
        </w:rPr>
        <w:t xml:space="preserve"> que corre superiormente e medialmente da v. cefálica para a v. basílica.</w:t>
      </w:r>
    </w:p>
    <w:p w:rsidR="009B17C2" w:rsidRDefault="009B17C2" w:rsidP="009B17C2">
      <w:pPr>
        <w:ind w:firstLine="708"/>
        <w:jc w:val="both"/>
      </w:pPr>
      <w:r>
        <w:rPr>
          <w:rFonts w:ascii="Arial" w:hAnsi="Arial" w:cs="Arial"/>
          <w:sz w:val="28"/>
          <w:szCs w:val="28"/>
        </w:rPr>
        <w:t xml:space="preserve">É importante ressaltarmos que as veias </w:t>
      </w:r>
      <w:proofErr w:type="spellStart"/>
      <w:r>
        <w:rPr>
          <w:rFonts w:ascii="Arial" w:hAnsi="Arial" w:cs="Arial"/>
          <w:sz w:val="28"/>
          <w:szCs w:val="28"/>
        </w:rPr>
        <w:t>superficias</w:t>
      </w:r>
      <w:proofErr w:type="spellEnd"/>
      <w:r>
        <w:rPr>
          <w:rFonts w:ascii="Arial" w:hAnsi="Arial" w:cs="Arial"/>
          <w:sz w:val="28"/>
          <w:szCs w:val="28"/>
        </w:rPr>
        <w:t xml:space="preserve"> apresentam válvulas venosas orientadas em direção às veias profundas e se unem a essas veias através de veias perfurantes, que atravessam a </w:t>
      </w:r>
      <w:proofErr w:type="spellStart"/>
      <w:r>
        <w:rPr>
          <w:rFonts w:ascii="Arial" w:hAnsi="Arial" w:cs="Arial"/>
          <w:sz w:val="28"/>
          <w:szCs w:val="28"/>
        </w:rPr>
        <w:t>fáscia</w:t>
      </w:r>
      <w:proofErr w:type="spellEnd"/>
      <w:r>
        <w:rPr>
          <w:rFonts w:ascii="Arial" w:hAnsi="Arial" w:cs="Arial"/>
          <w:sz w:val="28"/>
          <w:szCs w:val="28"/>
        </w:rPr>
        <w:t xml:space="preserve">.    </w:t>
      </w:r>
    </w:p>
    <w:p w:rsidR="009B17C2" w:rsidRDefault="009B17C2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25575F" w:rsidRDefault="0025575F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25575F" w:rsidRDefault="0025575F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25575F" w:rsidRDefault="0025575F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25575F" w:rsidRDefault="0025575F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25575F" w:rsidRDefault="0025575F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25575F" w:rsidRDefault="0025575F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F7776E" w:rsidRDefault="007108E8" w:rsidP="00D15B1D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6D1549" w:rsidRDefault="006D1549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6D1549" w:rsidRDefault="006D1549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6D1549" w:rsidRDefault="006D1549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6D1549" w:rsidRDefault="006D1549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6D1549" w:rsidRDefault="006D1549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6D1549" w:rsidRDefault="006D1549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6D1549" w:rsidRDefault="006D1549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6D1549" w:rsidRDefault="006D1549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6D1549" w:rsidRDefault="006D1549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6D1549" w:rsidRDefault="006D1549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6D1549" w:rsidRDefault="006D1549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6D1549" w:rsidRDefault="006D1549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6D1549" w:rsidRDefault="006D1549" w:rsidP="00D15B1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6D1549" w:rsidRDefault="006D1549" w:rsidP="006D1549">
      <w:pPr>
        <w:spacing w:line="276" w:lineRule="auto"/>
        <w:rPr>
          <w:rFonts w:ascii="Arial" w:hAnsi="Arial" w:cs="Arial"/>
          <w:b/>
          <w:color w:val="3366FF"/>
          <w:sz w:val="28"/>
          <w:szCs w:val="28"/>
        </w:rPr>
      </w:pPr>
      <w:r w:rsidRPr="00726121">
        <w:rPr>
          <w:rFonts w:ascii="Arial" w:hAnsi="Arial" w:cs="Arial"/>
          <w:b/>
          <w:color w:val="3366FF"/>
          <w:sz w:val="28"/>
          <w:szCs w:val="28"/>
        </w:rPr>
        <w:t xml:space="preserve">Tópico </w:t>
      </w:r>
      <w:r>
        <w:rPr>
          <w:rFonts w:ascii="Arial" w:hAnsi="Arial" w:cs="Arial"/>
          <w:b/>
          <w:color w:val="3366FF"/>
          <w:sz w:val="28"/>
          <w:szCs w:val="28"/>
        </w:rPr>
        <w:t>4 – Drenagem venosa profunda</w:t>
      </w:r>
    </w:p>
    <w:p w:rsidR="006D1549" w:rsidRDefault="006D1549" w:rsidP="006D1549">
      <w:pPr>
        <w:spacing w:line="276" w:lineRule="auto"/>
        <w:jc w:val="both"/>
        <w:rPr>
          <w:rFonts w:ascii="Arial" w:hAnsi="Arial" w:cs="Arial"/>
          <w:b/>
          <w:color w:val="3366FF"/>
          <w:sz w:val="28"/>
          <w:szCs w:val="28"/>
        </w:rPr>
      </w:pPr>
      <w:r>
        <w:rPr>
          <w:rFonts w:ascii="Arial" w:hAnsi="Arial" w:cs="Arial"/>
          <w:b/>
          <w:color w:val="3366FF"/>
          <w:sz w:val="28"/>
          <w:szCs w:val="28"/>
        </w:rPr>
        <w:tab/>
      </w:r>
    </w:p>
    <w:p w:rsidR="006D1549" w:rsidRDefault="006D1549" w:rsidP="006D1549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5575F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 xml:space="preserve">drenagem venosa profunda do membro superior é realizada por vv. homônimas às artérias e acompanhantes dessas. Assim, vv. acompanhantes em grande número originam-se das anastomoses do arco palmar venoso profundo na mão. Da região lateral do arco, formam-se </w:t>
      </w:r>
      <w:r w:rsidRPr="006D1549">
        <w:rPr>
          <w:rFonts w:ascii="Arial" w:hAnsi="Arial" w:cs="Arial"/>
          <w:sz w:val="28"/>
          <w:szCs w:val="28"/>
          <w:highlight w:val="yellow"/>
        </w:rPr>
        <w:t>duas veias radiais</w:t>
      </w:r>
      <w:r>
        <w:rPr>
          <w:rFonts w:ascii="Arial" w:hAnsi="Arial" w:cs="Arial"/>
          <w:sz w:val="28"/>
          <w:szCs w:val="28"/>
        </w:rPr>
        <w:t xml:space="preserve"> e da região medial do arco, formam-se duas </w:t>
      </w:r>
      <w:r w:rsidRPr="006D1549">
        <w:rPr>
          <w:rFonts w:ascii="Arial" w:hAnsi="Arial" w:cs="Arial"/>
          <w:sz w:val="28"/>
          <w:szCs w:val="28"/>
          <w:highlight w:val="yellow"/>
        </w:rPr>
        <w:t xml:space="preserve">veias </w:t>
      </w:r>
      <w:proofErr w:type="spellStart"/>
      <w:r w:rsidRPr="006D1549">
        <w:rPr>
          <w:rFonts w:ascii="Arial" w:hAnsi="Arial" w:cs="Arial"/>
          <w:sz w:val="28"/>
          <w:szCs w:val="28"/>
          <w:highlight w:val="yellow"/>
        </w:rPr>
        <w:t>ulnares</w:t>
      </w:r>
      <w:proofErr w:type="spellEnd"/>
      <w:r>
        <w:rPr>
          <w:rFonts w:ascii="Arial" w:hAnsi="Arial" w:cs="Arial"/>
          <w:sz w:val="28"/>
          <w:szCs w:val="28"/>
        </w:rPr>
        <w:t>. Essas veias ascendem e se comunicam com as veias superficiais através de várias veias perfurantes. Na fossa cubital, as veias profundas estão unidas à veia intermédia do cotovelo por veias perfurantes.</w:t>
      </w:r>
    </w:p>
    <w:p w:rsidR="006D1549" w:rsidRDefault="006D1549" w:rsidP="006D1549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Essas veias profundas cubitais se unem às veias acompanhantes da a. braquial (</w:t>
      </w:r>
      <w:r w:rsidRPr="006D1549">
        <w:rPr>
          <w:rFonts w:ascii="Arial" w:hAnsi="Arial" w:cs="Arial"/>
          <w:sz w:val="28"/>
          <w:szCs w:val="28"/>
          <w:highlight w:val="yellow"/>
        </w:rPr>
        <w:t>duas veias braquiais</w:t>
      </w:r>
      <w:r>
        <w:rPr>
          <w:rFonts w:ascii="Arial" w:hAnsi="Arial" w:cs="Arial"/>
          <w:sz w:val="28"/>
          <w:szCs w:val="28"/>
        </w:rPr>
        <w:t xml:space="preserve">). Na região do terço inferior do braço, essas veias braquiais se unem à veia basílica para formar a </w:t>
      </w:r>
      <w:r w:rsidRPr="006D1549">
        <w:rPr>
          <w:rFonts w:ascii="Arial" w:hAnsi="Arial" w:cs="Arial"/>
          <w:sz w:val="28"/>
          <w:szCs w:val="28"/>
          <w:highlight w:val="yellow"/>
        </w:rPr>
        <w:t>v. axilar</w:t>
      </w:r>
      <w:r>
        <w:rPr>
          <w:rFonts w:ascii="Arial" w:hAnsi="Arial" w:cs="Arial"/>
          <w:sz w:val="28"/>
          <w:szCs w:val="28"/>
        </w:rPr>
        <w:t xml:space="preserve"> única, que proximalmente, passa a margem lateral da primeira costela para se continuar como </w:t>
      </w:r>
      <w:r w:rsidRPr="006D1549">
        <w:rPr>
          <w:rFonts w:ascii="Arial" w:hAnsi="Arial" w:cs="Arial"/>
          <w:sz w:val="28"/>
          <w:szCs w:val="28"/>
          <w:highlight w:val="yellow"/>
        </w:rPr>
        <w:t>v. subclávia.</w:t>
      </w:r>
      <w:r>
        <w:rPr>
          <w:rFonts w:ascii="Arial" w:hAnsi="Arial" w:cs="Arial"/>
          <w:sz w:val="28"/>
          <w:szCs w:val="28"/>
        </w:rPr>
        <w:t xml:space="preserve"> É importante ressaltarmos que essas veias profundas apresentam suas válvulas venosas orientadas em direção ao coração.    </w:t>
      </w:r>
    </w:p>
    <w:p w:rsidR="00554681" w:rsidRDefault="00554681" w:rsidP="006D1549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554681" w:rsidRDefault="00554681" w:rsidP="006D1549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554681" w:rsidRDefault="00554681" w:rsidP="006D1549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554681" w:rsidRDefault="00554681" w:rsidP="006D1549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554681" w:rsidRDefault="00554681" w:rsidP="006D1549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554681" w:rsidRDefault="00554681" w:rsidP="006D1549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554681" w:rsidRDefault="00554681" w:rsidP="006D1549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554681" w:rsidRDefault="00554681" w:rsidP="006D1549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554681" w:rsidRDefault="00554681" w:rsidP="006D1549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554681" w:rsidRDefault="00554681" w:rsidP="006D1549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554681" w:rsidRDefault="00554681" w:rsidP="006D1549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554681" w:rsidRDefault="00554681" w:rsidP="006D1549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554681" w:rsidRDefault="00554681" w:rsidP="006D1549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554681" w:rsidRDefault="00554681" w:rsidP="006D1549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554681" w:rsidRDefault="00554681" w:rsidP="006D1549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554681" w:rsidRDefault="00554681" w:rsidP="006D1549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554681" w:rsidRDefault="00554681" w:rsidP="006D1549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554681" w:rsidRDefault="00554681" w:rsidP="006D1549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554681" w:rsidRDefault="00554681" w:rsidP="006D1549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554681" w:rsidRDefault="00554681" w:rsidP="006D1549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554681" w:rsidRDefault="00554681" w:rsidP="00554681">
      <w:pPr>
        <w:spacing w:line="276" w:lineRule="auto"/>
        <w:rPr>
          <w:rFonts w:ascii="Arial" w:hAnsi="Arial" w:cs="Arial"/>
          <w:b/>
          <w:color w:val="3366FF"/>
          <w:sz w:val="28"/>
          <w:szCs w:val="28"/>
        </w:rPr>
      </w:pPr>
      <w:r w:rsidRPr="00726121">
        <w:rPr>
          <w:rFonts w:ascii="Arial" w:hAnsi="Arial" w:cs="Arial"/>
          <w:b/>
          <w:color w:val="3366FF"/>
          <w:sz w:val="28"/>
          <w:szCs w:val="28"/>
        </w:rPr>
        <w:t xml:space="preserve">Tópico </w:t>
      </w:r>
      <w:r>
        <w:rPr>
          <w:rFonts w:ascii="Arial" w:hAnsi="Arial" w:cs="Arial"/>
          <w:b/>
          <w:color w:val="3366FF"/>
          <w:sz w:val="28"/>
          <w:szCs w:val="28"/>
        </w:rPr>
        <w:t xml:space="preserve">5 – Inervação do membro superior </w:t>
      </w:r>
    </w:p>
    <w:p w:rsidR="00554681" w:rsidRDefault="00554681" w:rsidP="00554681">
      <w:pPr>
        <w:spacing w:line="276" w:lineRule="auto"/>
        <w:jc w:val="both"/>
        <w:rPr>
          <w:rFonts w:ascii="Arial" w:hAnsi="Arial" w:cs="Arial"/>
          <w:b/>
          <w:color w:val="3366FF"/>
          <w:sz w:val="28"/>
          <w:szCs w:val="28"/>
        </w:rPr>
      </w:pPr>
      <w:r>
        <w:rPr>
          <w:rFonts w:ascii="Arial" w:hAnsi="Arial" w:cs="Arial"/>
          <w:b/>
          <w:color w:val="3366FF"/>
          <w:sz w:val="28"/>
          <w:szCs w:val="28"/>
        </w:rPr>
        <w:tab/>
      </w:r>
    </w:p>
    <w:p w:rsidR="00554681" w:rsidRDefault="00554681" w:rsidP="00554681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</w:t>
      </w:r>
      <w:r w:rsidRPr="00554681">
        <w:rPr>
          <w:rFonts w:ascii="Arial" w:hAnsi="Arial" w:cs="Arial"/>
          <w:sz w:val="28"/>
          <w:szCs w:val="28"/>
          <w:highlight w:val="yellow"/>
        </w:rPr>
        <w:t>plexo braquial</w:t>
      </w:r>
      <w:r>
        <w:rPr>
          <w:rFonts w:ascii="Arial" w:hAnsi="Arial" w:cs="Arial"/>
          <w:sz w:val="28"/>
          <w:szCs w:val="28"/>
        </w:rPr>
        <w:t xml:space="preserve"> é responsável pela inervação do membro superior. Possui fibras sensitivas, motoras e simpáticas (para inervação da pele: vasoconstrição, ereção dos pelos e sudorese).</w:t>
      </w:r>
    </w:p>
    <w:p w:rsidR="00554681" w:rsidRDefault="00554681" w:rsidP="00554681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Um plexo nervoso, é definido como a </w:t>
      </w:r>
      <w:r w:rsidRPr="00554681">
        <w:rPr>
          <w:rFonts w:ascii="Arial" w:hAnsi="Arial" w:cs="Arial"/>
          <w:sz w:val="28"/>
          <w:szCs w:val="28"/>
        </w:rPr>
        <w:t>junção dos ramos ventrais</w:t>
      </w:r>
      <w:r>
        <w:rPr>
          <w:rFonts w:ascii="Arial" w:hAnsi="Arial" w:cs="Arial"/>
          <w:sz w:val="28"/>
          <w:szCs w:val="28"/>
        </w:rPr>
        <w:t xml:space="preserve"> dos nervos espinhais e no caso do plexo braquial, representa a </w:t>
      </w:r>
      <w:r w:rsidRPr="00554681">
        <w:rPr>
          <w:rFonts w:ascii="Arial" w:hAnsi="Arial" w:cs="Arial"/>
          <w:sz w:val="28"/>
          <w:szCs w:val="28"/>
          <w:highlight w:val="yellow"/>
        </w:rPr>
        <w:t>junção dos ramos ventrais de C5, C6, C7, C8 e T1.</w:t>
      </w:r>
    </w:p>
    <w:p w:rsidR="00554681" w:rsidRDefault="00554681" w:rsidP="00554681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plexo braquial se origina no pescoço, passando no </w:t>
      </w:r>
      <w:proofErr w:type="spellStart"/>
      <w:r>
        <w:rPr>
          <w:rFonts w:ascii="Arial" w:hAnsi="Arial" w:cs="Arial"/>
          <w:sz w:val="28"/>
          <w:szCs w:val="28"/>
        </w:rPr>
        <w:t>trígono</w:t>
      </w:r>
      <w:proofErr w:type="spellEnd"/>
      <w:r>
        <w:rPr>
          <w:rFonts w:ascii="Arial" w:hAnsi="Arial" w:cs="Arial"/>
          <w:sz w:val="28"/>
          <w:szCs w:val="28"/>
        </w:rPr>
        <w:t xml:space="preserve"> posterior cervical e entre os mm. </w:t>
      </w:r>
      <w:proofErr w:type="gramStart"/>
      <w:r>
        <w:rPr>
          <w:rFonts w:ascii="Arial" w:hAnsi="Arial" w:cs="Arial"/>
          <w:sz w:val="28"/>
          <w:szCs w:val="28"/>
        </w:rPr>
        <w:t>escalenos</w:t>
      </w:r>
      <w:proofErr w:type="gramEnd"/>
      <w:r>
        <w:rPr>
          <w:rFonts w:ascii="Arial" w:hAnsi="Arial" w:cs="Arial"/>
          <w:sz w:val="28"/>
          <w:szCs w:val="28"/>
        </w:rPr>
        <w:t xml:space="preserve"> anterior e médio desce </w:t>
      </w:r>
      <w:proofErr w:type="spellStart"/>
      <w:r>
        <w:rPr>
          <w:rFonts w:ascii="Arial" w:hAnsi="Arial" w:cs="Arial"/>
          <w:sz w:val="28"/>
          <w:szCs w:val="28"/>
        </w:rPr>
        <w:t>inferolateralmente</w:t>
      </w:r>
      <w:proofErr w:type="spellEnd"/>
      <w:r>
        <w:rPr>
          <w:rFonts w:ascii="Arial" w:hAnsi="Arial" w:cs="Arial"/>
          <w:sz w:val="28"/>
          <w:szCs w:val="28"/>
        </w:rPr>
        <w:t xml:space="preserve"> até a região axilar para então entrar no membro superior.</w:t>
      </w:r>
    </w:p>
    <w:p w:rsidR="00554681" w:rsidRDefault="00554681" w:rsidP="00554681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Assim, a junção dos ramos ventrais dos segmentos C5 e C6 da medula espinhal, forma o </w:t>
      </w:r>
      <w:r w:rsidRPr="00554681">
        <w:rPr>
          <w:rFonts w:ascii="Arial" w:hAnsi="Arial" w:cs="Arial"/>
          <w:sz w:val="28"/>
          <w:szCs w:val="28"/>
          <w:highlight w:val="yellow"/>
        </w:rPr>
        <w:t>tronco superior</w:t>
      </w:r>
      <w:r>
        <w:rPr>
          <w:rFonts w:ascii="Arial" w:hAnsi="Arial" w:cs="Arial"/>
          <w:sz w:val="28"/>
          <w:szCs w:val="28"/>
        </w:rPr>
        <w:t xml:space="preserve"> do plexo braquial. A continuação do ramo ventral de C7 forma o </w:t>
      </w:r>
      <w:r w:rsidRPr="00554681">
        <w:rPr>
          <w:rFonts w:ascii="Arial" w:hAnsi="Arial" w:cs="Arial"/>
          <w:sz w:val="28"/>
          <w:szCs w:val="28"/>
          <w:highlight w:val="yellow"/>
        </w:rPr>
        <w:t>tronco médio</w:t>
      </w:r>
      <w:r>
        <w:rPr>
          <w:rFonts w:ascii="Arial" w:hAnsi="Arial" w:cs="Arial"/>
          <w:sz w:val="28"/>
          <w:szCs w:val="28"/>
        </w:rPr>
        <w:t xml:space="preserve"> e a junção </w:t>
      </w:r>
      <w:r w:rsidRPr="00351917">
        <w:rPr>
          <w:rFonts w:ascii="Arial" w:hAnsi="Arial" w:cs="Arial"/>
          <w:sz w:val="28"/>
          <w:szCs w:val="28"/>
        </w:rPr>
        <w:t>dos ramos ventrais de C8 e T1 forma o tronco inferior.</w:t>
      </w:r>
    </w:p>
    <w:p w:rsidR="00554681" w:rsidRDefault="00554681" w:rsidP="00554681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Os troncos passam lateralmente sobre a primeira costela e entram na axila. </w:t>
      </w:r>
    </w:p>
    <w:p w:rsidR="00351917" w:rsidRDefault="00351917" w:rsidP="00554681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Cada tronco, por sua vez, dá origem a duas divisões: anterior e posterior. Assim, </w:t>
      </w:r>
      <w:proofErr w:type="gramStart"/>
      <w:r>
        <w:rPr>
          <w:rFonts w:ascii="Arial" w:hAnsi="Arial" w:cs="Arial"/>
          <w:sz w:val="28"/>
          <w:szCs w:val="28"/>
        </w:rPr>
        <w:t>a junção das divisões anteriores do tronco superior e médio, originam</w:t>
      </w:r>
      <w:proofErr w:type="gramEnd"/>
      <w:r>
        <w:rPr>
          <w:rFonts w:ascii="Arial" w:hAnsi="Arial" w:cs="Arial"/>
          <w:sz w:val="28"/>
          <w:szCs w:val="28"/>
        </w:rPr>
        <w:t xml:space="preserve"> o </w:t>
      </w:r>
      <w:r w:rsidRPr="00351917">
        <w:rPr>
          <w:rFonts w:ascii="Arial" w:hAnsi="Arial" w:cs="Arial"/>
          <w:sz w:val="28"/>
          <w:szCs w:val="28"/>
          <w:highlight w:val="yellow"/>
        </w:rPr>
        <w:t>fascículo lateral</w:t>
      </w:r>
      <w:r>
        <w:rPr>
          <w:rFonts w:ascii="Arial" w:hAnsi="Arial" w:cs="Arial"/>
          <w:sz w:val="28"/>
          <w:szCs w:val="28"/>
        </w:rPr>
        <w:t xml:space="preserve">; a continuação da divisão anterior do tronco inferior forma o </w:t>
      </w:r>
      <w:r w:rsidRPr="00351917">
        <w:rPr>
          <w:rFonts w:ascii="Arial" w:hAnsi="Arial" w:cs="Arial"/>
          <w:sz w:val="28"/>
          <w:szCs w:val="28"/>
          <w:highlight w:val="yellow"/>
        </w:rPr>
        <w:t>fascículo medial</w:t>
      </w:r>
      <w:r>
        <w:rPr>
          <w:rFonts w:ascii="Arial" w:hAnsi="Arial" w:cs="Arial"/>
          <w:sz w:val="28"/>
          <w:szCs w:val="28"/>
        </w:rPr>
        <w:t xml:space="preserve"> e a junção das divisões posteriores dos 3 troncos, forma o </w:t>
      </w:r>
      <w:r w:rsidRPr="00351917">
        <w:rPr>
          <w:rFonts w:ascii="Arial" w:hAnsi="Arial" w:cs="Arial"/>
          <w:sz w:val="28"/>
          <w:szCs w:val="28"/>
          <w:highlight w:val="yellow"/>
        </w:rPr>
        <w:t>fascículo posterior.</w:t>
      </w:r>
      <w:r>
        <w:rPr>
          <w:rFonts w:ascii="Arial" w:hAnsi="Arial" w:cs="Arial"/>
          <w:sz w:val="28"/>
          <w:szCs w:val="28"/>
        </w:rPr>
        <w:t xml:space="preserve"> A denominação de fascículos medial, lateral e posterior, se dá em função das suas relações com a segunda divisão da a. axilar.</w:t>
      </w:r>
    </w:p>
    <w:p w:rsidR="00554681" w:rsidRDefault="00554681" w:rsidP="006D1549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554681" w:rsidRDefault="00554681" w:rsidP="006D1549">
      <w:pPr>
        <w:ind w:firstLine="708"/>
        <w:jc w:val="both"/>
      </w:pPr>
    </w:p>
    <w:p w:rsidR="002F52B0" w:rsidRDefault="002F52B0" w:rsidP="006D1549">
      <w:pPr>
        <w:ind w:firstLine="708"/>
        <w:jc w:val="both"/>
      </w:pPr>
    </w:p>
    <w:p w:rsidR="002F52B0" w:rsidRDefault="002F52B0" w:rsidP="006D1549">
      <w:pPr>
        <w:ind w:firstLine="708"/>
        <w:jc w:val="both"/>
      </w:pPr>
    </w:p>
    <w:p w:rsidR="002F52B0" w:rsidRDefault="002F52B0" w:rsidP="006D1549">
      <w:pPr>
        <w:ind w:firstLine="708"/>
        <w:jc w:val="both"/>
      </w:pPr>
    </w:p>
    <w:p w:rsidR="002F52B0" w:rsidRDefault="002F52B0" w:rsidP="006D1549">
      <w:pPr>
        <w:ind w:firstLine="708"/>
        <w:jc w:val="both"/>
      </w:pPr>
    </w:p>
    <w:p w:rsidR="002F52B0" w:rsidRDefault="002F52B0" w:rsidP="006D1549">
      <w:pPr>
        <w:ind w:firstLine="708"/>
        <w:jc w:val="both"/>
      </w:pPr>
    </w:p>
    <w:p w:rsidR="002F52B0" w:rsidRDefault="002F52B0" w:rsidP="006D1549">
      <w:pPr>
        <w:ind w:firstLine="708"/>
        <w:jc w:val="both"/>
      </w:pPr>
    </w:p>
    <w:p w:rsidR="002F52B0" w:rsidRDefault="002F52B0" w:rsidP="006D1549">
      <w:pPr>
        <w:ind w:firstLine="708"/>
        <w:jc w:val="both"/>
      </w:pPr>
    </w:p>
    <w:p w:rsidR="002F52B0" w:rsidRDefault="002F52B0" w:rsidP="006D1549">
      <w:pPr>
        <w:ind w:firstLine="708"/>
        <w:jc w:val="both"/>
      </w:pPr>
    </w:p>
    <w:p w:rsidR="002F52B0" w:rsidRDefault="002F52B0" w:rsidP="006D1549">
      <w:pPr>
        <w:ind w:firstLine="708"/>
        <w:jc w:val="both"/>
      </w:pPr>
    </w:p>
    <w:p w:rsidR="002F52B0" w:rsidRDefault="002F52B0" w:rsidP="006D1549">
      <w:pPr>
        <w:ind w:firstLine="708"/>
        <w:jc w:val="both"/>
      </w:pPr>
    </w:p>
    <w:p w:rsidR="002F52B0" w:rsidRDefault="002F52B0" w:rsidP="006D1549">
      <w:pPr>
        <w:ind w:firstLine="708"/>
        <w:jc w:val="both"/>
      </w:pPr>
    </w:p>
    <w:p w:rsidR="002F52B0" w:rsidRDefault="002F52B0" w:rsidP="006D1549">
      <w:pPr>
        <w:ind w:firstLine="708"/>
        <w:jc w:val="both"/>
      </w:pPr>
    </w:p>
    <w:p w:rsidR="002F52B0" w:rsidRDefault="002F52B0" w:rsidP="006D1549">
      <w:pPr>
        <w:ind w:firstLine="708"/>
        <w:jc w:val="both"/>
      </w:pPr>
    </w:p>
    <w:p w:rsidR="002F52B0" w:rsidRDefault="002F52B0" w:rsidP="006D1549">
      <w:pPr>
        <w:ind w:firstLine="708"/>
        <w:jc w:val="both"/>
      </w:pPr>
    </w:p>
    <w:p w:rsidR="002F52B0" w:rsidRDefault="002F52B0" w:rsidP="006D1549">
      <w:pPr>
        <w:ind w:firstLine="708"/>
        <w:jc w:val="both"/>
      </w:pPr>
    </w:p>
    <w:p w:rsidR="002F52B0" w:rsidRDefault="002F52B0" w:rsidP="006D1549">
      <w:pPr>
        <w:ind w:firstLine="708"/>
        <w:jc w:val="both"/>
      </w:pPr>
    </w:p>
    <w:p w:rsidR="002F52B0" w:rsidRDefault="002F52B0" w:rsidP="002F52B0">
      <w:pPr>
        <w:spacing w:line="276" w:lineRule="auto"/>
        <w:rPr>
          <w:rFonts w:ascii="Arial" w:hAnsi="Arial" w:cs="Arial"/>
          <w:b/>
          <w:color w:val="3366FF"/>
          <w:sz w:val="28"/>
          <w:szCs w:val="28"/>
        </w:rPr>
      </w:pPr>
      <w:r w:rsidRPr="00726121">
        <w:rPr>
          <w:rFonts w:ascii="Arial" w:hAnsi="Arial" w:cs="Arial"/>
          <w:b/>
          <w:color w:val="3366FF"/>
          <w:sz w:val="28"/>
          <w:szCs w:val="28"/>
        </w:rPr>
        <w:t xml:space="preserve">Tópico </w:t>
      </w:r>
      <w:r>
        <w:rPr>
          <w:rFonts w:ascii="Arial" w:hAnsi="Arial" w:cs="Arial"/>
          <w:b/>
          <w:color w:val="3366FF"/>
          <w:sz w:val="28"/>
          <w:szCs w:val="28"/>
        </w:rPr>
        <w:t xml:space="preserve">6 – Inervação do membro superior II </w:t>
      </w:r>
    </w:p>
    <w:p w:rsidR="002F52B0" w:rsidRDefault="002F52B0" w:rsidP="002F52B0">
      <w:pPr>
        <w:spacing w:line="276" w:lineRule="auto"/>
        <w:jc w:val="both"/>
        <w:rPr>
          <w:rFonts w:ascii="Arial" w:hAnsi="Arial" w:cs="Arial"/>
          <w:b/>
          <w:color w:val="3366FF"/>
          <w:sz w:val="28"/>
          <w:szCs w:val="28"/>
        </w:rPr>
      </w:pPr>
      <w:r>
        <w:rPr>
          <w:rFonts w:ascii="Arial" w:hAnsi="Arial" w:cs="Arial"/>
          <w:b/>
          <w:color w:val="3366FF"/>
          <w:sz w:val="28"/>
          <w:szCs w:val="28"/>
        </w:rPr>
        <w:tab/>
      </w:r>
    </w:p>
    <w:p w:rsidR="002F52B0" w:rsidRDefault="002F52B0" w:rsidP="002F52B0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</w:t>
      </w:r>
      <w:r w:rsidRPr="00554681">
        <w:rPr>
          <w:rFonts w:ascii="Arial" w:hAnsi="Arial" w:cs="Arial"/>
          <w:sz w:val="28"/>
          <w:szCs w:val="28"/>
          <w:highlight w:val="yellow"/>
        </w:rPr>
        <w:t>plexo braquial</w:t>
      </w:r>
      <w:r>
        <w:rPr>
          <w:rFonts w:ascii="Arial" w:hAnsi="Arial" w:cs="Arial"/>
          <w:sz w:val="28"/>
          <w:szCs w:val="28"/>
        </w:rPr>
        <w:t xml:space="preserve"> dá origem a vários ramos colaterais e terminais. Assim, são ramos colaterais desse plexo</w:t>
      </w:r>
      <w:r w:rsidR="00C13F14">
        <w:rPr>
          <w:rFonts w:ascii="Arial" w:hAnsi="Arial" w:cs="Arial"/>
          <w:sz w:val="28"/>
          <w:szCs w:val="28"/>
        </w:rPr>
        <w:t xml:space="preserve"> (ramos dos ramos ventrais)</w:t>
      </w:r>
      <w:r>
        <w:rPr>
          <w:rFonts w:ascii="Arial" w:hAnsi="Arial" w:cs="Arial"/>
          <w:sz w:val="28"/>
          <w:szCs w:val="28"/>
        </w:rPr>
        <w:t>:</w:t>
      </w:r>
    </w:p>
    <w:p w:rsidR="00C13F14" w:rsidRDefault="002F52B0" w:rsidP="002F52B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13F14">
        <w:rPr>
          <w:rFonts w:ascii="Arial" w:hAnsi="Arial" w:cs="Arial"/>
          <w:sz w:val="28"/>
          <w:szCs w:val="28"/>
          <w:highlight w:val="yellow"/>
        </w:rPr>
        <w:t>O nervo</w:t>
      </w:r>
      <w:r w:rsidR="00C13F14" w:rsidRPr="00C13F14">
        <w:rPr>
          <w:rFonts w:ascii="Arial" w:hAnsi="Arial" w:cs="Arial"/>
          <w:sz w:val="28"/>
          <w:szCs w:val="28"/>
          <w:highlight w:val="yellow"/>
        </w:rPr>
        <w:t xml:space="preserve"> dorsal da escápula (C5)</w:t>
      </w:r>
      <w:r w:rsidR="00C13F14" w:rsidRPr="00C13F14">
        <w:rPr>
          <w:rFonts w:ascii="Arial" w:hAnsi="Arial" w:cs="Arial"/>
          <w:sz w:val="28"/>
          <w:szCs w:val="28"/>
        </w:rPr>
        <w:t xml:space="preserve">: para os mm. </w:t>
      </w:r>
      <w:proofErr w:type="spellStart"/>
      <w:proofErr w:type="gramStart"/>
      <w:r w:rsidR="00C13F14" w:rsidRPr="00C13F14">
        <w:rPr>
          <w:rFonts w:ascii="Arial" w:hAnsi="Arial" w:cs="Arial"/>
          <w:sz w:val="28"/>
          <w:szCs w:val="28"/>
        </w:rPr>
        <w:t>rombóides</w:t>
      </w:r>
      <w:proofErr w:type="spellEnd"/>
      <w:proofErr w:type="gramEnd"/>
      <w:r w:rsidR="00C13F14" w:rsidRPr="00C13F14">
        <w:rPr>
          <w:rFonts w:ascii="Arial" w:hAnsi="Arial" w:cs="Arial"/>
          <w:sz w:val="28"/>
          <w:szCs w:val="28"/>
        </w:rPr>
        <w:t xml:space="preserve"> maior e menor e m. levantador da escápula.</w:t>
      </w:r>
    </w:p>
    <w:p w:rsidR="00C13F14" w:rsidRDefault="00C13F14" w:rsidP="00C13F1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13F14">
        <w:rPr>
          <w:rFonts w:ascii="Arial" w:hAnsi="Arial" w:cs="Arial"/>
          <w:sz w:val="28"/>
          <w:szCs w:val="28"/>
          <w:highlight w:val="yellow"/>
        </w:rPr>
        <w:t xml:space="preserve">Contribuição do ramo ventral </w:t>
      </w:r>
      <w:r>
        <w:rPr>
          <w:rFonts w:ascii="Arial" w:hAnsi="Arial" w:cs="Arial"/>
          <w:sz w:val="28"/>
          <w:szCs w:val="28"/>
          <w:highlight w:val="yellow"/>
        </w:rPr>
        <w:t xml:space="preserve">de C5 </w:t>
      </w:r>
      <w:r w:rsidRPr="00C13F14">
        <w:rPr>
          <w:rFonts w:ascii="Arial" w:hAnsi="Arial" w:cs="Arial"/>
          <w:sz w:val="28"/>
          <w:szCs w:val="28"/>
          <w:highlight w:val="yellow"/>
        </w:rPr>
        <w:t>para o nervo frênico</w:t>
      </w:r>
      <w:r w:rsidRPr="00C13F14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esse nervo destina-se à inervação motora do m. diafragma).</w:t>
      </w:r>
    </w:p>
    <w:p w:rsidR="002F52B0" w:rsidRDefault="00C13F14" w:rsidP="002F52B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13F14">
        <w:rPr>
          <w:rFonts w:ascii="Arial" w:hAnsi="Arial" w:cs="Arial"/>
          <w:sz w:val="28"/>
          <w:szCs w:val="28"/>
        </w:rPr>
        <w:t xml:space="preserve"> </w:t>
      </w:r>
      <w:r w:rsidRPr="00C13F14">
        <w:rPr>
          <w:rFonts w:ascii="Arial" w:hAnsi="Arial" w:cs="Arial"/>
          <w:sz w:val="28"/>
          <w:szCs w:val="28"/>
          <w:highlight w:val="yellow"/>
        </w:rPr>
        <w:t>N. torácico longo (C5, C6 e C7</w:t>
      </w:r>
      <w:r>
        <w:rPr>
          <w:rFonts w:ascii="Arial" w:hAnsi="Arial" w:cs="Arial"/>
          <w:sz w:val="28"/>
          <w:szCs w:val="28"/>
        </w:rPr>
        <w:t xml:space="preserve">): inerva o m. </w:t>
      </w:r>
      <w:proofErr w:type="spellStart"/>
      <w:r>
        <w:rPr>
          <w:rFonts w:ascii="Arial" w:hAnsi="Arial" w:cs="Arial"/>
          <w:sz w:val="28"/>
          <w:szCs w:val="28"/>
        </w:rPr>
        <w:t>serrátil</w:t>
      </w:r>
      <w:proofErr w:type="spellEnd"/>
      <w:r>
        <w:rPr>
          <w:rFonts w:ascii="Arial" w:hAnsi="Arial" w:cs="Arial"/>
          <w:sz w:val="28"/>
          <w:szCs w:val="28"/>
        </w:rPr>
        <w:t xml:space="preserve"> anterior. Esta junto com a </w:t>
      </w:r>
      <w:proofErr w:type="spellStart"/>
      <w:r w:rsidRPr="00C13F14">
        <w:rPr>
          <w:rFonts w:ascii="Arial" w:hAnsi="Arial" w:cs="Arial"/>
          <w:sz w:val="28"/>
          <w:szCs w:val="28"/>
          <w:highlight w:val="red"/>
        </w:rPr>
        <w:t>a</w:t>
      </w:r>
      <w:proofErr w:type="spellEnd"/>
      <w:r w:rsidRPr="00C13F14">
        <w:rPr>
          <w:rFonts w:ascii="Arial" w:hAnsi="Arial" w:cs="Arial"/>
          <w:sz w:val="28"/>
          <w:szCs w:val="28"/>
          <w:highlight w:val="red"/>
        </w:rPr>
        <w:t>. torácica lateral.</w:t>
      </w:r>
    </w:p>
    <w:p w:rsidR="001F42A4" w:rsidRDefault="001F42A4" w:rsidP="002F52B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1F42A4">
        <w:rPr>
          <w:rFonts w:ascii="Arial" w:hAnsi="Arial" w:cs="Arial"/>
          <w:sz w:val="28"/>
          <w:szCs w:val="28"/>
          <w:highlight w:val="yellow"/>
        </w:rPr>
        <w:t>Pequenos ramos segmentares de C5 a C8</w:t>
      </w:r>
      <w:r>
        <w:rPr>
          <w:rFonts w:ascii="Arial" w:hAnsi="Arial" w:cs="Arial"/>
          <w:sz w:val="28"/>
          <w:szCs w:val="28"/>
        </w:rPr>
        <w:t xml:space="preserve"> para os mm. </w:t>
      </w:r>
      <w:proofErr w:type="gramStart"/>
      <w:r>
        <w:rPr>
          <w:rFonts w:ascii="Arial" w:hAnsi="Arial" w:cs="Arial"/>
          <w:sz w:val="28"/>
          <w:szCs w:val="28"/>
        </w:rPr>
        <w:t>longo</w:t>
      </w:r>
      <w:proofErr w:type="gramEnd"/>
      <w:r>
        <w:rPr>
          <w:rFonts w:ascii="Arial" w:hAnsi="Arial" w:cs="Arial"/>
          <w:sz w:val="28"/>
          <w:szCs w:val="28"/>
        </w:rPr>
        <w:t xml:space="preserve"> do pescoço e escalenos anterior, médio e posterior.</w:t>
      </w:r>
    </w:p>
    <w:p w:rsidR="001F42A4" w:rsidRDefault="001F42A4" w:rsidP="001F42A4">
      <w:pPr>
        <w:jc w:val="both"/>
        <w:rPr>
          <w:rFonts w:ascii="Arial" w:hAnsi="Arial" w:cs="Arial"/>
          <w:sz w:val="28"/>
          <w:szCs w:val="28"/>
        </w:rPr>
      </w:pPr>
    </w:p>
    <w:p w:rsidR="001F42A4" w:rsidRDefault="001F42A4" w:rsidP="001F42A4">
      <w:pPr>
        <w:ind w:left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São ramos dos troncos (apenas do tronco superior):</w:t>
      </w:r>
    </w:p>
    <w:p w:rsidR="001F42A4" w:rsidRDefault="001F42A4" w:rsidP="001F42A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075D28">
        <w:rPr>
          <w:rFonts w:ascii="Arial" w:hAnsi="Arial" w:cs="Arial"/>
          <w:sz w:val="28"/>
          <w:szCs w:val="28"/>
          <w:highlight w:val="yellow"/>
        </w:rPr>
        <w:t xml:space="preserve">N. </w:t>
      </w:r>
      <w:proofErr w:type="spellStart"/>
      <w:proofErr w:type="gramStart"/>
      <w:r w:rsidRPr="00075D28">
        <w:rPr>
          <w:rFonts w:ascii="Arial" w:hAnsi="Arial" w:cs="Arial"/>
          <w:sz w:val="28"/>
          <w:szCs w:val="28"/>
          <w:highlight w:val="yellow"/>
        </w:rPr>
        <w:t>supra-escapular</w:t>
      </w:r>
      <w:proofErr w:type="spellEnd"/>
      <w:proofErr w:type="gramEnd"/>
      <w:r w:rsidRPr="00075D28">
        <w:rPr>
          <w:rFonts w:ascii="Arial" w:hAnsi="Arial" w:cs="Arial"/>
          <w:sz w:val="28"/>
          <w:szCs w:val="28"/>
          <w:highlight w:val="yellow"/>
        </w:rPr>
        <w:t xml:space="preserve"> (C5 e C6):</w:t>
      </w:r>
      <w:r>
        <w:rPr>
          <w:rFonts w:ascii="Arial" w:hAnsi="Arial" w:cs="Arial"/>
          <w:sz w:val="28"/>
          <w:szCs w:val="28"/>
        </w:rPr>
        <w:t xml:space="preserve"> para os mm.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supra</w:t>
      </w:r>
      <w:proofErr w:type="gramEnd"/>
      <w:r>
        <w:rPr>
          <w:rFonts w:ascii="Arial" w:hAnsi="Arial" w:cs="Arial"/>
          <w:sz w:val="28"/>
          <w:szCs w:val="28"/>
        </w:rPr>
        <w:t>-espinhal</w:t>
      </w:r>
      <w:proofErr w:type="spellEnd"/>
      <w:r>
        <w:rPr>
          <w:rFonts w:ascii="Arial" w:hAnsi="Arial" w:cs="Arial"/>
          <w:sz w:val="28"/>
          <w:szCs w:val="28"/>
        </w:rPr>
        <w:t xml:space="preserve"> e </w:t>
      </w:r>
      <w:proofErr w:type="spellStart"/>
      <w:r>
        <w:rPr>
          <w:rFonts w:ascii="Arial" w:hAnsi="Arial" w:cs="Arial"/>
          <w:sz w:val="28"/>
          <w:szCs w:val="28"/>
        </w:rPr>
        <w:t>infra-espinhal</w:t>
      </w:r>
      <w:proofErr w:type="spellEnd"/>
      <w:r>
        <w:rPr>
          <w:rFonts w:ascii="Arial" w:hAnsi="Arial" w:cs="Arial"/>
          <w:sz w:val="28"/>
          <w:szCs w:val="28"/>
        </w:rPr>
        <w:t xml:space="preserve">. Acompanhado pela a.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supra-escapular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(ramo do tronco </w:t>
      </w:r>
      <w:proofErr w:type="spellStart"/>
      <w:r>
        <w:rPr>
          <w:rFonts w:ascii="Arial" w:hAnsi="Arial" w:cs="Arial"/>
          <w:sz w:val="28"/>
          <w:szCs w:val="28"/>
        </w:rPr>
        <w:t>tireocervical</w:t>
      </w:r>
      <w:proofErr w:type="spellEnd"/>
      <w:r>
        <w:rPr>
          <w:rFonts w:ascii="Arial" w:hAnsi="Arial" w:cs="Arial"/>
          <w:sz w:val="28"/>
          <w:szCs w:val="28"/>
        </w:rPr>
        <w:t xml:space="preserve"> da a. subclávia</w:t>
      </w:r>
      <w:r w:rsidR="00075D28">
        <w:rPr>
          <w:rFonts w:ascii="Arial" w:hAnsi="Arial" w:cs="Arial"/>
          <w:sz w:val="28"/>
          <w:szCs w:val="28"/>
        </w:rPr>
        <w:t>).</w:t>
      </w:r>
    </w:p>
    <w:p w:rsidR="001F42A4" w:rsidRDefault="001F42A4" w:rsidP="001F42A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75D28" w:rsidRPr="00075D28">
        <w:rPr>
          <w:rFonts w:ascii="Arial" w:hAnsi="Arial" w:cs="Arial"/>
          <w:sz w:val="28"/>
          <w:szCs w:val="28"/>
          <w:highlight w:val="yellow"/>
        </w:rPr>
        <w:t>N. do m. subclávio (C5 e C6).</w:t>
      </w:r>
    </w:p>
    <w:p w:rsidR="00075D28" w:rsidRDefault="00075D28" w:rsidP="00075D28">
      <w:pPr>
        <w:jc w:val="both"/>
        <w:rPr>
          <w:rFonts w:ascii="Arial" w:hAnsi="Arial" w:cs="Arial"/>
          <w:sz w:val="28"/>
          <w:szCs w:val="28"/>
        </w:rPr>
      </w:pPr>
    </w:p>
    <w:p w:rsidR="00075D28" w:rsidRDefault="00075D28" w:rsidP="00075D28">
      <w:pPr>
        <w:jc w:val="both"/>
        <w:rPr>
          <w:rFonts w:ascii="Arial" w:hAnsi="Arial" w:cs="Arial"/>
          <w:sz w:val="28"/>
          <w:szCs w:val="28"/>
        </w:rPr>
      </w:pPr>
    </w:p>
    <w:p w:rsidR="00075D28" w:rsidRDefault="00075D28" w:rsidP="00075D28">
      <w:pPr>
        <w:jc w:val="both"/>
        <w:rPr>
          <w:rFonts w:ascii="Arial" w:hAnsi="Arial" w:cs="Arial"/>
          <w:sz w:val="28"/>
          <w:szCs w:val="28"/>
        </w:rPr>
      </w:pPr>
    </w:p>
    <w:p w:rsidR="00075D28" w:rsidRDefault="00075D28" w:rsidP="00075D28">
      <w:pPr>
        <w:jc w:val="both"/>
        <w:rPr>
          <w:rFonts w:ascii="Arial" w:hAnsi="Arial" w:cs="Arial"/>
          <w:sz w:val="28"/>
          <w:szCs w:val="28"/>
        </w:rPr>
      </w:pPr>
    </w:p>
    <w:p w:rsidR="00075D28" w:rsidRDefault="00075D28" w:rsidP="00075D28">
      <w:pPr>
        <w:jc w:val="both"/>
        <w:rPr>
          <w:rFonts w:ascii="Arial" w:hAnsi="Arial" w:cs="Arial"/>
          <w:sz w:val="28"/>
          <w:szCs w:val="28"/>
        </w:rPr>
      </w:pPr>
    </w:p>
    <w:p w:rsidR="00075D28" w:rsidRDefault="00075D28" w:rsidP="00075D28">
      <w:pPr>
        <w:jc w:val="both"/>
        <w:rPr>
          <w:rFonts w:ascii="Arial" w:hAnsi="Arial" w:cs="Arial"/>
          <w:sz w:val="28"/>
          <w:szCs w:val="28"/>
        </w:rPr>
      </w:pPr>
    </w:p>
    <w:p w:rsidR="00075D28" w:rsidRDefault="00075D28" w:rsidP="00075D28">
      <w:pPr>
        <w:jc w:val="both"/>
        <w:rPr>
          <w:rFonts w:ascii="Arial" w:hAnsi="Arial" w:cs="Arial"/>
          <w:sz w:val="28"/>
          <w:szCs w:val="28"/>
        </w:rPr>
      </w:pPr>
    </w:p>
    <w:p w:rsidR="00075D28" w:rsidRDefault="00075D28" w:rsidP="00075D28">
      <w:pPr>
        <w:jc w:val="both"/>
        <w:rPr>
          <w:rFonts w:ascii="Arial" w:hAnsi="Arial" w:cs="Arial"/>
          <w:sz w:val="28"/>
          <w:szCs w:val="28"/>
        </w:rPr>
      </w:pPr>
    </w:p>
    <w:p w:rsidR="00075D28" w:rsidRDefault="00075D28" w:rsidP="00075D28">
      <w:pPr>
        <w:jc w:val="both"/>
        <w:rPr>
          <w:rFonts w:ascii="Arial" w:hAnsi="Arial" w:cs="Arial"/>
          <w:sz w:val="28"/>
          <w:szCs w:val="28"/>
        </w:rPr>
      </w:pPr>
    </w:p>
    <w:p w:rsidR="00075D28" w:rsidRDefault="00075D28" w:rsidP="00075D28">
      <w:pPr>
        <w:jc w:val="both"/>
        <w:rPr>
          <w:rFonts w:ascii="Arial" w:hAnsi="Arial" w:cs="Arial"/>
          <w:sz w:val="28"/>
          <w:szCs w:val="28"/>
        </w:rPr>
      </w:pPr>
    </w:p>
    <w:p w:rsidR="00075D28" w:rsidRDefault="00075D28" w:rsidP="00075D28">
      <w:pPr>
        <w:jc w:val="both"/>
        <w:rPr>
          <w:rFonts w:ascii="Arial" w:hAnsi="Arial" w:cs="Arial"/>
          <w:sz w:val="28"/>
          <w:szCs w:val="28"/>
        </w:rPr>
      </w:pPr>
    </w:p>
    <w:p w:rsidR="00075D28" w:rsidRDefault="00075D28" w:rsidP="00075D28">
      <w:pPr>
        <w:jc w:val="both"/>
        <w:rPr>
          <w:rFonts w:ascii="Arial" w:hAnsi="Arial" w:cs="Arial"/>
          <w:sz w:val="28"/>
          <w:szCs w:val="28"/>
        </w:rPr>
      </w:pPr>
    </w:p>
    <w:p w:rsidR="00075D28" w:rsidRDefault="00075D28" w:rsidP="00075D28">
      <w:pPr>
        <w:jc w:val="both"/>
        <w:rPr>
          <w:rFonts w:ascii="Arial" w:hAnsi="Arial" w:cs="Arial"/>
          <w:sz w:val="28"/>
          <w:szCs w:val="28"/>
        </w:rPr>
      </w:pPr>
    </w:p>
    <w:p w:rsidR="00075D28" w:rsidRDefault="00075D28" w:rsidP="00075D28">
      <w:pPr>
        <w:jc w:val="both"/>
        <w:rPr>
          <w:rFonts w:ascii="Arial" w:hAnsi="Arial" w:cs="Arial"/>
          <w:sz w:val="28"/>
          <w:szCs w:val="28"/>
        </w:rPr>
      </w:pPr>
    </w:p>
    <w:p w:rsidR="00075D28" w:rsidRDefault="00075D28" w:rsidP="00075D28">
      <w:pPr>
        <w:jc w:val="both"/>
        <w:rPr>
          <w:rFonts w:ascii="Arial" w:hAnsi="Arial" w:cs="Arial"/>
          <w:sz w:val="28"/>
          <w:szCs w:val="28"/>
        </w:rPr>
      </w:pPr>
    </w:p>
    <w:p w:rsidR="00075D28" w:rsidRDefault="00075D28" w:rsidP="00075D28">
      <w:pPr>
        <w:jc w:val="both"/>
        <w:rPr>
          <w:rFonts w:ascii="Arial" w:hAnsi="Arial" w:cs="Arial"/>
          <w:sz w:val="28"/>
          <w:szCs w:val="28"/>
        </w:rPr>
      </w:pPr>
    </w:p>
    <w:p w:rsidR="00075D28" w:rsidRDefault="00075D28" w:rsidP="00075D28">
      <w:pPr>
        <w:jc w:val="both"/>
        <w:rPr>
          <w:rFonts w:ascii="Arial" w:hAnsi="Arial" w:cs="Arial"/>
          <w:sz w:val="28"/>
          <w:szCs w:val="28"/>
        </w:rPr>
      </w:pPr>
    </w:p>
    <w:p w:rsidR="00075D28" w:rsidRDefault="00075D28" w:rsidP="00075D28">
      <w:pPr>
        <w:jc w:val="both"/>
        <w:rPr>
          <w:rFonts w:ascii="Arial" w:hAnsi="Arial" w:cs="Arial"/>
          <w:sz w:val="28"/>
          <w:szCs w:val="28"/>
        </w:rPr>
      </w:pPr>
    </w:p>
    <w:p w:rsidR="00075D28" w:rsidRDefault="00075D28" w:rsidP="00075D28">
      <w:pPr>
        <w:jc w:val="both"/>
        <w:rPr>
          <w:rFonts w:ascii="Arial" w:hAnsi="Arial" w:cs="Arial"/>
          <w:sz w:val="28"/>
          <w:szCs w:val="28"/>
        </w:rPr>
      </w:pPr>
    </w:p>
    <w:p w:rsidR="00075D28" w:rsidRDefault="00075D28" w:rsidP="00075D28">
      <w:pPr>
        <w:jc w:val="both"/>
        <w:rPr>
          <w:rFonts w:ascii="Arial" w:hAnsi="Arial" w:cs="Arial"/>
          <w:sz w:val="28"/>
          <w:szCs w:val="28"/>
        </w:rPr>
      </w:pPr>
    </w:p>
    <w:p w:rsidR="00075D28" w:rsidRDefault="00075D28" w:rsidP="00075D28">
      <w:pPr>
        <w:jc w:val="both"/>
        <w:rPr>
          <w:rFonts w:ascii="Arial" w:hAnsi="Arial" w:cs="Arial"/>
          <w:sz w:val="28"/>
          <w:szCs w:val="28"/>
        </w:rPr>
      </w:pPr>
    </w:p>
    <w:p w:rsidR="00075D28" w:rsidRDefault="00075D28" w:rsidP="00075D28">
      <w:pPr>
        <w:jc w:val="both"/>
        <w:rPr>
          <w:rFonts w:ascii="Arial" w:hAnsi="Arial" w:cs="Arial"/>
          <w:sz w:val="28"/>
          <w:szCs w:val="28"/>
        </w:rPr>
      </w:pPr>
    </w:p>
    <w:p w:rsidR="00075D28" w:rsidRDefault="00075D28" w:rsidP="00075D28">
      <w:pPr>
        <w:jc w:val="both"/>
        <w:rPr>
          <w:rFonts w:ascii="Arial" w:hAnsi="Arial" w:cs="Arial"/>
          <w:sz w:val="28"/>
          <w:szCs w:val="28"/>
        </w:rPr>
      </w:pPr>
    </w:p>
    <w:p w:rsidR="00075D28" w:rsidRDefault="00075D28" w:rsidP="00075D28">
      <w:pPr>
        <w:spacing w:line="276" w:lineRule="auto"/>
        <w:rPr>
          <w:rFonts w:ascii="Arial" w:hAnsi="Arial" w:cs="Arial"/>
          <w:b/>
          <w:color w:val="3366FF"/>
          <w:sz w:val="28"/>
          <w:szCs w:val="28"/>
        </w:rPr>
      </w:pPr>
      <w:r w:rsidRPr="00726121">
        <w:rPr>
          <w:rFonts w:ascii="Arial" w:hAnsi="Arial" w:cs="Arial"/>
          <w:b/>
          <w:color w:val="3366FF"/>
          <w:sz w:val="28"/>
          <w:szCs w:val="28"/>
        </w:rPr>
        <w:t xml:space="preserve">Tópico </w:t>
      </w:r>
      <w:r>
        <w:rPr>
          <w:rFonts w:ascii="Arial" w:hAnsi="Arial" w:cs="Arial"/>
          <w:b/>
          <w:color w:val="3366FF"/>
          <w:sz w:val="28"/>
          <w:szCs w:val="28"/>
        </w:rPr>
        <w:t>7 – Inervação do membro superior III</w:t>
      </w:r>
    </w:p>
    <w:p w:rsidR="00075D28" w:rsidRDefault="00075D28" w:rsidP="00075D28">
      <w:pPr>
        <w:spacing w:line="276" w:lineRule="auto"/>
        <w:rPr>
          <w:rFonts w:ascii="Arial" w:hAnsi="Arial" w:cs="Arial"/>
          <w:b/>
          <w:color w:val="3366FF"/>
          <w:sz w:val="28"/>
          <w:szCs w:val="28"/>
        </w:rPr>
      </w:pPr>
    </w:p>
    <w:p w:rsidR="00075D28" w:rsidRDefault="00075D28" w:rsidP="00075D28">
      <w:pPr>
        <w:spacing w:line="276" w:lineRule="auto"/>
        <w:rPr>
          <w:rFonts w:ascii="Arial" w:hAnsi="Arial" w:cs="Arial"/>
          <w:b/>
          <w:color w:val="3366FF"/>
          <w:sz w:val="28"/>
          <w:szCs w:val="28"/>
        </w:rPr>
      </w:pPr>
    </w:p>
    <w:p w:rsidR="00075D28" w:rsidRDefault="00075D28" w:rsidP="00075D28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075D28">
        <w:rPr>
          <w:rFonts w:ascii="Arial" w:hAnsi="Arial" w:cs="Arial"/>
          <w:sz w:val="28"/>
          <w:szCs w:val="28"/>
        </w:rPr>
        <w:t xml:space="preserve">São ramos dos fascículos do </w:t>
      </w:r>
      <w:r w:rsidRPr="008352B2">
        <w:rPr>
          <w:rFonts w:ascii="Arial" w:hAnsi="Arial" w:cs="Arial"/>
          <w:sz w:val="28"/>
          <w:szCs w:val="28"/>
          <w:highlight w:val="yellow"/>
        </w:rPr>
        <w:t>plexo braquial</w:t>
      </w:r>
      <w:r w:rsidRPr="00075D28">
        <w:rPr>
          <w:rFonts w:ascii="Arial" w:hAnsi="Arial" w:cs="Arial"/>
          <w:sz w:val="28"/>
          <w:szCs w:val="28"/>
        </w:rPr>
        <w:t>:</w:t>
      </w:r>
    </w:p>
    <w:p w:rsidR="008352B2" w:rsidRPr="008352B2" w:rsidRDefault="008352B2" w:rsidP="008352B2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8"/>
          <w:szCs w:val="28"/>
          <w:highlight w:val="cyan"/>
        </w:rPr>
      </w:pPr>
      <w:r w:rsidRPr="008352B2">
        <w:rPr>
          <w:rFonts w:ascii="Arial" w:hAnsi="Arial" w:cs="Arial"/>
          <w:sz w:val="28"/>
          <w:szCs w:val="28"/>
          <w:highlight w:val="cyan"/>
        </w:rPr>
        <w:t>FASCÍCULO LATERAL:</w:t>
      </w:r>
    </w:p>
    <w:p w:rsidR="00382665" w:rsidRDefault="008352B2" w:rsidP="008352B2">
      <w:pPr>
        <w:pStyle w:val="PargrafodaLista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8352B2">
        <w:rPr>
          <w:rFonts w:ascii="Arial" w:hAnsi="Arial" w:cs="Arial"/>
          <w:sz w:val="28"/>
          <w:szCs w:val="28"/>
          <w:highlight w:val="yellow"/>
        </w:rPr>
        <w:t xml:space="preserve">N. </w:t>
      </w:r>
      <w:proofErr w:type="spellStart"/>
      <w:r w:rsidRPr="008352B2">
        <w:rPr>
          <w:rFonts w:ascii="Arial" w:hAnsi="Arial" w:cs="Arial"/>
          <w:sz w:val="28"/>
          <w:szCs w:val="28"/>
          <w:highlight w:val="yellow"/>
        </w:rPr>
        <w:t>musculocutâneo</w:t>
      </w:r>
      <w:proofErr w:type="spellEnd"/>
      <w:r w:rsidRPr="008352B2">
        <w:rPr>
          <w:rFonts w:ascii="Arial" w:hAnsi="Arial" w:cs="Arial"/>
          <w:sz w:val="28"/>
          <w:szCs w:val="28"/>
          <w:highlight w:val="yellow"/>
        </w:rPr>
        <w:t xml:space="preserve"> (C5 a C7):</w:t>
      </w:r>
      <w:r>
        <w:rPr>
          <w:rFonts w:ascii="Arial" w:hAnsi="Arial" w:cs="Arial"/>
          <w:sz w:val="28"/>
          <w:szCs w:val="28"/>
        </w:rPr>
        <w:t xml:space="preserve"> penetra o m. </w:t>
      </w:r>
      <w:proofErr w:type="spellStart"/>
      <w:r>
        <w:rPr>
          <w:rFonts w:ascii="Arial" w:hAnsi="Arial" w:cs="Arial"/>
          <w:sz w:val="28"/>
          <w:szCs w:val="28"/>
        </w:rPr>
        <w:t>coracobraquial</w:t>
      </w:r>
      <w:proofErr w:type="spellEnd"/>
      <w:r>
        <w:rPr>
          <w:rFonts w:ascii="Arial" w:hAnsi="Arial" w:cs="Arial"/>
          <w:sz w:val="28"/>
          <w:szCs w:val="28"/>
        </w:rPr>
        <w:t xml:space="preserve"> e também inerva os outros dois mm. </w:t>
      </w:r>
      <w:proofErr w:type="gramStart"/>
      <w:r>
        <w:rPr>
          <w:rFonts w:ascii="Arial" w:hAnsi="Arial" w:cs="Arial"/>
          <w:sz w:val="28"/>
          <w:szCs w:val="28"/>
        </w:rPr>
        <w:t>do</w:t>
      </w:r>
      <w:proofErr w:type="gramEnd"/>
      <w:r>
        <w:rPr>
          <w:rFonts w:ascii="Arial" w:hAnsi="Arial" w:cs="Arial"/>
          <w:sz w:val="28"/>
          <w:szCs w:val="28"/>
        </w:rPr>
        <w:t xml:space="preserve"> compartimento anterior do braço (bíceps braquial e braquial). Termina como n. cutâneo lateral do antebraço.</w:t>
      </w:r>
    </w:p>
    <w:p w:rsidR="00382665" w:rsidRDefault="00382665" w:rsidP="008352B2">
      <w:pPr>
        <w:pStyle w:val="PargrafodaLista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382665">
        <w:rPr>
          <w:rFonts w:ascii="Arial" w:hAnsi="Arial" w:cs="Arial"/>
          <w:sz w:val="28"/>
          <w:szCs w:val="28"/>
          <w:highlight w:val="yellow"/>
        </w:rPr>
        <w:t>N. peitoral lateral (C5 a C7):</w:t>
      </w:r>
      <w:r>
        <w:rPr>
          <w:rFonts w:ascii="Arial" w:hAnsi="Arial" w:cs="Arial"/>
          <w:sz w:val="28"/>
          <w:szCs w:val="28"/>
        </w:rPr>
        <w:t xml:space="preserve"> inerva o m. peitoral maior.</w:t>
      </w:r>
    </w:p>
    <w:p w:rsidR="008352B2" w:rsidRPr="00FB2D8E" w:rsidRDefault="00382665" w:rsidP="00FB2D8E">
      <w:pPr>
        <w:pStyle w:val="PargrafodaLista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8"/>
          <w:szCs w:val="28"/>
          <w:highlight w:val="yellow"/>
        </w:rPr>
      </w:pPr>
      <w:r w:rsidRPr="00FB2D8E">
        <w:rPr>
          <w:rFonts w:ascii="Arial" w:hAnsi="Arial" w:cs="Arial"/>
          <w:sz w:val="28"/>
          <w:szCs w:val="28"/>
          <w:highlight w:val="yellow"/>
        </w:rPr>
        <w:t>Raiz lateral do n. mediano.</w:t>
      </w:r>
      <w:r w:rsidR="008352B2" w:rsidRPr="00FB2D8E">
        <w:rPr>
          <w:rFonts w:ascii="Arial" w:hAnsi="Arial" w:cs="Arial"/>
          <w:sz w:val="28"/>
          <w:szCs w:val="28"/>
          <w:highlight w:val="yellow"/>
        </w:rPr>
        <w:t xml:space="preserve"> </w:t>
      </w:r>
    </w:p>
    <w:p w:rsidR="00FB2D8E" w:rsidRDefault="00FB2D8E" w:rsidP="00FB2D8E">
      <w:pPr>
        <w:spacing w:line="276" w:lineRule="auto"/>
        <w:jc w:val="both"/>
        <w:rPr>
          <w:rFonts w:ascii="Arial" w:hAnsi="Arial" w:cs="Arial"/>
          <w:sz w:val="28"/>
          <w:szCs w:val="28"/>
          <w:highlight w:val="yellow"/>
        </w:rPr>
      </w:pPr>
    </w:p>
    <w:p w:rsidR="00FB2D8E" w:rsidRDefault="00FB2D8E" w:rsidP="00FB2D8E">
      <w:pPr>
        <w:spacing w:line="276" w:lineRule="auto"/>
        <w:jc w:val="both"/>
        <w:rPr>
          <w:rFonts w:ascii="Arial" w:hAnsi="Arial" w:cs="Arial"/>
          <w:sz w:val="28"/>
          <w:szCs w:val="28"/>
          <w:highlight w:val="yellow"/>
        </w:rPr>
      </w:pPr>
    </w:p>
    <w:p w:rsidR="00FB2D8E" w:rsidRPr="008352B2" w:rsidRDefault="00FB2D8E" w:rsidP="00FB2D8E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8"/>
          <w:szCs w:val="28"/>
          <w:highlight w:val="cyan"/>
        </w:rPr>
      </w:pPr>
      <w:r w:rsidRPr="008352B2">
        <w:rPr>
          <w:rFonts w:ascii="Arial" w:hAnsi="Arial" w:cs="Arial"/>
          <w:sz w:val="28"/>
          <w:szCs w:val="28"/>
          <w:highlight w:val="cyan"/>
        </w:rPr>
        <w:t xml:space="preserve">FASCÍCULO </w:t>
      </w:r>
      <w:r>
        <w:rPr>
          <w:rFonts w:ascii="Arial" w:hAnsi="Arial" w:cs="Arial"/>
          <w:sz w:val="28"/>
          <w:szCs w:val="28"/>
          <w:highlight w:val="cyan"/>
        </w:rPr>
        <w:t>MEDIAL</w:t>
      </w:r>
      <w:r w:rsidRPr="008352B2">
        <w:rPr>
          <w:rFonts w:ascii="Arial" w:hAnsi="Arial" w:cs="Arial"/>
          <w:sz w:val="28"/>
          <w:szCs w:val="28"/>
          <w:highlight w:val="cyan"/>
        </w:rPr>
        <w:t>:</w:t>
      </w:r>
    </w:p>
    <w:p w:rsidR="00FB2D8E" w:rsidRDefault="00FB2D8E" w:rsidP="00075D28">
      <w:pPr>
        <w:pStyle w:val="PargrafodaLista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FB2D8E">
        <w:rPr>
          <w:rFonts w:ascii="Arial" w:hAnsi="Arial" w:cs="Arial"/>
          <w:sz w:val="28"/>
          <w:szCs w:val="28"/>
          <w:highlight w:val="yellow"/>
        </w:rPr>
        <w:t xml:space="preserve">N. </w:t>
      </w:r>
      <w:proofErr w:type="spellStart"/>
      <w:r w:rsidRPr="00FB2D8E">
        <w:rPr>
          <w:rFonts w:ascii="Arial" w:hAnsi="Arial" w:cs="Arial"/>
          <w:sz w:val="28"/>
          <w:szCs w:val="28"/>
          <w:highlight w:val="yellow"/>
        </w:rPr>
        <w:t>ulnar</w:t>
      </w:r>
      <w:proofErr w:type="spellEnd"/>
      <w:r w:rsidRPr="00FB2D8E">
        <w:rPr>
          <w:rFonts w:ascii="Arial" w:hAnsi="Arial" w:cs="Arial"/>
          <w:sz w:val="28"/>
          <w:szCs w:val="28"/>
          <w:highlight w:val="yellow"/>
        </w:rPr>
        <w:t xml:space="preserve"> (C7, C8 e T1):</w:t>
      </w:r>
      <w:r w:rsidRPr="00FB2D8E">
        <w:rPr>
          <w:rFonts w:ascii="Arial" w:hAnsi="Arial" w:cs="Arial"/>
          <w:sz w:val="28"/>
          <w:szCs w:val="28"/>
        </w:rPr>
        <w:t xml:space="preserve"> no antebraço inerva o m. flexor </w:t>
      </w:r>
      <w:proofErr w:type="spellStart"/>
      <w:r w:rsidRPr="00FB2D8E">
        <w:rPr>
          <w:rFonts w:ascii="Arial" w:hAnsi="Arial" w:cs="Arial"/>
          <w:sz w:val="28"/>
          <w:szCs w:val="28"/>
        </w:rPr>
        <w:t>ulnar</w:t>
      </w:r>
      <w:proofErr w:type="spellEnd"/>
      <w:r w:rsidRPr="00FB2D8E">
        <w:rPr>
          <w:rFonts w:ascii="Arial" w:hAnsi="Arial" w:cs="Arial"/>
          <w:sz w:val="28"/>
          <w:szCs w:val="28"/>
        </w:rPr>
        <w:t xml:space="preserve"> do capo e parte medial do m. flexor profundo dos dedos.</w:t>
      </w:r>
      <w:r>
        <w:rPr>
          <w:rFonts w:ascii="Arial" w:hAnsi="Arial" w:cs="Arial"/>
          <w:sz w:val="28"/>
          <w:szCs w:val="28"/>
        </w:rPr>
        <w:t xml:space="preserve"> Na mão inerva a maioria dos mm. </w:t>
      </w:r>
      <w:proofErr w:type="gramStart"/>
      <w:r>
        <w:rPr>
          <w:rFonts w:ascii="Arial" w:hAnsi="Arial" w:cs="Arial"/>
          <w:sz w:val="28"/>
          <w:szCs w:val="28"/>
        </w:rPr>
        <w:t>intrínsecos</w:t>
      </w:r>
      <w:proofErr w:type="gramEnd"/>
      <w:r>
        <w:rPr>
          <w:rFonts w:ascii="Arial" w:hAnsi="Arial" w:cs="Arial"/>
          <w:sz w:val="28"/>
          <w:szCs w:val="28"/>
        </w:rPr>
        <w:t xml:space="preserve"> (exceto os 3 mm. </w:t>
      </w:r>
      <w:proofErr w:type="spellStart"/>
      <w:r>
        <w:rPr>
          <w:rFonts w:ascii="Arial" w:hAnsi="Arial" w:cs="Arial"/>
          <w:sz w:val="28"/>
          <w:szCs w:val="28"/>
        </w:rPr>
        <w:t>tenares</w:t>
      </w:r>
      <w:proofErr w:type="spellEnd"/>
      <w:r>
        <w:rPr>
          <w:rFonts w:ascii="Arial" w:hAnsi="Arial" w:cs="Arial"/>
          <w:sz w:val="28"/>
          <w:szCs w:val="28"/>
        </w:rPr>
        <w:t xml:space="preserve"> e o terceiro e quarto </w:t>
      </w:r>
      <w:proofErr w:type="spellStart"/>
      <w:r>
        <w:rPr>
          <w:rFonts w:ascii="Arial" w:hAnsi="Arial" w:cs="Arial"/>
          <w:sz w:val="28"/>
          <w:szCs w:val="28"/>
        </w:rPr>
        <w:t>lumbricais</w:t>
      </w:r>
      <w:proofErr w:type="spellEnd"/>
      <w:r>
        <w:rPr>
          <w:rFonts w:ascii="Arial" w:hAnsi="Arial" w:cs="Arial"/>
          <w:sz w:val="28"/>
          <w:szCs w:val="28"/>
        </w:rPr>
        <w:t>).</w:t>
      </w:r>
      <w:r w:rsidR="00CB2579">
        <w:rPr>
          <w:rFonts w:ascii="Arial" w:hAnsi="Arial" w:cs="Arial"/>
          <w:sz w:val="28"/>
          <w:szCs w:val="28"/>
        </w:rPr>
        <w:t xml:space="preserve"> </w:t>
      </w:r>
      <w:proofErr w:type="gramStart"/>
      <w:r w:rsidR="00CB2579">
        <w:rPr>
          <w:rFonts w:ascii="Arial" w:hAnsi="Arial" w:cs="Arial"/>
          <w:sz w:val="28"/>
          <w:szCs w:val="28"/>
        </w:rPr>
        <w:t>Ramos cutâneos são</w:t>
      </w:r>
      <w:proofErr w:type="gramEnd"/>
      <w:r w:rsidR="00CB2579">
        <w:rPr>
          <w:rFonts w:ascii="Arial" w:hAnsi="Arial" w:cs="Arial"/>
          <w:sz w:val="28"/>
          <w:szCs w:val="28"/>
        </w:rPr>
        <w:t xml:space="preserve"> responsáveis pela sensibilidade da pele para a face dorsal e palmar da mão medialmente e para o quinto dedo e parte medial do quarto dedo.</w:t>
      </w:r>
    </w:p>
    <w:p w:rsidR="006B1A4A" w:rsidRDefault="00FB2D8E" w:rsidP="00075D28">
      <w:pPr>
        <w:pStyle w:val="PargrafodaLista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FB2D8E">
        <w:rPr>
          <w:rFonts w:ascii="Arial" w:hAnsi="Arial" w:cs="Arial"/>
          <w:sz w:val="28"/>
          <w:szCs w:val="28"/>
          <w:highlight w:val="yellow"/>
        </w:rPr>
        <w:t>N. peitoral medial (C8e T1):</w:t>
      </w:r>
      <w:r>
        <w:rPr>
          <w:rFonts w:ascii="Arial" w:hAnsi="Arial" w:cs="Arial"/>
          <w:sz w:val="28"/>
          <w:szCs w:val="28"/>
        </w:rPr>
        <w:t xml:space="preserve"> recebe um ramo comunicante do n. peitoral lateral e inerva o m. peitoral menor e parte do m. peitoral maior.</w:t>
      </w:r>
    </w:p>
    <w:p w:rsidR="00FC6E2E" w:rsidRDefault="006B1A4A" w:rsidP="00075D28">
      <w:pPr>
        <w:pStyle w:val="PargrafodaLista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B1A4A">
        <w:rPr>
          <w:rFonts w:ascii="Arial" w:hAnsi="Arial" w:cs="Arial"/>
          <w:sz w:val="28"/>
          <w:szCs w:val="28"/>
          <w:highlight w:val="yellow"/>
        </w:rPr>
        <w:t>N. cutâneo medial do braço (T1):</w:t>
      </w:r>
      <w:r>
        <w:rPr>
          <w:rFonts w:ascii="Arial" w:hAnsi="Arial" w:cs="Arial"/>
          <w:sz w:val="28"/>
          <w:szCs w:val="28"/>
        </w:rPr>
        <w:t xml:space="preserve"> sensitivo, inerva a parte proximal e medial da pele do braço e assoalho da axila. </w:t>
      </w:r>
      <w:proofErr w:type="gramStart"/>
      <w:r>
        <w:rPr>
          <w:rFonts w:ascii="Arial" w:hAnsi="Arial" w:cs="Arial"/>
          <w:sz w:val="28"/>
          <w:szCs w:val="28"/>
        </w:rPr>
        <w:t>Se comunica</w:t>
      </w:r>
      <w:proofErr w:type="gramEnd"/>
      <w:r>
        <w:rPr>
          <w:rFonts w:ascii="Arial" w:hAnsi="Arial" w:cs="Arial"/>
          <w:sz w:val="28"/>
          <w:szCs w:val="28"/>
        </w:rPr>
        <w:t xml:space="preserve"> com o n. </w:t>
      </w:r>
      <w:proofErr w:type="spellStart"/>
      <w:r>
        <w:rPr>
          <w:rFonts w:ascii="Arial" w:hAnsi="Arial" w:cs="Arial"/>
          <w:sz w:val="28"/>
          <w:szCs w:val="28"/>
        </w:rPr>
        <w:t>intercostobraquial</w:t>
      </w:r>
      <w:proofErr w:type="spellEnd"/>
      <w:r>
        <w:rPr>
          <w:rFonts w:ascii="Arial" w:hAnsi="Arial" w:cs="Arial"/>
          <w:sz w:val="28"/>
          <w:szCs w:val="28"/>
        </w:rPr>
        <w:t xml:space="preserve"> (de T2).</w:t>
      </w:r>
    </w:p>
    <w:p w:rsidR="00FC6E2E" w:rsidRDefault="00FC6E2E" w:rsidP="00075D28">
      <w:pPr>
        <w:pStyle w:val="PargrafodaLista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B1A4A">
        <w:rPr>
          <w:rFonts w:ascii="Arial" w:hAnsi="Arial" w:cs="Arial"/>
          <w:sz w:val="28"/>
          <w:szCs w:val="28"/>
          <w:highlight w:val="yellow"/>
        </w:rPr>
        <w:t xml:space="preserve">N. cutâneo medial do </w:t>
      </w:r>
      <w:r>
        <w:rPr>
          <w:rFonts w:ascii="Arial" w:hAnsi="Arial" w:cs="Arial"/>
          <w:sz w:val="28"/>
          <w:szCs w:val="28"/>
          <w:highlight w:val="yellow"/>
        </w:rPr>
        <w:t>ante</w:t>
      </w:r>
      <w:r w:rsidRPr="006B1A4A">
        <w:rPr>
          <w:rFonts w:ascii="Arial" w:hAnsi="Arial" w:cs="Arial"/>
          <w:sz w:val="28"/>
          <w:szCs w:val="28"/>
          <w:highlight w:val="yellow"/>
        </w:rPr>
        <w:t>braço (</w:t>
      </w:r>
      <w:r>
        <w:rPr>
          <w:rFonts w:ascii="Arial" w:hAnsi="Arial" w:cs="Arial"/>
          <w:sz w:val="28"/>
          <w:szCs w:val="28"/>
          <w:highlight w:val="yellow"/>
        </w:rPr>
        <w:t xml:space="preserve">C8 e </w:t>
      </w:r>
      <w:r w:rsidRPr="006B1A4A">
        <w:rPr>
          <w:rFonts w:ascii="Arial" w:hAnsi="Arial" w:cs="Arial"/>
          <w:sz w:val="28"/>
          <w:szCs w:val="28"/>
          <w:highlight w:val="yellow"/>
        </w:rPr>
        <w:t>T1):</w:t>
      </w:r>
      <w:r>
        <w:rPr>
          <w:rFonts w:ascii="Arial" w:hAnsi="Arial" w:cs="Arial"/>
          <w:sz w:val="28"/>
          <w:szCs w:val="28"/>
        </w:rPr>
        <w:t xml:space="preserve"> sensitivo, inerva a pele sobre a face medial do antebraço em direção ao punho. Segue junto com a </w:t>
      </w:r>
      <w:r w:rsidRPr="00FC6E2E">
        <w:rPr>
          <w:rFonts w:ascii="Arial" w:hAnsi="Arial" w:cs="Arial"/>
          <w:sz w:val="28"/>
          <w:szCs w:val="28"/>
          <w:highlight w:val="blue"/>
        </w:rPr>
        <w:t>v. basílica.</w:t>
      </w:r>
    </w:p>
    <w:p w:rsidR="0090388C" w:rsidRDefault="00FC6E2E" w:rsidP="00075D28">
      <w:pPr>
        <w:pStyle w:val="PargrafodaLista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FC6E2E">
        <w:rPr>
          <w:rFonts w:ascii="Arial" w:hAnsi="Arial" w:cs="Arial"/>
          <w:sz w:val="28"/>
          <w:szCs w:val="28"/>
          <w:highlight w:val="yellow"/>
        </w:rPr>
        <w:t>Raiz medial do n. mediano</w:t>
      </w:r>
      <w:r w:rsidR="0090388C" w:rsidRPr="0090388C">
        <w:rPr>
          <w:rFonts w:ascii="Arial" w:hAnsi="Arial" w:cs="Arial"/>
          <w:sz w:val="28"/>
          <w:szCs w:val="28"/>
          <w:highlight w:val="yellow"/>
        </w:rPr>
        <w:t>*</w:t>
      </w:r>
      <w:r>
        <w:rPr>
          <w:rFonts w:ascii="Arial" w:hAnsi="Arial" w:cs="Arial"/>
          <w:sz w:val="28"/>
          <w:szCs w:val="28"/>
        </w:rPr>
        <w:t>: lateralmente para se unir à raiz lateral do fascículo lateral e formar o n. mediano, anteriormente à terceira divisão da a. axilar.</w:t>
      </w:r>
    </w:p>
    <w:p w:rsidR="0090388C" w:rsidRDefault="0090388C" w:rsidP="0090388C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90388C" w:rsidRDefault="0090388C" w:rsidP="0090388C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D006D3" w:rsidRPr="00D006D3" w:rsidRDefault="0090388C" w:rsidP="00D006D3">
      <w:pPr>
        <w:spacing w:line="276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90388C">
        <w:rPr>
          <w:rFonts w:ascii="Arial" w:hAnsi="Arial" w:cs="Arial"/>
          <w:sz w:val="48"/>
          <w:szCs w:val="48"/>
          <w:highlight w:val="yellow"/>
        </w:rPr>
        <w:t>*</w:t>
      </w:r>
      <w:r w:rsidRPr="0090388C">
        <w:rPr>
          <w:rFonts w:ascii="Arial" w:hAnsi="Arial" w:cs="Arial"/>
          <w:sz w:val="28"/>
          <w:szCs w:val="28"/>
        </w:rPr>
        <w:t xml:space="preserve">O </w:t>
      </w:r>
      <w:r w:rsidRPr="0090388C">
        <w:rPr>
          <w:rFonts w:ascii="Arial" w:hAnsi="Arial" w:cs="Arial"/>
          <w:sz w:val="28"/>
          <w:szCs w:val="28"/>
          <w:highlight w:val="yellow"/>
        </w:rPr>
        <w:t>N. mediano</w:t>
      </w:r>
      <w:r w:rsidRPr="0090388C">
        <w:rPr>
          <w:rFonts w:ascii="Arial" w:hAnsi="Arial" w:cs="Arial"/>
          <w:sz w:val="28"/>
          <w:szCs w:val="28"/>
        </w:rPr>
        <w:t xml:space="preserve"> é responsável pela inervação motora dos mm. </w:t>
      </w:r>
      <w:proofErr w:type="gramStart"/>
      <w:r w:rsidRPr="0090388C">
        <w:rPr>
          <w:rFonts w:ascii="Arial" w:hAnsi="Arial" w:cs="Arial"/>
          <w:sz w:val="28"/>
          <w:szCs w:val="28"/>
        </w:rPr>
        <w:t>do</w:t>
      </w:r>
      <w:proofErr w:type="gramEnd"/>
      <w:r w:rsidRPr="0090388C">
        <w:rPr>
          <w:rFonts w:ascii="Arial" w:hAnsi="Arial" w:cs="Arial"/>
          <w:sz w:val="28"/>
          <w:szCs w:val="28"/>
        </w:rPr>
        <w:t xml:space="preserve"> comp</w:t>
      </w:r>
      <w:r>
        <w:rPr>
          <w:rFonts w:ascii="Arial" w:hAnsi="Arial" w:cs="Arial"/>
          <w:sz w:val="28"/>
          <w:szCs w:val="28"/>
        </w:rPr>
        <w:t>a</w:t>
      </w:r>
      <w:r w:rsidRPr="0090388C">
        <w:rPr>
          <w:rFonts w:ascii="Arial" w:hAnsi="Arial" w:cs="Arial"/>
          <w:sz w:val="28"/>
          <w:szCs w:val="28"/>
        </w:rPr>
        <w:t>rtimento anteri</w:t>
      </w:r>
      <w:r>
        <w:rPr>
          <w:rFonts w:ascii="Arial" w:hAnsi="Arial" w:cs="Arial"/>
          <w:sz w:val="28"/>
          <w:szCs w:val="28"/>
        </w:rPr>
        <w:t>or</w:t>
      </w:r>
      <w:r w:rsidRPr="0090388C">
        <w:rPr>
          <w:rFonts w:ascii="Arial" w:hAnsi="Arial" w:cs="Arial"/>
          <w:sz w:val="28"/>
          <w:szCs w:val="28"/>
        </w:rPr>
        <w:t xml:space="preserve"> do antebraço (</w:t>
      </w:r>
      <w:proofErr w:type="spellStart"/>
      <w:r w:rsidRPr="0090388C">
        <w:rPr>
          <w:rFonts w:ascii="Arial" w:hAnsi="Arial" w:cs="Arial"/>
          <w:sz w:val="28"/>
          <w:szCs w:val="28"/>
        </w:rPr>
        <w:t>flexor-pronador</w:t>
      </w:r>
      <w:proofErr w:type="spellEnd"/>
      <w:r w:rsidRPr="0090388C">
        <w:rPr>
          <w:rFonts w:ascii="Arial" w:hAnsi="Arial" w:cs="Arial"/>
          <w:sz w:val="28"/>
          <w:szCs w:val="28"/>
        </w:rPr>
        <w:t xml:space="preserve">) com exceção do m. flexor </w:t>
      </w:r>
      <w:proofErr w:type="spellStart"/>
      <w:r w:rsidRPr="0090388C">
        <w:rPr>
          <w:rFonts w:ascii="Arial" w:hAnsi="Arial" w:cs="Arial"/>
          <w:sz w:val="28"/>
          <w:szCs w:val="28"/>
        </w:rPr>
        <w:t>ulnar</w:t>
      </w:r>
      <w:proofErr w:type="spellEnd"/>
      <w:r w:rsidRPr="0090388C">
        <w:rPr>
          <w:rFonts w:ascii="Arial" w:hAnsi="Arial" w:cs="Arial"/>
          <w:sz w:val="28"/>
          <w:szCs w:val="28"/>
        </w:rPr>
        <w:t xml:space="preserve"> do carpo e parte medial do m. flexor profundo dos dedos</w:t>
      </w:r>
      <w:r>
        <w:rPr>
          <w:rFonts w:ascii="Arial" w:hAnsi="Arial" w:cs="Arial"/>
          <w:sz w:val="28"/>
          <w:szCs w:val="28"/>
        </w:rPr>
        <w:t xml:space="preserve"> (inervados pelo n. </w:t>
      </w:r>
      <w:proofErr w:type="spellStart"/>
      <w:r>
        <w:rPr>
          <w:rFonts w:ascii="Arial" w:hAnsi="Arial" w:cs="Arial"/>
          <w:sz w:val="28"/>
          <w:szCs w:val="28"/>
        </w:rPr>
        <w:t>ulnar</w:t>
      </w:r>
      <w:proofErr w:type="spellEnd"/>
      <w:r>
        <w:rPr>
          <w:rFonts w:ascii="Arial" w:hAnsi="Arial" w:cs="Arial"/>
          <w:sz w:val="28"/>
          <w:szCs w:val="28"/>
        </w:rPr>
        <w:t xml:space="preserve">). Na mão, inerva os </w:t>
      </w:r>
      <w:proofErr w:type="gramStart"/>
      <w:r>
        <w:rPr>
          <w:rFonts w:ascii="Arial" w:hAnsi="Arial" w:cs="Arial"/>
          <w:sz w:val="28"/>
          <w:szCs w:val="28"/>
        </w:rPr>
        <w:t>3</w:t>
      </w:r>
      <w:proofErr w:type="gramEnd"/>
      <w:r>
        <w:rPr>
          <w:rFonts w:ascii="Arial" w:hAnsi="Arial" w:cs="Arial"/>
          <w:sz w:val="28"/>
          <w:szCs w:val="28"/>
        </w:rPr>
        <w:t xml:space="preserve"> mm. </w:t>
      </w:r>
      <w:proofErr w:type="gramStart"/>
      <w:r>
        <w:rPr>
          <w:rFonts w:ascii="Arial" w:hAnsi="Arial" w:cs="Arial"/>
          <w:sz w:val="28"/>
          <w:szCs w:val="28"/>
        </w:rPr>
        <w:t>da</w:t>
      </w:r>
      <w:proofErr w:type="gramEnd"/>
      <w:r>
        <w:rPr>
          <w:rFonts w:ascii="Arial" w:hAnsi="Arial" w:cs="Arial"/>
          <w:sz w:val="28"/>
          <w:szCs w:val="28"/>
        </w:rPr>
        <w:t xml:space="preserve"> eminência </w:t>
      </w:r>
      <w:proofErr w:type="spellStart"/>
      <w:r>
        <w:rPr>
          <w:rFonts w:ascii="Arial" w:hAnsi="Arial" w:cs="Arial"/>
          <w:sz w:val="28"/>
          <w:szCs w:val="28"/>
        </w:rPr>
        <w:t>tenar</w:t>
      </w:r>
      <w:proofErr w:type="spellEnd"/>
      <w:r>
        <w:rPr>
          <w:rFonts w:ascii="Arial" w:hAnsi="Arial" w:cs="Arial"/>
          <w:sz w:val="28"/>
          <w:szCs w:val="28"/>
        </w:rPr>
        <w:t xml:space="preserve">, além do terceiro e quarto mm.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lumbricais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. Termina como ramos sensitivos para grande parte da pele da face palmar da mão mais lateralmente e </w:t>
      </w:r>
      <w:proofErr w:type="gramStart"/>
      <w:r>
        <w:rPr>
          <w:rFonts w:ascii="Arial" w:hAnsi="Arial" w:cs="Arial"/>
          <w:sz w:val="28"/>
          <w:szCs w:val="28"/>
        </w:rPr>
        <w:t>do 1</w:t>
      </w:r>
      <w:r>
        <w:rPr>
          <w:rFonts w:ascii="Arial" w:hAnsi="Arial" w:cs="Arial"/>
          <w:sz w:val="28"/>
          <w:szCs w:val="28"/>
          <w:vertAlign w:val="superscript"/>
        </w:rPr>
        <w:t>0</w:t>
      </w:r>
      <w:proofErr w:type="gramEnd"/>
      <w:r>
        <w:rPr>
          <w:rFonts w:ascii="Arial" w:hAnsi="Arial" w:cs="Arial"/>
          <w:sz w:val="28"/>
          <w:szCs w:val="28"/>
        </w:rPr>
        <w:t>, 2</w:t>
      </w:r>
      <w:r>
        <w:rPr>
          <w:rFonts w:ascii="Arial" w:hAnsi="Arial" w:cs="Arial"/>
          <w:sz w:val="28"/>
          <w:szCs w:val="28"/>
          <w:vertAlign w:val="superscript"/>
        </w:rPr>
        <w:t>0</w:t>
      </w:r>
      <w:r w:rsidR="00D006D3">
        <w:rPr>
          <w:rFonts w:ascii="Arial" w:hAnsi="Arial" w:cs="Arial"/>
          <w:sz w:val="28"/>
          <w:szCs w:val="28"/>
        </w:rPr>
        <w:t>, 3</w:t>
      </w:r>
      <w:r w:rsidR="00D006D3">
        <w:rPr>
          <w:rFonts w:ascii="Arial" w:hAnsi="Arial" w:cs="Arial"/>
          <w:sz w:val="28"/>
          <w:szCs w:val="28"/>
          <w:vertAlign w:val="superscript"/>
        </w:rPr>
        <w:t>0</w:t>
      </w:r>
      <w:r w:rsidR="00D006D3">
        <w:rPr>
          <w:rFonts w:ascii="Arial" w:hAnsi="Arial" w:cs="Arial"/>
          <w:sz w:val="28"/>
          <w:szCs w:val="28"/>
        </w:rPr>
        <w:t xml:space="preserve"> e parte lateral do 4</w:t>
      </w:r>
      <w:r w:rsidR="00D006D3">
        <w:rPr>
          <w:rFonts w:ascii="Arial" w:hAnsi="Arial" w:cs="Arial"/>
          <w:sz w:val="28"/>
          <w:szCs w:val="28"/>
          <w:vertAlign w:val="superscript"/>
        </w:rPr>
        <w:t>0</w:t>
      </w:r>
      <w:r w:rsidR="00D006D3">
        <w:rPr>
          <w:rFonts w:ascii="Arial" w:hAnsi="Arial" w:cs="Arial"/>
          <w:sz w:val="28"/>
          <w:szCs w:val="28"/>
        </w:rPr>
        <w:t xml:space="preserve"> dedo, além da pela sobre a falange distal da face dorsal dos mesmos dedos. </w:t>
      </w:r>
    </w:p>
    <w:p w:rsidR="0090388C" w:rsidRPr="00D006D3" w:rsidRDefault="0090388C" w:rsidP="0090388C">
      <w:pPr>
        <w:spacing w:line="276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96524F" w:rsidRPr="008352B2" w:rsidRDefault="0096524F" w:rsidP="0096524F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8"/>
          <w:szCs w:val="28"/>
          <w:highlight w:val="cyan"/>
        </w:rPr>
      </w:pPr>
      <w:r w:rsidRPr="008352B2">
        <w:rPr>
          <w:rFonts w:ascii="Arial" w:hAnsi="Arial" w:cs="Arial"/>
          <w:sz w:val="28"/>
          <w:szCs w:val="28"/>
          <w:highlight w:val="cyan"/>
        </w:rPr>
        <w:t xml:space="preserve">FASCÍCULO </w:t>
      </w:r>
      <w:r>
        <w:rPr>
          <w:rFonts w:ascii="Arial" w:hAnsi="Arial" w:cs="Arial"/>
          <w:sz w:val="28"/>
          <w:szCs w:val="28"/>
          <w:highlight w:val="cyan"/>
        </w:rPr>
        <w:t>POSTERIOR</w:t>
      </w:r>
      <w:r w:rsidRPr="008352B2">
        <w:rPr>
          <w:rFonts w:ascii="Arial" w:hAnsi="Arial" w:cs="Arial"/>
          <w:sz w:val="28"/>
          <w:szCs w:val="28"/>
          <w:highlight w:val="cyan"/>
        </w:rPr>
        <w:t>:</w:t>
      </w:r>
    </w:p>
    <w:p w:rsidR="00D74750" w:rsidRDefault="0096524F" w:rsidP="0096524F">
      <w:pPr>
        <w:ind w:firstLine="360"/>
        <w:jc w:val="both"/>
        <w:rPr>
          <w:rFonts w:ascii="Arial" w:hAnsi="Arial" w:cs="Arial"/>
          <w:sz w:val="28"/>
          <w:szCs w:val="28"/>
        </w:rPr>
      </w:pPr>
      <w:proofErr w:type="gramStart"/>
      <w:r w:rsidRPr="0096524F">
        <w:rPr>
          <w:rFonts w:ascii="Arial" w:hAnsi="Arial" w:cs="Arial"/>
          <w:sz w:val="28"/>
          <w:szCs w:val="28"/>
        </w:rPr>
        <w:t>3.1)</w:t>
      </w:r>
      <w:proofErr w:type="gramEnd"/>
      <w:r w:rsidRPr="0096524F">
        <w:rPr>
          <w:rFonts w:ascii="Arial" w:hAnsi="Arial" w:cs="Arial"/>
          <w:sz w:val="28"/>
          <w:szCs w:val="28"/>
        </w:rPr>
        <w:t xml:space="preserve"> </w:t>
      </w:r>
      <w:r w:rsidRPr="00FB2D8E">
        <w:rPr>
          <w:rFonts w:ascii="Arial" w:hAnsi="Arial" w:cs="Arial"/>
          <w:sz w:val="28"/>
          <w:szCs w:val="28"/>
          <w:highlight w:val="yellow"/>
        </w:rPr>
        <w:t xml:space="preserve">N. </w:t>
      </w:r>
      <w:r>
        <w:rPr>
          <w:rFonts w:ascii="Arial" w:hAnsi="Arial" w:cs="Arial"/>
          <w:sz w:val="28"/>
          <w:szCs w:val="28"/>
          <w:highlight w:val="yellow"/>
        </w:rPr>
        <w:t>axilar</w:t>
      </w:r>
      <w:r w:rsidRPr="00FB2D8E">
        <w:rPr>
          <w:rFonts w:ascii="Arial" w:hAnsi="Arial" w:cs="Arial"/>
          <w:sz w:val="28"/>
          <w:szCs w:val="28"/>
          <w:highlight w:val="yellow"/>
        </w:rPr>
        <w:t xml:space="preserve"> (C</w:t>
      </w:r>
      <w:r>
        <w:rPr>
          <w:rFonts w:ascii="Arial" w:hAnsi="Arial" w:cs="Arial"/>
          <w:sz w:val="28"/>
          <w:szCs w:val="28"/>
          <w:highlight w:val="yellow"/>
        </w:rPr>
        <w:t>5 e C6</w:t>
      </w:r>
      <w:r w:rsidRPr="00FB2D8E">
        <w:rPr>
          <w:rFonts w:ascii="Arial" w:hAnsi="Arial" w:cs="Arial"/>
          <w:sz w:val="28"/>
          <w:szCs w:val="28"/>
          <w:highlight w:val="yellow"/>
        </w:rPr>
        <w:t>):</w:t>
      </w:r>
      <w:r w:rsidRPr="00FB2D8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deixa a axila posteriormente pelo espaço quadrangular, ao redor do colo cirúrgico do úmero e inerva o m. </w:t>
      </w:r>
      <w:proofErr w:type="spellStart"/>
      <w:r>
        <w:rPr>
          <w:rFonts w:ascii="Arial" w:hAnsi="Arial" w:cs="Arial"/>
          <w:sz w:val="28"/>
          <w:szCs w:val="28"/>
        </w:rPr>
        <w:t>deltóide</w:t>
      </w:r>
      <w:proofErr w:type="spellEnd"/>
      <w:r>
        <w:rPr>
          <w:rFonts w:ascii="Arial" w:hAnsi="Arial" w:cs="Arial"/>
          <w:sz w:val="28"/>
          <w:szCs w:val="28"/>
        </w:rPr>
        <w:t xml:space="preserve"> e o m. redondo menor. É </w:t>
      </w:r>
      <w:proofErr w:type="gramStart"/>
      <w:r>
        <w:rPr>
          <w:rFonts w:ascii="Arial" w:hAnsi="Arial" w:cs="Arial"/>
          <w:sz w:val="28"/>
          <w:szCs w:val="28"/>
        </w:rPr>
        <w:t>acompanhado</w:t>
      </w:r>
      <w:proofErr w:type="gramEnd"/>
      <w:r>
        <w:rPr>
          <w:rFonts w:ascii="Arial" w:hAnsi="Arial" w:cs="Arial"/>
          <w:sz w:val="28"/>
          <w:szCs w:val="28"/>
        </w:rPr>
        <w:t xml:space="preserve"> pela </w:t>
      </w:r>
      <w:r w:rsidRPr="0096524F">
        <w:rPr>
          <w:rFonts w:ascii="Arial" w:hAnsi="Arial" w:cs="Arial"/>
          <w:sz w:val="28"/>
          <w:szCs w:val="28"/>
          <w:highlight w:val="red"/>
        </w:rPr>
        <w:t>a. circunflexa posterior do úmero</w:t>
      </w:r>
      <w:r>
        <w:rPr>
          <w:rFonts w:ascii="Arial" w:hAnsi="Arial" w:cs="Arial"/>
          <w:sz w:val="28"/>
          <w:szCs w:val="28"/>
        </w:rPr>
        <w:t xml:space="preserve"> (ramo da a. axilar).</w:t>
      </w:r>
      <w:r w:rsidR="00032DF4">
        <w:rPr>
          <w:rFonts w:ascii="Arial" w:hAnsi="Arial" w:cs="Arial"/>
          <w:sz w:val="28"/>
          <w:szCs w:val="28"/>
        </w:rPr>
        <w:t xml:space="preserve"> Termina como n. cutâneo lateral superior do braço inervando a pele lateral ao m. </w:t>
      </w:r>
      <w:proofErr w:type="spellStart"/>
      <w:r w:rsidR="00032DF4">
        <w:rPr>
          <w:rFonts w:ascii="Arial" w:hAnsi="Arial" w:cs="Arial"/>
          <w:sz w:val="28"/>
          <w:szCs w:val="28"/>
        </w:rPr>
        <w:t>deltóide</w:t>
      </w:r>
      <w:proofErr w:type="spellEnd"/>
      <w:r w:rsidR="00032DF4">
        <w:rPr>
          <w:rFonts w:ascii="Arial" w:hAnsi="Arial" w:cs="Arial"/>
          <w:sz w:val="28"/>
          <w:szCs w:val="28"/>
        </w:rPr>
        <w:t>.</w:t>
      </w:r>
    </w:p>
    <w:p w:rsidR="006B4D39" w:rsidRDefault="006B4D39" w:rsidP="0096524F">
      <w:pPr>
        <w:ind w:firstLine="36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3.2)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4D39">
        <w:rPr>
          <w:rFonts w:ascii="Arial" w:hAnsi="Arial" w:cs="Arial"/>
          <w:sz w:val="28"/>
          <w:szCs w:val="28"/>
          <w:highlight w:val="yellow"/>
        </w:rPr>
        <w:t>Nn</w:t>
      </w:r>
      <w:proofErr w:type="spellEnd"/>
      <w:r w:rsidRPr="006B4D39">
        <w:rPr>
          <w:rFonts w:ascii="Arial" w:hAnsi="Arial" w:cs="Arial"/>
          <w:sz w:val="28"/>
          <w:szCs w:val="28"/>
          <w:highlight w:val="yellow"/>
        </w:rPr>
        <w:t xml:space="preserve">. </w:t>
      </w:r>
      <w:proofErr w:type="gramStart"/>
      <w:r w:rsidRPr="006B4D39">
        <w:rPr>
          <w:rFonts w:ascii="Arial" w:hAnsi="Arial" w:cs="Arial"/>
          <w:sz w:val="28"/>
          <w:szCs w:val="28"/>
          <w:highlight w:val="yellow"/>
        </w:rPr>
        <w:t>subescapulares</w:t>
      </w:r>
      <w:proofErr w:type="gramEnd"/>
      <w:r w:rsidRPr="006B4D39">
        <w:rPr>
          <w:rFonts w:ascii="Arial" w:hAnsi="Arial" w:cs="Arial"/>
          <w:sz w:val="28"/>
          <w:szCs w:val="28"/>
          <w:highlight w:val="yellow"/>
        </w:rPr>
        <w:t xml:space="preserve"> superior e inferior (C5 e C6):</w:t>
      </w:r>
      <w:r>
        <w:rPr>
          <w:rFonts w:ascii="Arial" w:hAnsi="Arial" w:cs="Arial"/>
          <w:sz w:val="28"/>
          <w:szCs w:val="28"/>
        </w:rPr>
        <w:t xml:space="preserve"> para os mm. </w:t>
      </w:r>
      <w:proofErr w:type="gramStart"/>
      <w:r>
        <w:rPr>
          <w:rFonts w:ascii="Arial" w:hAnsi="Arial" w:cs="Arial"/>
          <w:sz w:val="28"/>
          <w:szCs w:val="28"/>
        </w:rPr>
        <w:t>subescapular</w:t>
      </w:r>
      <w:proofErr w:type="gramEnd"/>
      <w:r>
        <w:rPr>
          <w:rFonts w:ascii="Arial" w:hAnsi="Arial" w:cs="Arial"/>
          <w:sz w:val="28"/>
          <w:szCs w:val="28"/>
        </w:rPr>
        <w:t xml:space="preserve"> e redondo maior.</w:t>
      </w:r>
    </w:p>
    <w:p w:rsidR="0005668C" w:rsidRDefault="006B4D39" w:rsidP="0096524F">
      <w:pPr>
        <w:ind w:firstLine="36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3.3)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6B4D39">
        <w:rPr>
          <w:rFonts w:ascii="Arial" w:hAnsi="Arial" w:cs="Arial"/>
          <w:sz w:val="28"/>
          <w:szCs w:val="28"/>
          <w:highlight w:val="yellow"/>
        </w:rPr>
        <w:t xml:space="preserve">N. </w:t>
      </w:r>
      <w:proofErr w:type="spellStart"/>
      <w:r w:rsidRPr="006B4D39">
        <w:rPr>
          <w:rFonts w:ascii="Arial" w:hAnsi="Arial" w:cs="Arial"/>
          <w:sz w:val="28"/>
          <w:szCs w:val="28"/>
          <w:highlight w:val="yellow"/>
        </w:rPr>
        <w:t>toracodorsal</w:t>
      </w:r>
      <w:proofErr w:type="spellEnd"/>
      <w:r w:rsidRPr="006B4D39">
        <w:rPr>
          <w:rFonts w:ascii="Arial" w:hAnsi="Arial" w:cs="Arial"/>
          <w:sz w:val="28"/>
          <w:szCs w:val="28"/>
          <w:highlight w:val="yellow"/>
        </w:rPr>
        <w:t xml:space="preserve"> (=subescapular médio) (C5, C6 e C7):</w:t>
      </w:r>
      <w:r>
        <w:rPr>
          <w:rFonts w:ascii="Arial" w:hAnsi="Arial" w:cs="Arial"/>
          <w:sz w:val="28"/>
          <w:szCs w:val="28"/>
        </w:rPr>
        <w:t xml:space="preserve"> para o m. grande dorsal junto com a </w:t>
      </w:r>
      <w:proofErr w:type="spellStart"/>
      <w:r w:rsidRPr="006B4D39">
        <w:rPr>
          <w:rFonts w:ascii="Arial" w:hAnsi="Arial" w:cs="Arial"/>
          <w:sz w:val="28"/>
          <w:szCs w:val="28"/>
          <w:highlight w:val="red"/>
        </w:rPr>
        <w:t>a</w:t>
      </w:r>
      <w:proofErr w:type="spellEnd"/>
      <w:r w:rsidRPr="006B4D39">
        <w:rPr>
          <w:rFonts w:ascii="Arial" w:hAnsi="Arial" w:cs="Arial"/>
          <w:sz w:val="28"/>
          <w:szCs w:val="28"/>
          <w:highlight w:val="red"/>
        </w:rPr>
        <w:t xml:space="preserve">. </w:t>
      </w:r>
      <w:proofErr w:type="spellStart"/>
      <w:r w:rsidRPr="006B4D39">
        <w:rPr>
          <w:rFonts w:ascii="Arial" w:hAnsi="Arial" w:cs="Arial"/>
          <w:sz w:val="28"/>
          <w:szCs w:val="28"/>
          <w:highlight w:val="red"/>
        </w:rPr>
        <w:t>toracodorsal</w:t>
      </w:r>
      <w:proofErr w:type="spellEnd"/>
      <w:r>
        <w:rPr>
          <w:rFonts w:ascii="Arial" w:hAnsi="Arial" w:cs="Arial"/>
          <w:sz w:val="28"/>
          <w:szCs w:val="28"/>
        </w:rPr>
        <w:t xml:space="preserve"> (ramo da a. </w:t>
      </w:r>
      <w:proofErr w:type="spellStart"/>
      <w:r>
        <w:rPr>
          <w:rFonts w:ascii="Arial" w:hAnsi="Arial" w:cs="Arial"/>
          <w:sz w:val="28"/>
          <w:szCs w:val="28"/>
        </w:rPr>
        <w:t>suescapular</w:t>
      </w:r>
      <w:proofErr w:type="spellEnd"/>
      <w:r>
        <w:rPr>
          <w:rFonts w:ascii="Arial" w:hAnsi="Arial" w:cs="Arial"/>
          <w:sz w:val="28"/>
          <w:szCs w:val="28"/>
        </w:rPr>
        <w:t xml:space="preserve"> da a. axilar).</w:t>
      </w:r>
    </w:p>
    <w:p w:rsidR="006B4D39" w:rsidRDefault="0005668C" w:rsidP="0096524F">
      <w:pPr>
        <w:ind w:firstLine="36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3.4)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05668C">
        <w:rPr>
          <w:rFonts w:ascii="Arial" w:hAnsi="Arial" w:cs="Arial"/>
          <w:sz w:val="28"/>
          <w:szCs w:val="28"/>
          <w:highlight w:val="yellow"/>
        </w:rPr>
        <w:t>N. radial (C5 a C8 e T1):</w:t>
      </w:r>
      <w:r>
        <w:rPr>
          <w:rFonts w:ascii="Arial" w:hAnsi="Arial" w:cs="Arial"/>
          <w:sz w:val="28"/>
          <w:szCs w:val="28"/>
        </w:rPr>
        <w:t xml:space="preserve"> penetra o compartimento posterior do braço juntamente com a </w:t>
      </w:r>
      <w:proofErr w:type="spellStart"/>
      <w:r w:rsidRPr="0005668C">
        <w:rPr>
          <w:rFonts w:ascii="Arial" w:hAnsi="Arial" w:cs="Arial"/>
          <w:sz w:val="28"/>
          <w:szCs w:val="28"/>
          <w:highlight w:val="red"/>
        </w:rPr>
        <w:t>a</w:t>
      </w:r>
      <w:proofErr w:type="spellEnd"/>
      <w:r w:rsidRPr="0005668C">
        <w:rPr>
          <w:rFonts w:ascii="Arial" w:hAnsi="Arial" w:cs="Arial"/>
          <w:sz w:val="28"/>
          <w:szCs w:val="28"/>
          <w:highlight w:val="red"/>
        </w:rPr>
        <w:t>. braquial profunda</w:t>
      </w:r>
      <w:r>
        <w:rPr>
          <w:rFonts w:ascii="Arial" w:hAnsi="Arial" w:cs="Arial"/>
          <w:sz w:val="28"/>
          <w:szCs w:val="28"/>
        </w:rPr>
        <w:t xml:space="preserve"> (ramo da a. braquial) passando pelo espaço triangular. Inerva os mm. </w:t>
      </w:r>
      <w:proofErr w:type="gramStart"/>
      <w:r>
        <w:rPr>
          <w:rFonts w:ascii="Arial" w:hAnsi="Arial" w:cs="Arial"/>
          <w:sz w:val="28"/>
          <w:szCs w:val="28"/>
        </w:rPr>
        <w:t>dos</w:t>
      </w:r>
      <w:proofErr w:type="gramEnd"/>
      <w:r>
        <w:rPr>
          <w:rFonts w:ascii="Arial" w:hAnsi="Arial" w:cs="Arial"/>
          <w:sz w:val="28"/>
          <w:szCs w:val="28"/>
        </w:rPr>
        <w:t xml:space="preserve"> compartimentos posteriores do braço e antebraço (extensores e </w:t>
      </w:r>
      <w:proofErr w:type="spellStart"/>
      <w:r>
        <w:rPr>
          <w:rFonts w:ascii="Arial" w:hAnsi="Arial" w:cs="Arial"/>
          <w:sz w:val="28"/>
          <w:szCs w:val="28"/>
        </w:rPr>
        <w:t>supinador</w:t>
      </w:r>
      <w:proofErr w:type="spellEnd"/>
      <w:r>
        <w:rPr>
          <w:rFonts w:ascii="Arial" w:hAnsi="Arial" w:cs="Arial"/>
          <w:sz w:val="28"/>
          <w:szCs w:val="28"/>
        </w:rPr>
        <w:t xml:space="preserve">). Inerva a pele da parte posterior do braço e antebraço, a face lateral do braço e a parte lateral do dorso da mão (exceção do quinto dedo e parte medial do quarto dedo). Os ramos sensitivos são denominados de n. cutâneo lateral inferior do braço e </w:t>
      </w:r>
      <w:proofErr w:type="spellStart"/>
      <w:r>
        <w:rPr>
          <w:rFonts w:ascii="Arial" w:hAnsi="Arial" w:cs="Arial"/>
          <w:sz w:val="28"/>
          <w:szCs w:val="28"/>
        </w:rPr>
        <w:t>nn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gramStart"/>
      <w:r>
        <w:rPr>
          <w:rFonts w:ascii="Arial" w:hAnsi="Arial" w:cs="Arial"/>
          <w:sz w:val="28"/>
          <w:szCs w:val="28"/>
        </w:rPr>
        <w:t>cutâneos</w:t>
      </w:r>
      <w:proofErr w:type="gramEnd"/>
      <w:r>
        <w:rPr>
          <w:rFonts w:ascii="Arial" w:hAnsi="Arial" w:cs="Arial"/>
          <w:sz w:val="28"/>
          <w:szCs w:val="28"/>
        </w:rPr>
        <w:t xml:space="preserve"> posterior do braço e antebraço. </w:t>
      </w:r>
    </w:p>
    <w:p w:rsidR="0096524F" w:rsidRDefault="0096524F" w:rsidP="0096524F">
      <w:pPr>
        <w:ind w:firstLine="360"/>
        <w:jc w:val="both"/>
        <w:rPr>
          <w:rFonts w:ascii="Arial" w:hAnsi="Arial" w:cs="Arial"/>
          <w:sz w:val="28"/>
          <w:szCs w:val="28"/>
        </w:rPr>
      </w:pPr>
    </w:p>
    <w:p w:rsidR="0096524F" w:rsidRPr="00075D28" w:rsidRDefault="0096524F" w:rsidP="0096524F">
      <w:pPr>
        <w:ind w:firstLine="360"/>
        <w:jc w:val="both"/>
        <w:rPr>
          <w:rFonts w:ascii="Arial" w:hAnsi="Arial" w:cs="Arial"/>
          <w:sz w:val="28"/>
          <w:szCs w:val="28"/>
        </w:rPr>
      </w:pPr>
    </w:p>
    <w:sectPr w:rsidR="0096524F" w:rsidRPr="00075D28" w:rsidSect="00F777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85C4E"/>
    <w:multiLevelType w:val="hybridMultilevel"/>
    <w:tmpl w:val="C408DDA2"/>
    <w:lvl w:ilvl="0" w:tplc="C31EE56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E5798"/>
    <w:multiLevelType w:val="hybridMultilevel"/>
    <w:tmpl w:val="F564ACF2"/>
    <w:lvl w:ilvl="0" w:tplc="88189E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8719F8"/>
    <w:multiLevelType w:val="multilevel"/>
    <w:tmpl w:val="02C468F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5400" w:hanging="2520"/>
      </w:pPr>
      <w:rPr>
        <w:rFonts w:hint="default"/>
      </w:rPr>
    </w:lvl>
  </w:abstractNum>
  <w:abstractNum w:abstractNumId="3">
    <w:nsid w:val="33A33A7A"/>
    <w:multiLevelType w:val="multilevel"/>
    <w:tmpl w:val="32DC93E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41146B20"/>
    <w:multiLevelType w:val="hybridMultilevel"/>
    <w:tmpl w:val="6C906A5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4000A"/>
    <w:multiLevelType w:val="hybridMultilevel"/>
    <w:tmpl w:val="932C7264"/>
    <w:lvl w:ilvl="0" w:tplc="4B88015C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2E51399"/>
    <w:multiLevelType w:val="multilevel"/>
    <w:tmpl w:val="36363E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D15B1D"/>
    <w:rsid w:val="00011B9E"/>
    <w:rsid w:val="00032DF4"/>
    <w:rsid w:val="0005668C"/>
    <w:rsid w:val="00075D28"/>
    <w:rsid w:val="00081A8E"/>
    <w:rsid w:val="001360CA"/>
    <w:rsid w:val="001F42A4"/>
    <w:rsid w:val="0025575F"/>
    <w:rsid w:val="00293E9A"/>
    <w:rsid w:val="002F52B0"/>
    <w:rsid w:val="003475F1"/>
    <w:rsid w:val="00351917"/>
    <w:rsid w:val="003620AA"/>
    <w:rsid w:val="00382665"/>
    <w:rsid w:val="00476ADD"/>
    <w:rsid w:val="00554681"/>
    <w:rsid w:val="006B1A4A"/>
    <w:rsid w:val="006B4D39"/>
    <w:rsid w:val="006D1549"/>
    <w:rsid w:val="007108E8"/>
    <w:rsid w:val="0072448E"/>
    <w:rsid w:val="00733766"/>
    <w:rsid w:val="008352B2"/>
    <w:rsid w:val="0090388C"/>
    <w:rsid w:val="00914363"/>
    <w:rsid w:val="0096524F"/>
    <w:rsid w:val="009B17C2"/>
    <w:rsid w:val="009F22DE"/>
    <w:rsid w:val="00BD16E3"/>
    <w:rsid w:val="00C13F14"/>
    <w:rsid w:val="00CB2579"/>
    <w:rsid w:val="00D006D3"/>
    <w:rsid w:val="00D15B1D"/>
    <w:rsid w:val="00D41DBB"/>
    <w:rsid w:val="00D74750"/>
    <w:rsid w:val="00DD78FD"/>
    <w:rsid w:val="00F7776E"/>
    <w:rsid w:val="00FB2D8E"/>
    <w:rsid w:val="00FB308F"/>
    <w:rsid w:val="00FC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B1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52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9</Pages>
  <Words>1667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tirapelli</dc:creator>
  <cp:lastModifiedBy>tirapelli</cp:lastModifiedBy>
  <cp:revision>27</cp:revision>
  <dcterms:created xsi:type="dcterms:W3CDTF">2018-05-20T03:03:00Z</dcterms:created>
  <dcterms:modified xsi:type="dcterms:W3CDTF">2018-05-20T21:29:00Z</dcterms:modified>
</cp:coreProperties>
</file>