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671F" w14:textId="77777777" w:rsidR="00952706" w:rsidRPr="00A51824" w:rsidRDefault="00952706" w:rsidP="00952706">
      <w:pPr>
        <w:rPr>
          <w:b/>
        </w:rPr>
      </w:pPr>
      <w:r w:rsidRPr="00A51824">
        <w:rPr>
          <w:b/>
        </w:rPr>
        <w:t>Questões e orientação de estudos</w:t>
      </w:r>
    </w:p>
    <w:p w14:paraId="6AE9F749" w14:textId="77777777" w:rsidR="00952706" w:rsidRPr="00A51824" w:rsidRDefault="00952706" w:rsidP="00952706">
      <w:pPr>
        <w:rPr>
          <w:b/>
        </w:rPr>
      </w:pPr>
    </w:p>
    <w:p w14:paraId="2CC0A25B" w14:textId="77777777" w:rsidR="00952706" w:rsidRDefault="00952706" w:rsidP="00952706">
      <w:pPr>
        <w:rPr>
          <w:b/>
        </w:rPr>
      </w:pPr>
      <w:r w:rsidRPr="00A51824">
        <w:rPr>
          <w:b/>
        </w:rPr>
        <w:t xml:space="preserve">Embriologia de cabeça e pescoço – Aula </w:t>
      </w:r>
      <w:r w:rsidR="00281323">
        <w:rPr>
          <w:b/>
        </w:rPr>
        <w:t>4</w:t>
      </w:r>
    </w:p>
    <w:p w14:paraId="75215A31" w14:textId="77777777" w:rsidR="00952706" w:rsidRDefault="00952706" w:rsidP="00952706">
      <w:pPr>
        <w:rPr>
          <w:b/>
        </w:rPr>
      </w:pPr>
    </w:p>
    <w:p w14:paraId="1B8E018A" w14:textId="77777777" w:rsidR="00952706" w:rsidRDefault="00952706" w:rsidP="00952706">
      <w:r>
        <w:t xml:space="preserve">1) </w:t>
      </w:r>
      <w:r w:rsidR="00337957">
        <w:t>Quais são os derivados da cartilagem e musculatura do primeiro e segundo arco faríngeo?</w:t>
      </w:r>
    </w:p>
    <w:p w14:paraId="31DDC8CD" w14:textId="77777777" w:rsidR="00952706" w:rsidRDefault="00952706" w:rsidP="00952706"/>
    <w:p w14:paraId="246D26C2" w14:textId="77777777" w:rsidR="00337957" w:rsidRDefault="00952706" w:rsidP="00337957">
      <w:r>
        <w:t xml:space="preserve">2) </w:t>
      </w:r>
      <w:r w:rsidR="00337957">
        <w:t>Quais</w:t>
      </w:r>
      <w:r w:rsidR="00337957">
        <w:t xml:space="preserve"> são os derivados da cartilagem e</w:t>
      </w:r>
      <w:r w:rsidR="00337957">
        <w:t xml:space="preserve"> musculatura do </w:t>
      </w:r>
      <w:r w:rsidR="00337957">
        <w:t>terceiro, quarto e sexto arco</w:t>
      </w:r>
      <w:r w:rsidR="00337957">
        <w:t xml:space="preserve"> faríngeo?</w:t>
      </w:r>
    </w:p>
    <w:p w14:paraId="0A74A27E" w14:textId="77777777" w:rsidR="00952706" w:rsidRDefault="00952706" w:rsidP="00952706"/>
    <w:p w14:paraId="378A7039" w14:textId="77777777" w:rsidR="00337957" w:rsidRPr="00952706" w:rsidRDefault="00952706" w:rsidP="00952706">
      <w:r>
        <w:t xml:space="preserve">3) </w:t>
      </w:r>
      <w:r w:rsidR="00337957">
        <w:t>Quais são os nervos cranianos associados aos 5 arcos faríngeos?</w:t>
      </w:r>
    </w:p>
    <w:p w14:paraId="55001A3D" w14:textId="77777777" w:rsidR="00656C0D" w:rsidRDefault="00656C0D"/>
    <w:p w14:paraId="7FFB86B3" w14:textId="77777777" w:rsidR="00952706" w:rsidRDefault="00952706">
      <w:r>
        <w:t xml:space="preserve">4) </w:t>
      </w:r>
      <w:r w:rsidR="00337957">
        <w:t xml:space="preserve">Descreva o desenvolvimento da língua e o seu padrão de inervação </w:t>
      </w:r>
    </w:p>
    <w:p w14:paraId="6F6B7A7C" w14:textId="77777777" w:rsidR="00952706" w:rsidRDefault="00952706"/>
    <w:p w14:paraId="0946D1D3" w14:textId="77777777" w:rsidR="00952706" w:rsidRDefault="00952706">
      <w:r>
        <w:t xml:space="preserve">5) </w:t>
      </w:r>
      <w:r w:rsidR="00337957">
        <w:t>Descreva o desenvolvimento da tireoide</w:t>
      </w:r>
    </w:p>
    <w:p w14:paraId="7CEC38FB" w14:textId="77777777" w:rsidR="00952706" w:rsidRDefault="00952706"/>
    <w:p w14:paraId="0D52F145" w14:textId="77777777" w:rsidR="00952706" w:rsidRDefault="00952706">
      <w:r>
        <w:t xml:space="preserve">6) </w:t>
      </w:r>
      <w:r w:rsidR="00337957">
        <w:t xml:space="preserve">Prepare uma lista dos derivados das bolsas </w:t>
      </w:r>
      <w:proofErr w:type="spellStart"/>
      <w:r w:rsidR="00337957">
        <w:t>faringeas</w:t>
      </w:r>
      <w:proofErr w:type="spellEnd"/>
    </w:p>
    <w:p w14:paraId="41FE8FC0" w14:textId="77777777" w:rsidR="00952706" w:rsidRDefault="00952706"/>
    <w:p w14:paraId="5DDD8E9E" w14:textId="77777777" w:rsidR="00952706" w:rsidRDefault="00952706">
      <w:r>
        <w:t xml:space="preserve">7) </w:t>
      </w:r>
      <w:r w:rsidR="00337957">
        <w:t>prepare uma lista de malformações congênitas associadas a síndromes do primeiro arco</w:t>
      </w:r>
    </w:p>
    <w:p w14:paraId="17B52362" w14:textId="77777777" w:rsidR="00952706" w:rsidRDefault="00952706"/>
    <w:p w14:paraId="1B1B343B" w14:textId="77777777" w:rsidR="00952706" w:rsidRDefault="00952706">
      <w:r>
        <w:t xml:space="preserve">8) </w:t>
      </w:r>
      <w:r w:rsidR="00337957">
        <w:t xml:space="preserve">Quais são as </w:t>
      </w:r>
      <w:proofErr w:type="spellStart"/>
      <w:r w:rsidR="00337957">
        <w:t>caracteristicas</w:t>
      </w:r>
      <w:proofErr w:type="spellEnd"/>
      <w:r w:rsidR="00337957">
        <w:t xml:space="preserve"> a qual a causa genética do síndrome velo-</w:t>
      </w:r>
      <w:proofErr w:type="spellStart"/>
      <w:r w:rsidR="00337957">
        <w:t>cárdio</w:t>
      </w:r>
      <w:proofErr w:type="spellEnd"/>
      <w:r w:rsidR="00337957">
        <w:t>-facial/</w:t>
      </w:r>
      <w:proofErr w:type="spellStart"/>
      <w:r w:rsidR="00337957">
        <w:t>DiGeorge</w:t>
      </w:r>
      <w:proofErr w:type="spellEnd"/>
      <w:r w:rsidR="00337957">
        <w:t>?</w:t>
      </w:r>
    </w:p>
    <w:p w14:paraId="7DAF75CD" w14:textId="77777777" w:rsidR="00952706" w:rsidRDefault="00952706"/>
    <w:p w14:paraId="4F47266B" w14:textId="77777777" w:rsidR="00952706" w:rsidRDefault="00952706">
      <w:r>
        <w:t xml:space="preserve">9) </w:t>
      </w:r>
      <w:r w:rsidR="00337957">
        <w:t>O que você entende por timo cervical?</w:t>
      </w:r>
      <w:bookmarkStart w:id="0" w:name="_GoBack"/>
      <w:bookmarkEnd w:id="0"/>
    </w:p>
    <w:sectPr w:rsidR="00952706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6"/>
    <w:rsid w:val="00281323"/>
    <w:rsid w:val="00337957"/>
    <w:rsid w:val="00656C0D"/>
    <w:rsid w:val="009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E0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Macintosh Word</Application>
  <DocSecurity>0</DocSecurity>
  <Lines>5</Lines>
  <Paragraphs>1</Paragraphs>
  <ScaleCrop>false</ScaleCrop>
  <Company>Personal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3</cp:revision>
  <dcterms:created xsi:type="dcterms:W3CDTF">2016-11-20T13:39:00Z</dcterms:created>
  <dcterms:modified xsi:type="dcterms:W3CDTF">2016-11-20T13:50:00Z</dcterms:modified>
</cp:coreProperties>
</file>