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20B2" w:rsidRDefault="007020B2" w:rsidP="007020B2">
      <w:pPr>
        <w:pStyle w:val="Listepuces"/>
        <w:numPr>
          <w:ilvl w:val="0"/>
          <w:numId w:val="4"/>
        </w:numPr>
        <w:rPr>
          <w:lang w:val="pt-BR"/>
        </w:rPr>
      </w:pPr>
      <w:r w:rsidRPr="007020B2">
        <w:rPr>
          <w:lang w:val="pt-BR"/>
        </w:rPr>
        <w:t>A “</w:t>
      </w:r>
      <w:r w:rsidRPr="004109DD">
        <w:t>Cour de Cassation</w:t>
      </w:r>
      <w:r w:rsidRPr="007020B2">
        <w:rPr>
          <w:lang w:val="pt-BR"/>
        </w:rPr>
        <w:t xml:space="preserve">” é a instancia mais elevada na ordem </w:t>
      </w:r>
      <w:r w:rsidR="001C23F0">
        <w:rPr>
          <w:lang w:val="pt-BR"/>
        </w:rPr>
        <w:t>judiciária</w:t>
      </w:r>
      <w:r w:rsidRPr="007020B2">
        <w:rPr>
          <w:lang w:val="pt-BR"/>
        </w:rPr>
        <w:t xml:space="preserve"> Frances</w:t>
      </w:r>
      <w:r w:rsidR="001C23F0">
        <w:rPr>
          <w:lang w:val="pt-BR"/>
        </w:rPr>
        <w:t>a</w:t>
      </w:r>
      <w:r w:rsidRPr="007020B2">
        <w:rPr>
          <w:lang w:val="pt-BR"/>
        </w:rPr>
        <w:t xml:space="preserve">, equivalente ao STJ no Brasil. A corte </w:t>
      </w:r>
      <w:r w:rsidR="00371D42" w:rsidRPr="007020B2">
        <w:rPr>
          <w:lang w:val="pt-BR"/>
        </w:rPr>
        <w:t>conté</w:t>
      </w:r>
      <w:r w:rsidR="00371D42">
        <w:rPr>
          <w:lang w:val="pt-BR"/>
        </w:rPr>
        <w:t>m</w:t>
      </w:r>
      <w:r w:rsidRPr="007020B2">
        <w:rPr>
          <w:lang w:val="pt-BR"/>
        </w:rPr>
        <w:t xml:space="preserve"> 6 câmaras: 1 criminal e 5 civis (1. pessoas, família, contratos; 2. responsabilidade civil, seguro social; 3. imobiliário construção; 4. comercial; 5. social). A câmara mista se compõe quando um caso se refere às atribuições de varias câmaras ou se as câmaras darão ou dariam soluções divergentes ao caso.</w:t>
      </w:r>
    </w:p>
    <w:p w:rsidR="002C2CCE" w:rsidRDefault="00981592" w:rsidP="007020B2">
      <w:pPr>
        <w:pStyle w:val="Listepuces"/>
        <w:numPr>
          <w:ilvl w:val="0"/>
          <w:numId w:val="4"/>
        </w:numPr>
        <w:rPr>
          <w:lang w:val="pt-BR"/>
        </w:rPr>
      </w:pPr>
      <w:r>
        <w:rPr>
          <w:lang w:val="pt-BR"/>
        </w:rPr>
        <w:t>F</w:t>
      </w:r>
      <w:r w:rsidR="004109DD">
        <w:rPr>
          <w:lang w:val="pt-BR"/>
        </w:rPr>
        <w:t>atos: Senhora Naira X</w:t>
      </w:r>
      <w:r w:rsidR="00371D42">
        <w:rPr>
          <w:lang w:val="pt-BR"/>
        </w:rPr>
        <w:t>,</w:t>
      </w:r>
      <w:r w:rsidR="004109DD">
        <w:rPr>
          <w:lang w:val="pt-BR"/>
        </w:rPr>
        <w:t xml:space="preserve"> </w:t>
      </w:r>
      <w:r w:rsidR="00BF0124">
        <w:rPr>
          <w:lang w:val="pt-BR"/>
        </w:rPr>
        <w:t>de nacionalidade egípcia</w:t>
      </w:r>
      <w:r w:rsidR="00371D42">
        <w:rPr>
          <w:lang w:val="pt-BR"/>
        </w:rPr>
        <w:t>,</w:t>
      </w:r>
      <w:r w:rsidR="00BF0124">
        <w:rPr>
          <w:lang w:val="pt-BR"/>
        </w:rPr>
        <w:t xml:space="preserve"> </w:t>
      </w:r>
      <w:r w:rsidR="004109DD">
        <w:rPr>
          <w:lang w:val="pt-BR"/>
        </w:rPr>
        <w:t>foi contratada pela Escola saudita de Paris para ensinar a língua árabe por um ano (contrato renovável</w:t>
      </w:r>
      <w:r w:rsidR="00E972C0">
        <w:rPr>
          <w:lang w:val="pt-BR"/>
        </w:rPr>
        <w:t xml:space="preserve"> assinado em 1993 entre ela e o Governo do Reino da Arábia Saudita</w:t>
      </w:r>
      <w:r w:rsidR="004109DD">
        <w:rPr>
          <w:lang w:val="pt-BR"/>
        </w:rPr>
        <w:t xml:space="preserve">). Esta Escola foi fundada pela Embaixada da Arábia Saudita para o ensino dos filhos </w:t>
      </w:r>
      <w:r w:rsidR="00E972C0">
        <w:rPr>
          <w:lang w:val="pt-BR"/>
        </w:rPr>
        <w:t xml:space="preserve">dos seus funcionários. </w:t>
      </w:r>
      <w:r w:rsidR="002770BC">
        <w:rPr>
          <w:lang w:val="pt-BR"/>
        </w:rPr>
        <w:t xml:space="preserve">Em </w:t>
      </w:r>
      <w:r w:rsidR="00C40CCC">
        <w:rPr>
          <w:lang w:val="pt-BR"/>
        </w:rPr>
        <w:t xml:space="preserve">abril de </w:t>
      </w:r>
      <w:r w:rsidR="002770BC">
        <w:rPr>
          <w:lang w:val="pt-BR"/>
        </w:rPr>
        <w:t xml:space="preserve">1997, a Senhora Naira X adquiriu a nacionalidade </w:t>
      </w:r>
      <w:r w:rsidR="00371D42">
        <w:rPr>
          <w:lang w:val="pt-BR"/>
        </w:rPr>
        <w:t>f</w:t>
      </w:r>
      <w:r w:rsidR="002770BC">
        <w:rPr>
          <w:lang w:val="pt-BR"/>
        </w:rPr>
        <w:t>rances</w:t>
      </w:r>
      <w:r w:rsidR="00371D42">
        <w:rPr>
          <w:lang w:val="pt-BR"/>
        </w:rPr>
        <w:t>a</w:t>
      </w:r>
      <w:r w:rsidR="002770BC">
        <w:rPr>
          <w:lang w:val="pt-BR"/>
        </w:rPr>
        <w:t xml:space="preserve"> </w:t>
      </w:r>
      <w:r w:rsidR="00371D42">
        <w:rPr>
          <w:lang w:val="pt-BR"/>
        </w:rPr>
        <w:t>através</w:t>
      </w:r>
      <w:r w:rsidR="002770BC">
        <w:rPr>
          <w:lang w:val="pt-BR"/>
        </w:rPr>
        <w:t xml:space="preserve"> </w:t>
      </w:r>
      <w:r w:rsidR="00371D42">
        <w:rPr>
          <w:lang w:val="pt-BR"/>
        </w:rPr>
        <w:t xml:space="preserve">do </w:t>
      </w:r>
      <w:r w:rsidR="002770BC">
        <w:rPr>
          <w:lang w:val="pt-BR"/>
        </w:rPr>
        <w:t xml:space="preserve">casamento. Em março de 1998 o contrato </w:t>
      </w:r>
      <w:r w:rsidR="00FB49B7">
        <w:rPr>
          <w:lang w:val="pt-BR"/>
        </w:rPr>
        <w:t xml:space="preserve">de trabalho </w:t>
      </w:r>
      <w:r w:rsidR="002770BC">
        <w:rPr>
          <w:lang w:val="pt-BR"/>
        </w:rPr>
        <w:t xml:space="preserve">foi rescindindo. </w:t>
      </w:r>
    </w:p>
    <w:p w:rsidR="00981592" w:rsidRDefault="00981592" w:rsidP="007020B2">
      <w:pPr>
        <w:pStyle w:val="Listepuces"/>
        <w:numPr>
          <w:ilvl w:val="0"/>
          <w:numId w:val="4"/>
        </w:numPr>
        <w:rPr>
          <w:lang w:val="pt-BR"/>
        </w:rPr>
      </w:pPr>
      <w:r>
        <w:rPr>
          <w:lang w:val="pt-BR"/>
        </w:rPr>
        <w:t>Histórico do</w:t>
      </w:r>
      <w:r w:rsidR="002C2CCE">
        <w:rPr>
          <w:lang w:val="pt-BR"/>
        </w:rPr>
        <w:t xml:space="preserve"> processo: </w:t>
      </w:r>
      <w:r w:rsidR="00C40CCC">
        <w:rPr>
          <w:lang w:val="pt-BR"/>
        </w:rPr>
        <w:t xml:space="preserve">Em junho de 1997 Sra. X </w:t>
      </w:r>
      <w:r w:rsidR="00371D42">
        <w:rPr>
          <w:lang w:val="pt-BR"/>
        </w:rPr>
        <w:t xml:space="preserve">ingressou com uma ação judicial contra </w:t>
      </w:r>
      <w:r w:rsidR="00C40CCC">
        <w:rPr>
          <w:lang w:val="pt-BR"/>
        </w:rPr>
        <w:t xml:space="preserve"> a Escola na Justiça de trabalho (</w:t>
      </w:r>
      <w:r w:rsidR="00C40CCC" w:rsidRPr="00C40CCC">
        <w:t>Conseil des prud’hommes</w:t>
      </w:r>
      <w:r w:rsidR="00C40CCC">
        <w:rPr>
          <w:lang w:val="pt-BR"/>
        </w:rPr>
        <w:t xml:space="preserve">) com objetivo de obter – com fundamento </w:t>
      </w:r>
      <w:r w:rsidR="00371D42">
        <w:rPr>
          <w:lang w:val="pt-BR"/>
        </w:rPr>
        <w:t>no</w:t>
      </w:r>
      <w:r w:rsidR="00C40CCC">
        <w:rPr>
          <w:lang w:val="pt-BR"/>
        </w:rPr>
        <w:t xml:space="preserve"> direito Frances – sua afiliação aos organismos sociais e a condenação</w:t>
      </w:r>
      <w:r w:rsidR="00371D42">
        <w:rPr>
          <w:lang w:val="pt-BR"/>
        </w:rPr>
        <w:t xml:space="preserve"> da Escola</w:t>
      </w:r>
      <w:r w:rsidR="00C40CCC">
        <w:rPr>
          <w:lang w:val="pt-BR"/>
        </w:rPr>
        <w:t xml:space="preserve"> a</w:t>
      </w:r>
      <w:r w:rsidR="00371D42">
        <w:rPr>
          <w:lang w:val="pt-BR"/>
        </w:rPr>
        <w:t>o</w:t>
      </w:r>
      <w:r w:rsidR="00C40CCC">
        <w:rPr>
          <w:lang w:val="pt-BR"/>
        </w:rPr>
        <w:t xml:space="preserve"> paga</w:t>
      </w:r>
      <w:r w:rsidR="00371D42">
        <w:rPr>
          <w:lang w:val="pt-BR"/>
        </w:rPr>
        <w:t>mento</w:t>
      </w:r>
      <w:r w:rsidR="00C40CCC">
        <w:rPr>
          <w:lang w:val="pt-BR"/>
        </w:rPr>
        <w:t xml:space="preserve"> </w:t>
      </w:r>
      <w:r w:rsidR="00371D42">
        <w:rPr>
          <w:lang w:val="pt-BR"/>
        </w:rPr>
        <w:t xml:space="preserve">de </w:t>
      </w:r>
      <w:r w:rsidR="00C40CCC">
        <w:rPr>
          <w:lang w:val="pt-BR"/>
        </w:rPr>
        <w:t>seu salário durante a licença m</w:t>
      </w:r>
      <w:r w:rsidR="00371D42">
        <w:rPr>
          <w:lang w:val="pt-BR"/>
        </w:rPr>
        <w:t>é</w:t>
      </w:r>
      <w:r w:rsidR="00C40CCC">
        <w:rPr>
          <w:lang w:val="pt-BR"/>
        </w:rPr>
        <w:t xml:space="preserve">dica e </w:t>
      </w:r>
      <w:r w:rsidR="00371D42">
        <w:rPr>
          <w:lang w:val="pt-BR"/>
        </w:rPr>
        <w:t xml:space="preserve">durante </w:t>
      </w:r>
      <w:r w:rsidR="00C40CCC">
        <w:rPr>
          <w:lang w:val="pt-BR"/>
        </w:rPr>
        <w:t>a licença maternidade</w:t>
      </w:r>
      <w:r w:rsidR="00371D42">
        <w:rPr>
          <w:lang w:val="pt-BR"/>
        </w:rPr>
        <w:t>,</w:t>
      </w:r>
      <w:r w:rsidR="00A1082C">
        <w:rPr>
          <w:lang w:val="pt-BR"/>
        </w:rPr>
        <w:t xml:space="preserve"> como reparação do prejuízo </w:t>
      </w:r>
      <w:r w:rsidR="00371D42">
        <w:rPr>
          <w:lang w:val="pt-BR"/>
        </w:rPr>
        <w:t>sofrido</w:t>
      </w:r>
      <w:r w:rsidR="00A1082C">
        <w:rPr>
          <w:lang w:val="pt-BR"/>
        </w:rPr>
        <w:t xml:space="preserve"> pela ausência de declaração afim desta afiliação. </w:t>
      </w:r>
      <w:r w:rsidR="008E34A4">
        <w:rPr>
          <w:lang w:val="pt-BR"/>
        </w:rPr>
        <w:t>Para a Arábia Saudita</w:t>
      </w:r>
      <w:r w:rsidR="00371D42">
        <w:rPr>
          <w:lang w:val="pt-BR"/>
        </w:rPr>
        <w:t>,</w:t>
      </w:r>
      <w:r w:rsidR="008E34A4">
        <w:rPr>
          <w:lang w:val="pt-BR"/>
        </w:rPr>
        <w:t xml:space="preserve"> o processo era inadmissível por causa da sua imunidade de jurisdição. </w:t>
      </w:r>
      <w:r w:rsidR="00935F73">
        <w:rPr>
          <w:lang w:val="pt-BR"/>
        </w:rPr>
        <w:t xml:space="preserve">A </w:t>
      </w:r>
      <w:r w:rsidR="00371D42">
        <w:rPr>
          <w:lang w:val="pt-BR"/>
        </w:rPr>
        <w:t>J</w:t>
      </w:r>
      <w:r w:rsidR="00935F73">
        <w:rPr>
          <w:lang w:val="pt-BR"/>
        </w:rPr>
        <w:t xml:space="preserve">ustiça de </w:t>
      </w:r>
      <w:r w:rsidR="00371D42">
        <w:rPr>
          <w:lang w:val="pt-BR"/>
        </w:rPr>
        <w:t>T</w:t>
      </w:r>
      <w:r w:rsidR="00935F73">
        <w:rPr>
          <w:lang w:val="pt-BR"/>
        </w:rPr>
        <w:t xml:space="preserve">rabalho negou o argumento da Arábia Saudita e ordenou a inscrição da Sra. X </w:t>
      </w:r>
      <w:r w:rsidR="00371D42">
        <w:rPr>
          <w:lang w:val="pt-BR"/>
        </w:rPr>
        <w:t xml:space="preserve">junto </w:t>
      </w:r>
      <w:r w:rsidR="00935F73">
        <w:rPr>
          <w:lang w:val="pt-BR"/>
        </w:rPr>
        <w:t>aos organismos sociais a partir da data do inicio d</w:t>
      </w:r>
      <w:r w:rsidR="00371D42">
        <w:rPr>
          <w:lang w:val="pt-BR"/>
        </w:rPr>
        <w:t>o</w:t>
      </w:r>
      <w:r w:rsidR="00935F73">
        <w:rPr>
          <w:lang w:val="pt-BR"/>
        </w:rPr>
        <w:t xml:space="preserve"> contrato e aceitou </w:t>
      </w:r>
      <w:r w:rsidR="00371D42">
        <w:rPr>
          <w:lang w:val="pt-BR"/>
        </w:rPr>
        <w:t>o</w:t>
      </w:r>
      <w:r w:rsidR="00935F73">
        <w:rPr>
          <w:lang w:val="pt-BR"/>
        </w:rPr>
        <w:t>s pedid</w:t>
      </w:r>
      <w:r w:rsidR="00371D42">
        <w:rPr>
          <w:lang w:val="pt-BR"/>
        </w:rPr>
        <w:t>o</w:t>
      </w:r>
      <w:r w:rsidR="00935F73">
        <w:rPr>
          <w:lang w:val="pt-BR"/>
        </w:rPr>
        <w:t>s reparação</w:t>
      </w:r>
      <w:r w:rsidR="00371D42">
        <w:rPr>
          <w:lang w:val="pt-BR"/>
        </w:rPr>
        <w:t xml:space="preserve"> pelos prejuízos por ela sofridos</w:t>
      </w:r>
      <w:r w:rsidR="00935F73">
        <w:rPr>
          <w:lang w:val="pt-BR"/>
        </w:rPr>
        <w:t xml:space="preserve">. </w:t>
      </w:r>
      <w:r w:rsidR="002C60BC">
        <w:rPr>
          <w:lang w:val="pt-BR"/>
        </w:rPr>
        <w:t xml:space="preserve">Em março de 2000 </w:t>
      </w:r>
      <w:r w:rsidR="00AF6D73">
        <w:rPr>
          <w:lang w:val="pt-BR"/>
        </w:rPr>
        <w:t xml:space="preserve">o Tribunal de </w:t>
      </w:r>
      <w:r w:rsidR="00371D42">
        <w:rPr>
          <w:lang w:val="pt-BR"/>
        </w:rPr>
        <w:t>Apelação</w:t>
      </w:r>
      <w:r w:rsidR="00AF6D73">
        <w:rPr>
          <w:lang w:val="pt-BR"/>
        </w:rPr>
        <w:t xml:space="preserve"> de Paris – “</w:t>
      </w:r>
      <w:proofErr w:type="spellStart"/>
      <w:r w:rsidR="00AF6D73">
        <w:rPr>
          <w:lang w:val="pt-BR"/>
        </w:rPr>
        <w:t>Cour</w:t>
      </w:r>
      <w:proofErr w:type="spellEnd"/>
      <w:r w:rsidR="00AF6D73">
        <w:rPr>
          <w:lang w:val="pt-BR"/>
        </w:rPr>
        <w:t xml:space="preserve"> d’</w:t>
      </w:r>
      <w:proofErr w:type="spellStart"/>
      <w:r w:rsidR="00AF6D73">
        <w:rPr>
          <w:lang w:val="pt-BR"/>
        </w:rPr>
        <w:t>appel</w:t>
      </w:r>
      <w:proofErr w:type="spellEnd"/>
      <w:r w:rsidR="00AF6D73">
        <w:rPr>
          <w:lang w:val="pt-BR"/>
        </w:rPr>
        <w:t xml:space="preserve">” – negou a admissibilidade da demanda da Sr. X. </w:t>
      </w:r>
      <w:r w:rsidR="00E51717">
        <w:rPr>
          <w:lang w:val="pt-BR"/>
        </w:rPr>
        <w:t>Em setembro de 2000</w:t>
      </w:r>
      <w:r w:rsidR="00371D42">
        <w:rPr>
          <w:lang w:val="pt-BR"/>
        </w:rPr>
        <w:t>,</w:t>
      </w:r>
      <w:r w:rsidR="00E51717">
        <w:rPr>
          <w:lang w:val="pt-BR"/>
        </w:rPr>
        <w:t xml:space="preserve"> </w:t>
      </w:r>
      <w:r w:rsidR="00682EC6">
        <w:rPr>
          <w:lang w:val="pt-BR"/>
        </w:rPr>
        <w:t xml:space="preserve">a </w:t>
      </w:r>
      <w:proofErr w:type="spellStart"/>
      <w:r w:rsidR="00682EC6">
        <w:rPr>
          <w:lang w:val="pt-BR"/>
        </w:rPr>
        <w:t>Cour</w:t>
      </w:r>
      <w:proofErr w:type="spellEnd"/>
      <w:r w:rsidR="00682EC6">
        <w:rPr>
          <w:lang w:val="pt-BR"/>
        </w:rPr>
        <w:t xml:space="preserve"> d’</w:t>
      </w:r>
      <w:proofErr w:type="spellStart"/>
      <w:r w:rsidR="00682EC6">
        <w:rPr>
          <w:lang w:val="pt-BR"/>
        </w:rPr>
        <w:t>appel</w:t>
      </w:r>
      <w:proofErr w:type="spellEnd"/>
      <w:r w:rsidR="00E51717">
        <w:rPr>
          <w:lang w:val="pt-BR"/>
        </w:rPr>
        <w:t xml:space="preserve"> </w:t>
      </w:r>
      <w:r w:rsidR="00682EC6">
        <w:rPr>
          <w:lang w:val="pt-BR"/>
        </w:rPr>
        <w:t>anulou</w:t>
      </w:r>
      <w:r w:rsidR="00E51717">
        <w:rPr>
          <w:lang w:val="pt-BR"/>
        </w:rPr>
        <w:t xml:space="preserve"> a decisão da Justiça de trabalho </w:t>
      </w:r>
      <w:r w:rsidR="00682EC6">
        <w:rPr>
          <w:lang w:val="pt-BR"/>
        </w:rPr>
        <w:t xml:space="preserve">e admitiu </w:t>
      </w:r>
      <w:r w:rsidR="000A270E">
        <w:rPr>
          <w:lang w:val="pt-BR"/>
        </w:rPr>
        <w:t>a imunidade de jurisdição da Arábia Saudita.</w:t>
      </w:r>
    </w:p>
    <w:p w:rsidR="00CD41B8" w:rsidRDefault="00682EC6" w:rsidP="007020B2">
      <w:pPr>
        <w:pStyle w:val="Listepuces"/>
        <w:numPr>
          <w:ilvl w:val="0"/>
          <w:numId w:val="4"/>
        </w:numPr>
        <w:rPr>
          <w:lang w:val="pt-BR"/>
        </w:rPr>
      </w:pPr>
      <w:r>
        <w:rPr>
          <w:lang w:val="pt-BR"/>
        </w:rPr>
        <w:t>Recursos</w:t>
      </w:r>
      <w:r w:rsidR="00981592">
        <w:rPr>
          <w:lang w:val="pt-BR"/>
        </w:rPr>
        <w:t xml:space="preserve"> à “</w:t>
      </w:r>
      <w:proofErr w:type="spellStart"/>
      <w:r w:rsidR="00981592">
        <w:rPr>
          <w:lang w:val="pt-BR"/>
        </w:rPr>
        <w:t>Cour</w:t>
      </w:r>
      <w:proofErr w:type="spellEnd"/>
      <w:r w:rsidR="00981592">
        <w:rPr>
          <w:lang w:val="pt-BR"/>
        </w:rPr>
        <w:t xml:space="preserve"> de </w:t>
      </w:r>
      <w:proofErr w:type="spellStart"/>
      <w:r w:rsidR="00981592">
        <w:rPr>
          <w:lang w:val="pt-BR"/>
        </w:rPr>
        <w:t>Cassation</w:t>
      </w:r>
      <w:proofErr w:type="spellEnd"/>
      <w:r w:rsidR="00981592">
        <w:rPr>
          <w:lang w:val="pt-BR"/>
        </w:rPr>
        <w:t xml:space="preserve">”: </w:t>
      </w:r>
      <w:r w:rsidR="004751E1">
        <w:rPr>
          <w:lang w:val="pt-BR"/>
        </w:rPr>
        <w:t xml:space="preserve">Primeiro recurso </w:t>
      </w:r>
      <w:r w:rsidR="0033644D">
        <w:rPr>
          <w:lang w:val="pt-BR"/>
        </w:rPr>
        <w:t xml:space="preserve">apresentado </w:t>
      </w:r>
      <w:r w:rsidR="004751E1">
        <w:rPr>
          <w:lang w:val="pt-BR"/>
        </w:rPr>
        <w:t xml:space="preserve">em outubro de 2000 contra a decisão de setembro de 2000 e um segundo recurso contra as decisões de março e de setembro de 2000. </w:t>
      </w:r>
      <w:r w:rsidR="001B60C7">
        <w:rPr>
          <w:lang w:val="pt-BR"/>
        </w:rPr>
        <w:t xml:space="preserve">Finalmente, em fevereiro de 2002 </w:t>
      </w:r>
      <w:r w:rsidR="0033644D">
        <w:rPr>
          <w:lang w:val="pt-BR"/>
        </w:rPr>
        <w:t xml:space="preserve">a </w:t>
      </w:r>
      <w:proofErr w:type="spellStart"/>
      <w:r>
        <w:rPr>
          <w:lang w:val="pt-BR"/>
        </w:rPr>
        <w:t>Cour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Cassation</w:t>
      </w:r>
      <w:proofErr w:type="spellEnd"/>
      <w:r w:rsidR="001B60C7">
        <w:rPr>
          <w:lang w:val="pt-BR"/>
        </w:rPr>
        <w:t xml:space="preserve"> decidiu cassar </w:t>
      </w:r>
      <w:r w:rsidR="0033644D">
        <w:rPr>
          <w:lang w:val="pt-BR"/>
        </w:rPr>
        <w:t>somente</w:t>
      </w:r>
      <w:r w:rsidR="001B60C7">
        <w:rPr>
          <w:lang w:val="pt-BR"/>
        </w:rPr>
        <w:t xml:space="preserve"> a decisão de setembro de 2000.</w:t>
      </w:r>
    </w:p>
    <w:p w:rsidR="00415581" w:rsidRPr="00AE1D7D" w:rsidRDefault="00CD41B8" w:rsidP="007020B2">
      <w:pPr>
        <w:pStyle w:val="Listepuces"/>
        <w:numPr>
          <w:ilvl w:val="0"/>
          <w:numId w:val="4"/>
        </w:numPr>
        <w:rPr>
          <w:lang w:val="pt-BR"/>
        </w:rPr>
      </w:pPr>
      <w:r>
        <w:rPr>
          <w:lang w:val="pt-BR"/>
        </w:rPr>
        <w:t xml:space="preserve">Decisão </w:t>
      </w:r>
      <w:r w:rsidR="0033644D">
        <w:rPr>
          <w:lang w:val="pt-BR"/>
        </w:rPr>
        <w:t>número</w:t>
      </w:r>
      <w:r>
        <w:rPr>
          <w:lang w:val="pt-BR"/>
        </w:rPr>
        <w:t xml:space="preserve"> 220 de 20.06.2003: conflito de jurisdições – Considerando a conexão, o tribunal </w:t>
      </w:r>
      <w:r w:rsidR="0033644D">
        <w:rPr>
          <w:lang w:val="pt-BR"/>
        </w:rPr>
        <w:t>reuniu</w:t>
      </w:r>
      <w:r>
        <w:rPr>
          <w:lang w:val="pt-BR"/>
        </w:rPr>
        <w:t xml:space="preserve"> os recursos da Sra. X. Dado que, </w:t>
      </w:r>
      <w:r w:rsidR="0033644D">
        <w:rPr>
          <w:lang w:val="pt-BR"/>
        </w:rPr>
        <w:t>através de uma</w:t>
      </w:r>
      <w:r>
        <w:rPr>
          <w:lang w:val="pt-BR"/>
        </w:rPr>
        <w:t xml:space="preserve"> “convenção de serviço”</w:t>
      </w:r>
      <w:r w:rsidR="0033644D">
        <w:rPr>
          <w:lang w:val="pt-BR"/>
        </w:rPr>
        <w:t>, celebrada em</w:t>
      </w:r>
      <w:r>
        <w:rPr>
          <w:lang w:val="pt-BR"/>
        </w:rPr>
        <w:t xml:space="preserve"> 16.09.1993, o governo do Reino da Arábia Saudita empregou a Sra. X como professora de árabe na Escola saudita de Paris, estabelecida p</w:t>
      </w:r>
      <w:r w:rsidR="0033644D">
        <w:rPr>
          <w:lang w:val="pt-BR"/>
        </w:rPr>
        <w:t>elo</w:t>
      </w:r>
      <w:r>
        <w:rPr>
          <w:lang w:val="pt-BR"/>
        </w:rPr>
        <w:t xml:space="preserve"> Estado saudita; que ela </w:t>
      </w:r>
      <w:r w:rsidR="0033644D">
        <w:rPr>
          <w:lang w:val="pt-BR"/>
        </w:rPr>
        <w:t>ajuizou</w:t>
      </w:r>
      <w:r>
        <w:rPr>
          <w:lang w:val="pt-BR"/>
        </w:rPr>
        <w:t xml:space="preserve">, em 23.06.1997, </w:t>
      </w:r>
      <w:r w:rsidR="0033644D">
        <w:rPr>
          <w:lang w:val="pt-BR"/>
        </w:rPr>
        <w:t xml:space="preserve">uma ação contra </w:t>
      </w:r>
      <w:r>
        <w:rPr>
          <w:lang w:val="pt-BR"/>
        </w:rPr>
        <w:t xml:space="preserve">a Escola saudita </w:t>
      </w:r>
      <w:r w:rsidR="0033644D">
        <w:rPr>
          <w:lang w:val="pt-BR"/>
        </w:rPr>
        <w:t>perante</w:t>
      </w:r>
      <w:r>
        <w:rPr>
          <w:lang w:val="pt-BR"/>
        </w:rPr>
        <w:t xml:space="preserve"> </w:t>
      </w:r>
      <w:r w:rsidR="0033644D">
        <w:rPr>
          <w:lang w:val="pt-BR"/>
        </w:rPr>
        <w:t xml:space="preserve">a </w:t>
      </w:r>
      <w:r>
        <w:rPr>
          <w:lang w:val="pt-BR"/>
        </w:rPr>
        <w:t xml:space="preserve">Justiça de trabalho para obter, em aplicação do direito </w:t>
      </w:r>
      <w:r w:rsidR="0033644D">
        <w:rPr>
          <w:lang w:val="pt-BR"/>
        </w:rPr>
        <w:t>f</w:t>
      </w:r>
      <w:r>
        <w:rPr>
          <w:lang w:val="pt-BR"/>
        </w:rPr>
        <w:t>ranc</w:t>
      </w:r>
      <w:r w:rsidR="0033644D">
        <w:rPr>
          <w:lang w:val="pt-BR"/>
        </w:rPr>
        <w:t>ê</w:t>
      </w:r>
      <w:r>
        <w:rPr>
          <w:lang w:val="pt-BR"/>
        </w:rPr>
        <w:t xml:space="preserve">s, sua afiliação </w:t>
      </w:r>
      <w:r w:rsidR="0033644D">
        <w:rPr>
          <w:lang w:val="pt-BR"/>
        </w:rPr>
        <w:t xml:space="preserve">junto </w:t>
      </w:r>
      <w:r>
        <w:rPr>
          <w:lang w:val="pt-BR"/>
        </w:rPr>
        <w:t>aos organismos sociais franceses</w:t>
      </w:r>
      <w:r w:rsidR="0033644D">
        <w:rPr>
          <w:lang w:val="pt-BR"/>
        </w:rPr>
        <w:t>, bem como</w:t>
      </w:r>
      <w:r>
        <w:rPr>
          <w:lang w:val="pt-BR"/>
        </w:rPr>
        <w:t xml:space="preserve"> a reparação </w:t>
      </w:r>
      <w:r w:rsidR="0033644D">
        <w:rPr>
          <w:lang w:val="pt-BR"/>
        </w:rPr>
        <w:t>pelo</w:t>
      </w:r>
      <w:r>
        <w:rPr>
          <w:lang w:val="pt-BR"/>
        </w:rPr>
        <w:t xml:space="preserve"> prejuízo causado à ela</w:t>
      </w:r>
      <w:r w:rsidR="0033644D">
        <w:rPr>
          <w:lang w:val="pt-BR"/>
        </w:rPr>
        <w:t xml:space="preserve"> originado pela</w:t>
      </w:r>
      <w:r>
        <w:rPr>
          <w:lang w:val="pt-BR"/>
        </w:rPr>
        <w:t xml:space="preserve"> ausência de afiliação</w:t>
      </w:r>
      <w:r w:rsidR="0033644D">
        <w:rPr>
          <w:lang w:val="pt-BR"/>
        </w:rPr>
        <w:t xml:space="preserve"> aos organismos sociais</w:t>
      </w:r>
      <w:r>
        <w:rPr>
          <w:lang w:val="pt-BR"/>
        </w:rPr>
        <w:t xml:space="preserve">; que o Reino da Arábia Saudita </w:t>
      </w:r>
      <w:r w:rsidR="0033644D">
        <w:rPr>
          <w:lang w:val="pt-BR"/>
        </w:rPr>
        <w:t>opôs</w:t>
      </w:r>
      <w:r w:rsidR="00B17BC6">
        <w:rPr>
          <w:lang w:val="pt-BR"/>
        </w:rPr>
        <w:t xml:space="preserve"> </w:t>
      </w:r>
      <w:r>
        <w:rPr>
          <w:lang w:val="pt-BR"/>
        </w:rPr>
        <w:t>sua imunidade de jurisdição</w:t>
      </w:r>
      <w:r w:rsidR="0033644D">
        <w:rPr>
          <w:lang w:val="pt-BR"/>
        </w:rPr>
        <w:t xml:space="preserve">; que, </w:t>
      </w:r>
      <w:r>
        <w:rPr>
          <w:lang w:val="pt-BR"/>
        </w:rPr>
        <w:t>a primeira decisão</w:t>
      </w:r>
      <w:r w:rsidR="0033644D">
        <w:rPr>
          <w:lang w:val="pt-BR"/>
        </w:rPr>
        <w:t xml:space="preserve"> d</w:t>
      </w:r>
      <w:r w:rsidR="00415581">
        <w:rPr>
          <w:lang w:val="pt-BR"/>
        </w:rPr>
        <w:t xml:space="preserve">o tribunal de apelação </w:t>
      </w:r>
      <w:r w:rsidR="0033644D">
        <w:rPr>
          <w:lang w:val="pt-BR"/>
        </w:rPr>
        <w:t xml:space="preserve">recorrida </w:t>
      </w:r>
      <w:r w:rsidR="00415581">
        <w:rPr>
          <w:lang w:val="pt-BR"/>
        </w:rPr>
        <w:t>julgou que existia uma confusão entre o Reino da Arábia Saudita e a Escola saudita de Paris</w:t>
      </w:r>
      <w:r w:rsidR="0033644D">
        <w:rPr>
          <w:lang w:val="pt-BR"/>
        </w:rPr>
        <w:t>,</w:t>
      </w:r>
      <w:r w:rsidR="00415581">
        <w:rPr>
          <w:lang w:val="pt-BR"/>
        </w:rPr>
        <w:t xml:space="preserve"> que constituíam </w:t>
      </w:r>
      <w:r w:rsidR="0033644D">
        <w:rPr>
          <w:lang w:val="pt-BR"/>
        </w:rPr>
        <w:t>em uma</w:t>
      </w:r>
      <w:r w:rsidR="00415581">
        <w:rPr>
          <w:lang w:val="pt-BR"/>
        </w:rPr>
        <w:t xml:space="preserve"> mesma pessoa jurídica, </w:t>
      </w:r>
      <w:r w:rsidR="00334FDF">
        <w:rPr>
          <w:lang w:val="pt-BR"/>
        </w:rPr>
        <w:t>enquanto que</w:t>
      </w:r>
      <w:r w:rsidR="00415581">
        <w:rPr>
          <w:lang w:val="pt-BR"/>
        </w:rPr>
        <w:t xml:space="preserve">, na segunda decisão, que era conveniente afirmar a imunidade de jurisdição; ... Considerando os princípios de direito internacional </w:t>
      </w:r>
      <w:r w:rsidR="00334FDF">
        <w:rPr>
          <w:lang w:val="pt-BR"/>
        </w:rPr>
        <w:t>relativo</w:t>
      </w:r>
      <w:r w:rsidR="00415581">
        <w:rPr>
          <w:lang w:val="pt-BR"/>
        </w:rPr>
        <w:t xml:space="preserve"> à imunidade de jurisdição dos Estados estrangeiros; Dado que os Estados estrangeiros e os organismos que </w:t>
      </w:r>
      <w:r w:rsidR="00334FDF">
        <w:rPr>
          <w:lang w:val="pt-BR"/>
        </w:rPr>
        <w:t>dele emanam</w:t>
      </w:r>
      <w:r w:rsidR="00623B03">
        <w:rPr>
          <w:lang w:val="pt-BR"/>
        </w:rPr>
        <w:t xml:space="preserve"> não beneficiam da imunidade de jurisdição à não ser que o ato que resultou a disputa participa, por sua natureza ou sua finalidade, em exercício da soberania desses Estados e que não </w:t>
      </w:r>
      <w:r w:rsidR="00334FDF">
        <w:rPr>
          <w:lang w:val="pt-BR"/>
        </w:rPr>
        <w:t>representam assim</w:t>
      </w:r>
      <w:r w:rsidR="00623B03">
        <w:rPr>
          <w:lang w:val="pt-BR"/>
        </w:rPr>
        <w:t xml:space="preserve"> um ato de gestão; </w:t>
      </w:r>
      <w:r w:rsidR="00016D8E">
        <w:rPr>
          <w:lang w:val="pt-BR"/>
        </w:rPr>
        <w:t>Dado que para julgar que o Reino da Arábia</w:t>
      </w:r>
      <w:r w:rsidR="001E438C">
        <w:rPr>
          <w:lang w:val="pt-BR"/>
        </w:rPr>
        <w:t xml:space="preserve"> Saudita tinha direito de invocar a imunidade de jurisdição, a decisão </w:t>
      </w:r>
      <w:r w:rsidR="003C4CDC">
        <w:rPr>
          <w:lang w:val="pt-BR"/>
        </w:rPr>
        <w:t>recorrida</w:t>
      </w:r>
      <w:r w:rsidR="001E438C">
        <w:rPr>
          <w:lang w:val="pt-BR"/>
        </w:rPr>
        <w:t xml:space="preserve"> observa que a Sra. X </w:t>
      </w:r>
      <w:r w:rsidR="00334FDF">
        <w:rPr>
          <w:lang w:val="pt-BR"/>
        </w:rPr>
        <w:t>realizava</w:t>
      </w:r>
      <w:r w:rsidR="001E438C">
        <w:rPr>
          <w:lang w:val="pt-BR"/>
        </w:rPr>
        <w:t xml:space="preserve"> sua atividade de ensino nos espaços da Escola saudita</w:t>
      </w:r>
      <w:r w:rsidR="00334FDF">
        <w:rPr>
          <w:lang w:val="pt-BR"/>
        </w:rPr>
        <w:t>, a qual</w:t>
      </w:r>
      <w:r w:rsidR="001E438C">
        <w:rPr>
          <w:lang w:val="pt-BR"/>
        </w:rPr>
        <w:t xml:space="preserve"> não tinha personalidade jurídica distinta daquela do Estado saudita, </w:t>
      </w:r>
      <w:r w:rsidR="00334FDF">
        <w:rPr>
          <w:lang w:val="pt-BR"/>
        </w:rPr>
        <w:t xml:space="preserve">bem como </w:t>
      </w:r>
      <w:r w:rsidR="001E438C">
        <w:rPr>
          <w:lang w:val="pt-BR"/>
        </w:rPr>
        <w:t xml:space="preserve">que não </w:t>
      </w:r>
      <w:r w:rsidR="00334FDF">
        <w:rPr>
          <w:lang w:val="pt-BR"/>
        </w:rPr>
        <w:t>foi</w:t>
      </w:r>
      <w:r w:rsidR="001E438C">
        <w:rPr>
          <w:lang w:val="pt-BR"/>
        </w:rPr>
        <w:t xml:space="preserve"> contestado que o programa e o calendário escolares eram os mesmos aplicados na Arábia</w:t>
      </w:r>
      <w:r w:rsidR="00334FDF">
        <w:rPr>
          <w:lang w:val="pt-BR"/>
        </w:rPr>
        <w:t xml:space="preserve"> Saudita, e</w:t>
      </w:r>
      <w:r w:rsidR="001E438C">
        <w:rPr>
          <w:lang w:val="pt-BR"/>
        </w:rPr>
        <w:t xml:space="preserve"> que este Estado assumia todos os gastos da Escola em Paris; que além diss</w:t>
      </w:r>
      <w:r w:rsidR="00334FDF">
        <w:rPr>
          <w:lang w:val="pt-BR"/>
        </w:rPr>
        <w:t>o, o contrato de trabalho celebrado em</w:t>
      </w:r>
      <w:r w:rsidR="001E438C">
        <w:rPr>
          <w:lang w:val="pt-BR"/>
        </w:rPr>
        <w:t xml:space="preserve"> 16.09.1993 continha duas </w:t>
      </w:r>
      <w:r w:rsidR="00334FDF">
        <w:rPr>
          <w:lang w:val="pt-BR"/>
        </w:rPr>
        <w:t>cláusulas</w:t>
      </w:r>
      <w:r w:rsidR="001E438C">
        <w:rPr>
          <w:lang w:val="pt-BR"/>
        </w:rPr>
        <w:t xml:space="preserve"> exorbitantes do direito comum </w:t>
      </w:r>
      <w:r w:rsidR="00334FDF">
        <w:rPr>
          <w:lang w:val="pt-BR"/>
        </w:rPr>
        <w:t>f</w:t>
      </w:r>
      <w:r w:rsidR="001E438C">
        <w:rPr>
          <w:lang w:val="pt-BR"/>
        </w:rPr>
        <w:t>ranc</w:t>
      </w:r>
      <w:r w:rsidR="00334FDF">
        <w:rPr>
          <w:lang w:val="pt-BR"/>
        </w:rPr>
        <w:t>ê</w:t>
      </w:r>
      <w:r w:rsidR="001E438C">
        <w:rPr>
          <w:lang w:val="pt-BR"/>
        </w:rPr>
        <w:t>s</w:t>
      </w:r>
      <w:r w:rsidR="00334FDF">
        <w:rPr>
          <w:lang w:val="pt-BR"/>
        </w:rPr>
        <w:t>,</w:t>
      </w:r>
      <w:r w:rsidR="001E438C">
        <w:rPr>
          <w:lang w:val="pt-BR"/>
        </w:rPr>
        <w:t xml:space="preserve"> </w:t>
      </w:r>
      <w:r w:rsidR="00334FDF">
        <w:rPr>
          <w:lang w:val="pt-BR"/>
        </w:rPr>
        <w:t>prevendo</w:t>
      </w:r>
      <w:r w:rsidR="00B07054">
        <w:rPr>
          <w:lang w:val="pt-BR"/>
        </w:rPr>
        <w:t xml:space="preserve"> a </w:t>
      </w:r>
      <w:r w:rsidR="00334FDF">
        <w:rPr>
          <w:lang w:val="pt-BR"/>
        </w:rPr>
        <w:t>possibilidade de demissão</w:t>
      </w:r>
      <w:r w:rsidR="00B07054">
        <w:rPr>
          <w:lang w:val="pt-BR"/>
        </w:rPr>
        <w:t xml:space="preserve"> </w:t>
      </w:r>
      <w:r w:rsidR="00334FDF">
        <w:rPr>
          <w:lang w:val="pt-BR"/>
        </w:rPr>
        <w:t>fundada</w:t>
      </w:r>
      <w:r w:rsidR="00B07054">
        <w:rPr>
          <w:lang w:val="pt-BR"/>
        </w:rPr>
        <w:t xml:space="preserve"> </w:t>
      </w:r>
      <w:r w:rsidR="00334FDF">
        <w:rPr>
          <w:lang w:val="pt-BR"/>
        </w:rPr>
        <w:t>n</w:t>
      </w:r>
      <w:r w:rsidR="00B07054">
        <w:rPr>
          <w:lang w:val="pt-BR"/>
        </w:rPr>
        <w:t>o interesse publico</w:t>
      </w:r>
      <w:r w:rsidR="00334FDF">
        <w:rPr>
          <w:lang w:val="pt-BR"/>
        </w:rPr>
        <w:t>,</w:t>
      </w:r>
      <w:r w:rsidR="00B07054">
        <w:rPr>
          <w:lang w:val="pt-BR"/>
        </w:rPr>
        <w:t xml:space="preserve"> sem que o empregado tenha direito </w:t>
      </w:r>
      <w:r w:rsidR="00334FDF">
        <w:rPr>
          <w:lang w:val="pt-BR"/>
        </w:rPr>
        <w:t>a</w:t>
      </w:r>
      <w:r w:rsidR="00B07054">
        <w:rPr>
          <w:lang w:val="pt-BR"/>
        </w:rPr>
        <w:t xml:space="preserve"> saber a causa e que qualquer disputa seria </w:t>
      </w:r>
      <w:r w:rsidR="00334FDF">
        <w:rPr>
          <w:lang w:val="pt-BR"/>
        </w:rPr>
        <w:t>decidida</w:t>
      </w:r>
      <w:r w:rsidR="00B07054">
        <w:rPr>
          <w:lang w:val="pt-BR"/>
        </w:rPr>
        <w:t xml:space="preserve"> </w:t>
      </w:r>
      <w:r w:rsidR="00334FDF">
        <w:rPr>
          <w:lang w:val="pt-BR"/>
        </w:rPr>
        <w:t>pelo</w:t>
      </w:r>
      <w:r w:rsidR="00B07054">
        <w:rPr>
          <w:lang w:val="pt-BR"/>
        </w:rPr>
        <w:t xml:space="preserve"> Gabinete geral da função publica do Reino da Arábia Saudita</w:t>
      </w:r>
      <w:r w:rsidR="00334FDF">
        <w:rPr>
          <w:lang w:val="pt-BR"/>
        </w:rPr>
        <w:t>,</w:t>
      </w:r>
      <w:r w:rsidR="00B07054">
        <w:rPr>
          <w:lang w:val="pt-BR"/>
        </w:rPr>
        <w:t xml:space="preserve"> </w:t>
      </w:r>
      <w:r w:rsidR="00334FDF">
        <w:rPr>
          <w:lang w:val="pt-BR"/>
        </w:rPr>
        <w:t>o qual</w:t>
      </w:r>
      <w:r w:rsidR="00B07054">
        <w:rPr>
          <w:lang w:val="pt-BR"/>
        </w:rPr>
        <w:t xml:space="preserve"> </w:t>
      </w:r>
      <w:r w:rsidR="00334FDF">
        <w:rPr>
          <w:lang w:val="pt-BR"/>
        </w:rPr>
        <w:t>seria competente para</w:t>
      </w:r>
      <w:r w:rsidR="00B07054">
        <w:rPr>
          <w:lang w:val="pt-BR"/>
        </w:rPr>
        <w:t xml:space="preserve"> emitir um parecer </w:t>
      </w:r>
      <w:r w:rsidR="00334FDF">
        <w:rPr>
          <w:lang w:val="pt-BR"/>
        </w:rPr>
        <w:t xml:space="preserve">vinculante, </w:t>
      </w:r>
      <w:r w:rsidR="00B07054">
        <w:rPr>
          <w:lang w:val="pt-BR"/>
        </w:rPr>
        <w:t xml:space="preserve">sem </w:t>
      </w:r>
      <w:r w:rsidR="00334FDF">
        <w:rPr>
          <w:lang w:val="pt-BR"/>
        </w:rPr>
        <w:t xml:space="preserve">possibilidade de </w:t>
      </w:r>
      <w:r w:rsidR="00B07054">
        <w:rPr>
          <w:lang w:val="pt-BR"/>
        </w:rPr>
        <w:t xml:space="preserve">apelação, de uma forma que resulta desse conjunto dos elementos que a Sra. X participava ao serviço publico do ensino saudita; Dado que em determinando </w:t>
      </w:r>
      <w:r w:rsidR="00334FDF">
        <w:rPr>
          <w:lang w:val="pt-BR"/>
        </w:rPr>
        <w:t xml:space="preserve">assim, </w:t>
      </w:r>
      <w:r w:rsidR="00B07054">
        <w:rPr>
          <w:lang w:val="pt-BR"/>
        </w:rPr>
        <w:t>por esses motivos inoperante</w:t>
      </w:r>
      <w:r w:rsidR="00334FDF">
        <w:rPr>
          <w:lang w:val="pt-BR"/>
        </w:rPr>
        <w:t>s</w:t>
      </w:r>
      <w:r w:rsidR="00B07054">
        <w:rPr>
          <w:lang w:val="pt-BR"/>
        </w:rPr>
        <w:t xml:space="preserve">, enquanto o ato litigioso, que consiste </w:t>
      </w:r>
      <w:r w:rsidR="00BC5005">
        <w:rPr>
          <w:lang w:val="pt-BR"/>
        </w:rPr>
        <w:t xml:space="preserve">por Estado saudita em não declarar a Sra. X para um regime </w:t>
      </w:r>
      <w:r w:rsidR="00334FDF">
        <w:rPr>
          <w:lang w:val="pt-BR"/>
        </w:rPr>
        <w:t>f</w:t>
      </w:r>
      <w:r w:rsidR="00BC5005">
        <w:rPr>
          <w:lang w:val="pt-BR"/>
        </w:rPr>
        <w:t>ranc</w:t>
      </w:r>
      <w:r w:rsidR="00334FDF">
        <w:rPr>
          <w:lang w:val="pt-BR"/>
        </w:rPr>
        <w:t>ê</w:t>
      </w:r>
      <w:r w:rsidR="00BC5005">
        <w:rPr>
          <w:lang w:val="pt-BR"/>
        </w:rPr>
        <w:t xml:space="preserve">s de proteção social visando a sua afiliação, não era nada mais do que um ato de gestão administrativo, o tribunal de apelação desconheceu os princípios supracitados; </w:t>
      </w:r>
      <w:r w:rsidR="00AE1D7D">
        <w:rPr>
          <w:lang w:val="pt-BR"/>
        </w:rPr>
        <w:t xml:space="preserve">Por estes motivos: Cassa e anula, em todas as suas disposições, a decisão proferida em 07.09.2000, entre </w:t>
      </w:r>
      <w:r w:rsidR="00334FDF">
        <w:rPr>
          <w:lang w:val="pt-BR"/>
        </w:rPr>
        <w:t>a</w:t>
      </w:r>
      <w:r w:rsidR="00AE1D7D">
        <w:rPr>
          <w:lang w:val="pt-BR"/>
        </w:rPr>
        <w:t>s part</w:t>
      </w:r>
      <w:r w:rsidR="00334FDF">
        <w:rPr>
          <w:lang w:val="pt-BR"/>
        </w:rPr>
        <w:t>e</w:t>
      </w:r>
      <w:r w:rsidR="00AE1D7D">
        <w:rPr>
          <w:lang w:val="pt-BR"/>
        </w:rPr>
        <w:t>, p</w:t>
      </w:r>
      <w:r w:rsidR="00334FDF">
        <w:rPr>
          <w:lang w:val="pt-BR"/>
        </w:rPr>
        <w:t>elo</w:t>
      </w:r>
      <w:r w:rsidR="00AE1D7D">
        <w:rPr>
          <w:lang w:val="pt-BR"/>
        </w:rPr>
        <w:t xml:space="preserve"> tribunal de apelação de Paris, coloca</w:t>
      </w:r>
      <w:r w:rsidR="00334FDF">
        <w:rPr>
          <w:lang w:val="pt-BR"/>
        </w:rPr>
        <w:t>ndo</w:t>
      </w:r>
      <w:r w:rsidR="00AE1D7D">
        <w:rPr>
          <w:lang w:val="pt-BR"/>
        </w:rPr>
        <w:t xml:space="preserve">, conseqüentemente, a causa e </w:t>
      </w:r>
      <w:r w:rsidR="00334FDF">
        <w:rPr>
          <w:lang w:val="pt-BR"/>
        </w:rPr>
        <w:t>a</w:t>
      </w:r>
      <w:r w:rsidR="00AE1D7D">
        <w:rPr>
          <w:lang w:val="pt-BR"/>
        </w:rPr>
        <w:t>s part</w:t>
      </w:r>
      <w:r w:rsidR="00334FDF">
        <w:rPr>
          <w:lang w:val="pt-BR"/>
        </w:rPr>
        <w:t>e</w:t>
      </w:r>
      <w:r w:rsidR="00AE1D7D">
        <w:rPr>
          <w:lang w:val="pt-BR"/>
        </w:rPr>
        <w:t xml:space="preserve">s no estado anterior a decisão referida e, para ser dado provimento, </w:t>
      </w:r>
      <w:r w:rsidR="00334FDF">
        <w:rPr>
          <w:lang w:val="pt-BR"/>
        </w:rPr>
        <w:t>r</w:t>
      </w:r>
      <w:r w:rsidR="00AE1D7D">
        <w:rPr>
          <w:lang w:val="pt-BR"/>
        </w:rPr>
        <w:t>e</w:t>
      </w:r>
      <w:r w:rsidR="00334FDF">
        <w:rPr>
          <w:lang w:val="pt-BR"/>
        </w:rPr>
        <w:t>e</w:t>
      </w:r>
      <w:r w:rsidR="00AE1D7D">
        <w:rPr>
          <w:lang w:val="pt-BR"/>
        </w:rPr>
        <w:t>nvia-os para o tribunal de apelação de paris, com outra composição.</w:t>
      </w:r>
    </w:p>
    <w:p w:rsidR="004109DD" w:rsidRPr="00415581" w:rsidRDefault="004109DD" w:rsidP="00415581">
      <w:pPr>
        <w:tabs>
          <w:tab w:val="left" w:pos="3744"/>
        </w:tabs>
        <w:rPr>
          <w:lang w:val="pt-BR"/>
        </w:rPr>
      </w:pPr>
    </w:p>
    <w:sectPr w:rsidR="004109DD" w:rsidRPr="0041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873CA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759CD"/>
    <w:multiLevelType w:val="hybridMultilevel"/>
    <w:tmpl w:val="CEA08374"/>
    <w:lvl w:ilvl="0" w:tplc="C93EE2D8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FD5"/>
    <w:multiLevelType w:val="hybridMultilevel"/>
    <w:tmpl w:val="A38802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E71E1"/>
    <w:multiLevelType w:val="hybridMultilevel"/>
    <w:tmpl w:val="181A0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7020B2"/>
    <w:rsid w:val="00016D8E"/>
    <w:rsid w:val="000A270E"/>
    <w:rsid w:val="001B60C7"/>
    <w:rsid w:val="001C23F0"/>
    <w:rsid w:val="001E438C"/>
    <w:rsid w:val="002770BC"/>
    <w:rsid w:val="002C2CCE"/>
    <w:rsid w:val="002C60BC"/>
    <w:rsid w:val="00334FDF"/>
    <w:rsid w:val="0033644D"/>
    <w:rsid w:val="00371D42"/>
    <w:rsid w:val="003C4CDC"/>
    <w:rsid w:val="004109DD"/>
    <w:rsid w:val="00415581"/>
    <w:rsid w:val="00453AD0"/>
    <w:rsid w:val="004751E1"/>
    <w:rsid w:val="00623B03"/>
    <w:rsid w:val="00682EC6"/>
    <w:rsid w:val="007020B2"/>
    <w:rsid w:val="008E34A4"/>
    <w:rsid w:val="00935F73"/>
    <w:rsid w:val="00981592"/>
    <w:rsid w:val="00A1082C"/>
    <w:rsid w:val="00AE1D7D"/>
    <w:rsid w:val="00AF6D73"/>
    <w:rsid w:val="00B07054"/>
    <w:rsid w:val="00B17BC6"/>
    <w:rsid w:val="00BC5005"/>
    <w:rsid w:val="00BF0124"/>
    <w:rsid w:val="00C40CCC"/>
    <w:rsid w:val="00CD41B8"/>
    <w:rsid w:val="00E51717"/>
    <w:rsid w:val="00E972C0"/>
    <w:rsid w:val="00F43AF1"/>
    <w:rsid w:val="00FB49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puces">
    <w:name w:val="List Bullet"/>
    <w:basedOn w:val="Normal"/>
    <w:uiPriority w:val="99"/>
    <w:unhideWhenUsed/>
    <w:rsid w:val="007020B2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70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591</Words>
  <Characters>3370</Characters>
  <Application>Microsoft Word 12.1.0</Application>
  <DocSecurity>0</DocSecurity>
  <Lines>28</Lines>
  <Paragraphs>6</Paragraphs>
  <ScaleCrop>false</ScaleCrop>
  <LinksUpToDate>false</LinksUpToDate>
  <CharactersWithSpaces>4138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Khazar Masoumi</cp:lastModifiedBy>
  <cp:revision>23</cp:revision>
  <dcterms:created xsi:type="dcterms:W3CDTF">2018-10-02T23:45:00Z</dcterms:created>
  <dcterms:modified xsi:type="dcterms:W3CDTF">2018-10-04T12:16:00Z</dcterms:modified>
</cp:coreProperties>
</file>