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0D597" w14:textId="77777777" w:rsidR="00262457" w:rsidRPr="00262457" w:rsidRDefault="00262457" w:rsidP="00EF6DDC">
      <w:pPr>
        <w:jc w:val="center"/>
        <w:rPr>
          <w:b/>
          <w:bCs/>
        </w:rPr>
      </w:pPr>
      <w:r w:rsidRPr="00262457">
        <w:rPr>
          <w:b/>
          <w:bCs/>
        </w:rPr>
        <w:t>Termo de Consentimento Livre e Esclarecido (T.C.L.E.)</w:t>
      </w:r>
    </w:p>
    <w:p w14:paraId="6E8D1ADA" w14:textId="01918F87" w:rsidR="00262457" w:rsidRDefault="00262457" w:rsidP="00262457">
      <w:pPr>
        <w:jc w:val="both"/>
      </w:pPr>
      <w:r>
        <w:t xml:space="preserve">Você está sendo convidado(a) a participar do projeto de pesquisa “Gêneros discursivos orais”, </w:t>
      </w:r>
      <w:r>
        <w:t>do qual participam, como</w:t>
      </w:r>
      <w:r>
        <w:t xml:space="preserve"> pesquisadores</w:t>
      </w:r>
      <w:r>
        <w:t>:</w:t>
      </w:r>
      <w:r>
        <w:t xml:space="preserve"> </w:t>
      </w:r>
      <w:r w:rsidRPr="00EF6DDC">
        <w:rPr>
          <w:i/>
          <w:iCs/>
          <w:color w:val="FF0000"/>
        </w:rPr>
        <w:t>citar o(s) nome(s) do(s)(as) pesquisador(es)(as) envolvido(s)(as)</w:t>
      </w:r>
      <w:r>
        <w:t>. A seguir, apresentamos as informações com relação a sua participação neste projeto:</w:t>
      </w:r>
    </w:p>
    <w:p w14:paraId="1D0E88FA" w14:textId="77777777" w:rsidR="00262457" w:rsidRDefault="00262457" w:rsidP="00262457">
      <w:pPr>
        <w:jc w:val="both"/>
      </w:pPr>
      <w:r>
        <w:t>1. O estudo se destina a analisar gêneros discursivos da oralidade sob o ponto de vista da composição, do estilo e do conteúdo.</w:t>
      </w:r>
    </w:p>
    <w:p w14:paraId="72FF0C87" w14:textId="77777777" w:rsidR="00262457" w:rsidRDefault="00262457" w:rsidP="00262457">
      <w:pPr>
        <w:jc w:val="both"/>
      </w:pPr>
      <w:r>
        <w:t xml:space="preserve">2. A importância deste estudo é a de descrever dados interacionais e linguísticos colhidos por meio de interações espontâneas (formais e informais). </w:t>
      </w:r>
    </w:p>
    <w:p w14:paraId="6BA5E4A2" w14:textId="77777777" w:rsidR="00262457" w:rsidRDefault="00262457" w:rsidP="00262457">
      <w:pPr>
        <w:jc w:val="both"/>
      </w:pPr>
      <w:r>
        <w:t>3. Os resultados que se desejam alcançar são os seguintes: formação de base documentária para análise linguística e redação de trabalho final para a disciplina</w:t>
      </w:r>
    </w:p>
    <w:p w14:paraId="18E8EEBB" w14:textId="77777777" w:rsidR="00262457" w:rsidRDefault="00262457" w:rsidP="00262457">
      <w:pPr>
        <w:jc w:val="both"/>
      </w:pPr>
      <w:r>
        <w:t xml:space="preserve">4. A coleta de dados começará em </w:t>
      </w:r>
      <w:r w:rsidRPr="00EF6DDC">
        <w:rPr>
          <w:color w:val="FF0000"/>
        </w:rPr>
        <w:t xml:space="preserve">XX/XX/2019 </w:t>
      </w:r>
      <w:r>
        <w:t xml:space="preserve">e terminará em </w:t>
      </w:r>
      <w:r w:rsidRPr="00EF6DDC">
        <w:rPr>
          <w:color w:val="FF0000"/>
        </w:rPr>
        <w:t>XX/XX/2019</w:t>
      </w:r>
      <w:r>
        <w:t>.</w:t>
      </w:r>
    </w:p>
    <w:p w14:paraId="20AE1603" w14:textId="77777777" w:rsidR="00262457" w:rsidRDefault="00262457" w:rsidP="00262457">
      <w:pPr>
        <w:jc w:val="both"/>
      </w:pPr>
      <w:r>
        <w:t xml:space="preserve">5. O estudo será feito da seguinte maneira: </w:t>
      </w:r>
      <w:r w:rsidRPr="00EF6DDC">
        <w:rPr>
          <w:i/>
          <w:iCs/>
          <w:color w:val="FF0000"/>
        </w:rPr>
        <w:t>descrever a metodologia de pesquisa</w:t>
      </w:r>
      <w:r>
        <w:t>.</w:t>
      </w:r>
    </w:p>
    <w:p w14:paraId="7DF5E3C3" w14:textId="77777777" w:rsidR="00262457" w:rsidRDefault="00262457" w:rsidP="00262457">
      <w:pPr>
        <w:jc w:val="both"/>
      </w:pPr>
      <w:r>
        <w:t xml:space="preserve">6. A sua participação será nas seguintes etapas: </w:t>
      </w:r>
      <w:r w:rsidRPr="00EF6DDC">
        <w:rPr>
          <w:i/>
          <w:iCs/>
          <w:color w:val="FF0000"/>
        </w:rPr>
        <w:t>descrever a participação do locutor</w:t>
      </w:r>
      <w:r>
        <w:t xml:space="preserve">. </w:t>
      </w:r>
    </w:p>
    <w:p w14:paraId="0AEE7766" w14:textId="77777777" w:rsidR="00262457" w:rsidRDefault="00262457" w:rsidP="00262457">
      <w:pPr>
        <w:jc w:val="both"/>
      </w:pPr>
      <w:r>
        <w:t>7. Os benefícios esperados com a sua participação no projeto de pesquisa, mesmo que não diretamente são: contribuição para o conhecimento linguístico e discursivo acerca dos gêneros discursivos do português do Brasil.</w:t>
      </w:r>
    </w:p>
    <w:p w14:paraId="061DE15A" w14:textId="77777777" w:rsidR="00262457" w:rsidRDefault="00262457" w:rsidP="00262457">
      <w:pPr>
        <w:jc w:val="both"/>
      </w:pPr>
      <w:r>
        <w:t>8. A qualquer momento, você poderá recusar a continuar participando do estudo e, também, que poderá retirar seu consentimento, sem que isso lhe traga qualquer penalidade ou prejuízo.</w:t>
      </w:r>
    </w:p>
    <w:p w14:paraId="1243C2EB" w14:textId="77777777" w:rsidR="00262457" w:rsidRDefault="00262457" w:rsidP="00262457">
      <w:pPr>
        <w:jc w:val="both"/>
      </w:pPr>
      <w:r>
        <w:t>9. A gravação da sua contribuição será disponibilizada no site do Projeto NURC/SP – Núcleo USP (nurc.fflch.usp.br). As informações conseguidas através da sua participação não permitirão a identificação da sua pessoa, exceto para a equipe de pesquisa, e a divulgação das mencionadas informações só será feita entre os profissionais estudiosos do assunto após a sua autorização.</w:t>
      </w:r>
    </w:p>
    <w:p w14:paraId="34E99D0E" w14:textId="77777777" w:rsidR="00262457" w:rsidRDefault="00262457" w:rsidP="00262457">
      <w:pPr>
        <w:jc w:val="both"/>
      </w:pPr>
      <w:r>
        <w:t>10. O estudo não acarretará nenhuma despesa para você.</w:t>
      </w:r>
    </w:p>
    <w:p w14:paraId="4DD150ED" w14:textId="77777777" w:rsidR="00262457" w:rsidRDefault="00262457" w:rsidP="00262457">
      <w:pPr>
        <w:jc w:val="both"/>
      </w:pPr>
      <w:r>
        <w:t>11. Você receberá uma via do Termo de Consentimento Livre e Esclarecido assinado pelos pesquisadores envolvidos.</w:t>
      </w:r>
    </w:p>
    <w:p w14:paraId="721A713B" w14:textId="77777777" w:rsidR="00262457" w:rsidRDefault="00262457" w:rsidP="00262457">
      <w:pPr>
        <w:jc w:val="both"/>
      </w:pPr>
    </w:p>
    <w:p w14:paraId="7B76E7A1" w14:textId="69781687" w:rsidR="00262457" w:rsidRDefault="00262457" w:rsidP="002624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Eu</w:t>
      </w:r>
      <w:r>
        <w:t>,</w:t>
      </w:r>
      <w:r>
        <w:t xml:space="preserve"> </w:t>
      </w:r>
      <w:r w:rsidRPr="00262457">
        <w:rPr>
          <w:i/>
          <w:iCs/>
        </w:rPr>
        <w:t>nome do locutor</w:t>
      </w:r>
      <w:r>
        <w:t>, tendo compreendido perfeitamente tudo o que me foi informado sobre a minha participação no mencionado estudo e estando consciente dos meus direitos, das minhas responsabilidades e dos benefícios que a minha participação implicam, concordo em dele participar e para isso eu DOU O MEU CONSENTIMENTO, DECLARANDO NÃO TER SIDO FORÇADO OU OBRIGADO A FAZÊ-LO SEM QUE PARA ISSO EU TENHA SIDO FORÇADO OU OBRIGADO.</w:t>
      </w:r>
    </w:p>
    <w:p w14:paraId="1BA10DCB" w14:textId="77777777" w:rsidR="00262457" w:rsidRDefault="00262457" w:rsidP="00262457">
      <w:pPr>
        <w:jc w:val="both"/>
      </w:pPr>
    </w:p>
    <w:p w14:paraId="3AE28915" w14:textId="77777777" w:rsidR="00262457" w:rsidRDefault="00262457" w:rsidP="00262457">
      <w:pPr>
        <w:jc w:val="right"/>
      </w:pPr>
    </w:p>
    <w:p w14:paraId="00AB8E34" w14:textId="77777777" w:rsidR="00262457" w:rsidRDefault="00262457" w:rsidP="00262457">
      <w:pPr>
        <w:jc w:val="right"/>
      </w:pPr>
    </w:p>
    <w:p w14:paraId="1B3C7DAC" w14:textId="77777777" w:rsidR="00262457" w:rsidRDefault="00262457" w:rsidP="00262457">
      <w:pPr>
        <w:jc w:val="right"/>
      </w:pPr>
    </w:p>
    <w:p w14:paraId="42FF7F43" w14:textId="2BE5111F" w:rsidR="00262457" w:rsidRDefault="00262457" w:rsidP="00262457">
      <w:pPr>
        <w:jc w:val="right"/>
      </w:pPr>
      <w:r>
        <w:lastRenderedPageBreak/>
        <w:t xml:space="preserve">São Paulo, </w:t>
      </w:r>
      <w:r w:rsidR="00EF6DDC" w:rsidRPr="00EF6DDC">
        <w:rPr>
          <w:color w:val="FF0000"/>
        </w:rPr>
        <w:t>XX</w:t>
      </w:r>
      <w:r>
        <w:t xml:space="preserve"> de </w:t>
      </w:r>
      <w:r w:rsidR="00EF6DDC">
        <w:t>setembro</w:t>
      </w:r>
      <w:r>
        <w:t xml:space="preserve"> de 2019.</w:t>
      </w:r>
    </w:p>
    <w:p w14:paraId="78A82A19" w14:textId="35009235" w:rsidR="00262457" w:rsidRDefault="00262457" w:rsidP="00262457">
      <w:pPr>
        <w:jc w:val="both"/>
      </w:pPr>
      <w:bookmarkStart w:id="0" w:name="_GoBack"/>
      <w:bookmarkEnd w:id="0"/>
    </w:p>
    <w:p w14:paraId="71F5BD57" w14:textId="7B6D9462" w:rsidR="00262457" w:rsidRDefault="00262457" w:rsidP="00262457">
      <w:pPr>
        <w:jc w:val="both"/>
      </w:pPr>
    </w:p>
    <w:p w14:paraId="35E27574" w14:textId="77777777" w:rsidR="00262457" w:rsidRDefault="00262457" w:rsidP="00262457">
      <w:pPr>
        <w:jc w:val="both"/>
      </w:pPr>
    </w:p>
    <w:p w14:paraId="6663F285" w14:textId="77777777" w:rsidR="00262457" w:rsidRDefault="00262457" w:rsidP="00262457">
      <w:pPr>
        <w:pBdr>
          <w:top w:val="single" w:sz="4" w:space="1" w:color="auto"/>
        </w:pBdr>
        <w:jc w:val="both"/>
      </w:pPr>
      <w:r>
        <w:t>Assinatura ou impressão datiloscópica do voluntário</w:t>
      </w:r>
      <w:r>
        <w:tab/>
      </w:r>
    </w:p>
    <w:p w14:paraId="235BD8D2" w14:textId="77777777" w:rsidR="00262457" w:rsidRDefault="00262457" w:rsidP="00262457">
      <w:pPr>
        <w:jc w:val="both"/>
      </w:pPr>
    </w:p>
    <w:p w14:paraId="7C8CA1AA" w14:textId="77777777" w:rsidR="00262457" w:rsidRDefault="00262457" w:rsidP="00262457">
      <w:pPr>
        <w:jc w:val="both"/>
      </w:pPr>
    </w:p>
    <w:p w14:paraId="69A595E8" w14:textId="77777777" w:rsidR="00262457" w:rsidRDefault="00262457" w:rsidP="00262457">
      <w:pPr>
        <w:jc w:val="both"/>
      </w:pPr>
    </w:p>
    <w:p w14:paraId="5810F3C1" w14:textId="54EF2B1E" w:rsidR="00262457" w:rsidRDefault="00262457" w:rsidP="00262457">
      <w:pPr>
        <w:pBdr>
          <w:top w:val="single" w:sz="4" w:space="1" w:color="auto"/>
        </w:pBdr>
        <w:jc w:val="both"/>
      </w:pPr>
      <w:r>
        <w:t xml:space="preserve">Assinatura do </w:t>
      </w:r>
      <w:r>
        <w:t>p</w:t>
      </w:r>
      <w:r>
        <w:t>esquisador responsável pela coleta de dados</w:t>
      </w:r>
    </w:p>
    <w:p w14:paraId="1D641FC3" w14:textId="77777777" w:rsidR="00262457" w:rsidRDefault="00262457" w:rsidP="00262457">
      <w:pPr>
        <w:jc w:val="both"/>
      </w:pPr>
    </w:p>
    <w:p w14:paraId="5F4E1E43" w14:textId="77777777" w:rsidR="009124D8" w:rsidRDefault="009124D8" w:rsidP="00262457">
      <w:pPr>
        <w:jc w:val="both"/>
      </w:pPr>
    </w:p>
    <w:sectPr w:rsidR="009124D8" w:rsidSect="00262457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FFC1C" w14:textId="77777777" w:rsidR="008E1579" w:rsidRDefault="008E1579" w:rsidP="002C5E35">
      <w:pPr>
        <w:spacing w:after="0" w:line="240" w:lineRule="auto"/>
      </w:pPr>
      <w:r>
        <w:separator/>
      </w:r>
    </w:p>
  </w:endnote>
  <w:endnote w:type="continuationSeparator" w:id="0">
    <w:p w14:paraId="12A3E694" w14:textId="77777777" w:rsidR="008E1579" w:rsidRDefault="008E1579" w:rsidP="002C5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53E0" w14:textId="77777777" w:rsidR="008E1579" w:rsidRDefault="008E1579" w:rsidP="002C5E35">
      <w:pPr>
        <w:spacing w:after="0" w:line="240" w:lineRule="auto"/>
      </w:pPr>
      <w:r>
        <w:separator/>
      </w:r>
    </w:p>
  </w:footnote>
  <w:footnote w:type="continuationSeparator" w:id="0">
    <w:p w14:paraId="77421277" w14:textId="77777777" w:rsidR="008E1579" w:rsidRDefault="008E1579" w:rsidP="002C5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1D5A7" w14:textId="77777777" w:rsidR="002C5E35" w:rsidRPr="002C5E35" w:rsidRDefault="002C5E35">
    <w:pPr>
      <w:pStyle w:val="Cabealho"/>
      <w:rPr>
        <w:color w:val="142D69"/>
      </w:rPr>
    </w:pPr>
    <w:r>
      <w:rPr>
        <w:noProof/>
        <w:color w:val="142D69"/>
        <w:lang w:eastAsia="pt-BR"/>
      </w:rPr>
      <w:drawing>
        <wp:anchor distT="0" distB="0" distL="114300" distR="114300" simplePos="0" relativeHeight="251658240" behindDoc="0" locked="0" layoutInCell="1" allowOverlap="1" wp14:anchorId="2AEA9B51" wp14:editId="0555497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1260593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LCH-Testeira DO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5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E35"/>
    <w:rsid w:val="00262457"/>
    <w:rsid w:val="002C5E35"/>
    <w:rsid w:val="002E25DE"/>
    <w:rsid w:val="008E1579"/>
    <w:rsid w:val="009124D8"/>
    <w:rsid w:val="00E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A544F"/>
  <w15:chartTrackingRefBased/>
  <w15:docId w15:val="{BAE85CDA-4413-4C40-A131-EB872E9F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C5E35"/>
  </w:style>
  <w:style w:type="paragraph" w:styleId="Rodap">
    <w:name w:val="footer"/>
    <w:basedOn w:val="Normal"/>
    <w:link w:val="RodapChar"/>
    <w:uiPriority w:val="99"/>
    <w:unhideWhenUsed/>
    <w:rsid w:val="002C5E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C5E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Juju Baracat</dc:creator>
  <cp:keywords/>
  <dc:description/>
  <cp:lastModifiedBy>Cínthia Siqueira</cp:lastModifiedBy>
  <cp:revision>3</cp:revision>
  <dcterms:created xsi:type="dcterms:W3CDTF">2019-09-30T00:26:00Z</dcterms:created>
  <dcterms:modified xsi:type="dcterms:W3CDTF">2019-09-30T00:27:00Z</dcterms:modified>
</cp:coreProperties>
</file>