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D6" w:rsidRPr="00C11925" w:rsidRDefault="006A2F0E" w:rsidP="00C25DD6">
      <w:pPr>
        <w:shd w:val="clear" w:color="auto" w:fill="FFFFFF"/>
        <w:spacing w:after="109" w:line="262" w:lineRule="atLeast"/>
        <w:jc w:val="center"/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b/>
          <w:color w:val="333333"/>
        </w:rPr>
        <w:t>Variáveis aleatórias contínuas</w:t>
      </w:r>
    </w:p>
    <w:p w:rsidR="006A2F0E" w:rsidRPr="00C11925" w:rsidRDefault="006A2F0E" w:rsidP="006A2F0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09" w:afterAutospacing="0" w:line="262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Numa determinada localidade, a distribuição de renda (em milhares de reais) é uma variável aleatória contínua X com </w:t>
      </w:r>
      <w:proofErr w:type="spellStart"/>
      <w:r>
        <w:rPr>
          <w:sz w:val="22"/>
          <w:szCs w:val="22"/>
        </w:rPr>
        <w:t>fdp</w:t>
      </w:r>
      <w:proofErr w:type="spellEnd"/>
      <w:r>
        <w:rPr>
          <w:sz w:val="22"/>
          <w:szCs w:val="22"/>
        </w:rPr>
        <w:t xml:space="preserve"> dada por:</w:t>
      </w:r>
    </w:p>
    <w:p w:rsidR="006A2F0E" w:rsidRPr="00C11925" w:rsidRDefault="006A2F0E" w:rsidP="006A2F0E">
      <w:pPr>
        <w:pStyle w:val="NormalWeb"/>
        <w:shd w:val="clear" w:color="auto" w:fill="FFFFFF"/>
        <w:spacing w:before="0" w:beforeAutospacing="0" w:after="109" w:afterAutospacing="0" w:line="262" w:lineRule="atLeast"/>
        <w:ind w:left="720"/>
        <w:jc w:val="center"/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g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0, se x&lt;0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10</m:t>
                      </m:r>
                    </m:den>
                  </m:f>
                  <m:r>
                    <w:rPr>
                      <w:rFonts w:ascii="Cambria Math" w:hAnsi="Cambria Math"/>
                      <w:sz w:val="22"/>
                      <w:szCs w:val="22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10</m:t>
                      </m:r>
                    </m:den>
                  </m:f>
                  <m:r>
                    <w:rPr>
                      <w:rFonts w:ascii="Cambria Math" w:hAnsi="Cambria Math"/>
                      <w:sz w:val="22"/>
                      <w:szCs w:val="22"/>
                    </w:rPr>
                    <m:t>, se 0≤x&lt;2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40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20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, se 2≤x≤6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0, se x&gt;6</m:t>
                        </m:r>
                      </m:e>
                    </m:mr>
                  </m:m>
                </m:e>
              </m:mr>
            </m:m>
          </m:e>
        </m:d>
      </m:oMath>
      <w:r w:rsidRPr="00C11925">
        <w:rPr>
          <w:sz w:val="22"/>
          <w:szCs w:val="22"/>
        </w:rPr>
        <w:t>.</w:t>
      </w:r>
    </w:p>
    <w:p w:rsidR="006A2F0E" w:rsidRDefault="006A2F0E" w:rsidP="006A2F0E">
      <w:pPr>
        <w:pStyle w:val="NormalWeb"/>
        <w:shd w:val="clear" w:color="auto" w:fill="FFFFFF"/>
        <w:spacing w:before="0" w:beforeAutospacing="0" w:after="109" w:afterAutospacing="0" w:line="262" w:lineRule="atLeast"/>
        <w:ind w:left="720"/>
        <w:jc w:val="both"/>
        <w:rPr>
          <w:sz w:val="22"/>
          <w:szCs w:val="22"/>
        </w:rPr>
      </w:pPr>
      <w:r w:rsidRPr="00C11925">
        <w:rPr>
          <w:sz w:val="22"/>
          <w:szCs w:val="22"/>
        </w:rPr>
        <w:t xml:space="preserve">a) </w:t>
      </w:r>
      <w:r w:rsidR="00DA6ECF">
        <w:rPr>
          <w:sz w:val="22"/>
          <w:szCs w:val="22"/>
        </w:rPr>
        <w:t>Qual a renda média nessa localidade?</w:t>
      </w:r>
    </w:p>
    <w:p w:rsidR="00DA6ECF" w:rsidRDefault="00DA6ECF" w:rsidP="00DA6ECF">
      <w:pPr>
        <w:pStyle w:val="NormalWeb"/>
        <w:shd w:val="clear" w:color="auto" w:fill="FFFFFF"/>
        <w:spacing w:before="0" w:beforeAutospacing="0" w:after="109" w:afterAutospacing="0" w:line="262" w:lineRule="atLeast"/>
        <w:ind w:left="720"/>
        <w:jc w:val="both"/>
        <w:rPr>
          <w:sz w:val="22"/>
          <w:szCs w:val="22"/>
        </w:rPr>
      </w:pPr>
      <w:r w:rsidRPr="00C11925">
        <w:rPr>
          <w:sz w:val="22"/>
          <w:szCs w:val="22"/>
        </w:rPr>
        <w:t xml:space="preserve">b) </w:t>
      </w:r>
      <w:r>
        <w:rPr>
          <w:sz w:val="22"/>
          <w:szCs w:val="22"/>
        </w:rPr>
        <w:t>Escolhida uma pessoa ao acaso, qual a probabilidade de sua renda ser superior a R$ 3.000,00?</w:t>
      </w:r>
    </w:p>
    <w:p w:rsidR="00DA6ECF" w:rsidRDefault="00DA6ECF" w:rsidP="00DA6ECF">
      <w:pPr>
        <w:pStyle w:val="NormalWeb"/>
        <w:shd w:val="clear" w:color="auto" w:fill="FFFFFF"/>
        <w:spacing w:before="0" w:beforeAutospacing="0" w:after="109" w:afterAutospacing="0" w:line="262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c) Qual a mediana da variável aleatória continua?</w:t>
      </w:r>
    </w:p>
    <w:p w:rsidR="006A2F0E" w:rsidRDefault="006A2F0E" w:rsidP="006A2F0E">
      <w:pPr>
        <w:pStyle w:val="NormalWeb"/>
        <w:shd w:val="clear" w:color="auto" w:fill="FFFFFF"/>
        <w:spacing w:before="0" w:beforeAutospacing="0" w:after="109" w:afterAutospacing="0" w:line="262" w:lineRule="atLeast"/>
        <w:ind w:left="720"/>
        <w:jc w:val="both"/>
        <w:rPr>
          <w:sz w:val="22"/>
          <w:szCs w:val="22"/>
        </w:rPr>
      </w:pPr>
    </w:p>
    <w:p w:rsidR="00A74B8D" w:rsidRPr="00C11925" w:rsidRDefault="00A74B8D" w:rsidP="00A74B8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09" w:afterAutospacing="0" w:line="262" w:lineRule="atLeast"/>
        <w:jc w:val="both"/>
        <w:rPr>
          <w:sz w:val="22"/>
          <w:szCs w:val="22"/>
        </w:rPr>
      </w:pPr>
      <w:r w:rsidRPr="00C11925">
        <w:rPr>
          <w:sz w:val="22"/>
          <w:szCs w:val="22"/>
        </w:rPr>
        <w:t>Considere</w:t>
      </w:r>
      <w:r w:rsidR="006A2F0E">
        <w:rPr>
          <w:sz w:val="22"/>
          <w:szCs w:val="22"/>
        </w:rPr>
        <w:t xml:space="preserve"> a </w:t>
      </w:r>
      <w:r w:rsidRPr="00C11925">
        <w:rPr>
          <w:sz w:val="22"/>
          <w:szCs w:val="22"/>
        </w:rPr>
        <w:t xml:space="preserve">seguinte função </w:t>
      </w:r>
    </w:p>
    <w:p w:rsidR="00A74B8D" w:rsidRPr="00C11925" w:rsidRDefault="00A74B8D" w:rsidP="00A74B8D">
      <w:pPr>
        <w:pStyle w:val="NormalWeb"/>
        <w:shd w:val="clear" w:color="auto" w:fill="FFFFFF"/>
        <w:spacing w:before="0" w:beforeAutospacing="0" w:after="109" w:afterAutospacing="0" w:line="262" w:lineRule="atLeast"/>
        <w:ind w:left="720"/>
        <w:jc w:val="center"/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g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k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2-x</m:t>
                            </m:r>
                          </m:e>
                        </m:d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se 0≤x≤1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se x&lt;0 ou se x&gt;1</m:t>
                        </m:r>
                      </m:e>
                    </m:mr>
                  </m:m>
                </m:e>
              </m:mr>
            </m:m>
          </m:e>
        </m:d>
      </m:oMath>
      <w:r w:rsidRPr="00C11925">
        <w:rPr>
          <w:sz w:val="22"/>
          <w:szCs w:val="22"/>
        </w:rPr>
        <w:t>.</w:t>
      </w:r>
    </w:p>
    <w:p w:rsidR="00A74B8D" w:rsidRPr="00C11925" w:rsidRDefault="00A74B8D" w:rsidP="00A74B8D">
      <w:pPr>
        <w:pStyle w:val="NormalWeb"/>
        <w:shd w:val="clear" w:color="auto" w:fill="FFFFFF"/>
        <w:spacing w:before="0" w:beforeAutospacing="0" w:after="109" w:afterAutospacing="0" w:line="262" w:lineRule="atLeast"/>
        <w:ind w:left="720"/>
        <w:jc w:val="both"/>
        <w:rPr>
          <w:sz w:val="22"/>
          <w:szCs w:val="22"/>
        </w:rPr>
      </w:pPr>
      <w:r w:rsidRPr="00C11925">
        <w:rPr>
          <w:sz w:val="22"/>
          <w:szCs w:val="22"/>
        </w:rPr>
        <w:t>a) Encontrar o valor de k para</w:t>
      </w:r>
      <w:r w:rsidR="006A2F0E">
        <w:rPr>
          <w:sz w:val="22"/>
          <w:szCs w:val="22"/>
        </w:rPr>
        <w:t xml:space="preserve"> </w:t>
      </w:r>
      <w:r w:rsidRPr="00C11925">
        <w:rPr>
          <w:sz w:val="22"/>
          <w:szCs w:val="22"/>
        </w:rPr>
        <w:t>que a função g(x) seja uma função densidade de probabilidade de uma variável aleatória contínua X;</w:t>
      </w:r>
    </w:p>
    <w:p w:rsidR="00A74B8D" w:rsidRPr="00C11925" w:rsidRDefault="00A74B8D" w:rsidP="00A74B8D">
      <w:pPr>
        <w:pStyle w:val="NormalWeb"/>
        <w:shd w:val="clear" w:color="auto" w:fill="FFFFFF"/>
        <w:spacing w:before="0" w:beforeAutospacing="0" w:after="109" w:afterAutospacing="0" w:line="262" w:lineRule="atLeast"/>
        <w:ind w:left="720"/>
        <w:jc w:val="both"/>
        <w:rPr>
          <w:sz w:val="22"/>
          <w:szCs w:val="22"/>
        </w:rPr>
      </w:pPr>
      <w:r w:rsidRPr="00C11925">
        <w:rPr>
          <w:sz w:val="22"/>
          <w:szCs w:val="22"/>
        </w:rPr>
        <w:t>b) Calcule a média e variância da variável aleatória X;</w:t>
      </w:r>
    </w:p>
    <w:p w:rsidR="00A74B8D" w:rsidRPr="00C11925" w:rsidRDefault="00A74B8D" w:rsidP="00A74B8D">
      <w:pPr>
        <w:pStyle w:val="NormalWeb"/>
        <w:shd w:val="clear" w:color="auto" w:fill="FFFFFF"/>
        <w:spacing w:before="0" w:beforeAutospacing="0" w:after="109" w:afterAutospacing="0" w:line="262" w:lineRule="atLeast"/>
        <w:ind w:left="720"/>
        <w:jc w:val="both"/>
        <w:rPr>
          <w:sz w:val="22"/>
          <w:szCs w:val="22"/>
        </w:rPr>
      </w:pPr>
      <w:r w:rsidRPr="00C11925">
        <w:rPr>
          <w:sz w:val="22"/>
          <w:szCs w:val="22"/>
        </w:rPr>
        <w:t xml:space="preserve">c) Calcule a probabilidade </w:t>
      </w:r>
      <m:oMath>
        <m:r>
          <w:rPr>
            <w:rFonts w:ascii="Cambria Math" w:hAnsi="Cambria Math"/>
            <w:sz w:val="22"/>
            <w:szCs w:val="22"/>
          </w:rPr>
          <m:t>P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0,2&lt;X&lt;0,8</m:t>
            </m:r>
          </m:e>
        </m:d>
        <m:r>
          <w:rPr>
            <w:rFonts w:ascii="Cambria Math" w:hAnsi="Cambria Math"/>
            <w:sz w:val="22"/>
            <w:szCs w:val="22"/>
          </w:rPr>
          <m:t>;</m:t>
        </m:r>
      </m:oMath>
    </w:p>
    <w:p w:rsidR="00A74B8D" w:rsidRPr="00C11925" w:rsidRDefault="00A74B8D" w:rsidP="00A74B8D">
      <w:pPr>
        <w:pStyle w:val="NormalWeb"/>
        <w:shd w:val="clear" w:color="auto" w:fill="FFFFFF"/>
        <w:spacing w:before="0" w:beforeAutospacing="0" w:after="109" w:afterAutospacing="0" w:line="262" w:lineRule="atLeast"/>
        <w:ind w:left="720"/>
        <w:jc w:val="both"/>
        <w:rPr>
          <w:sz w:val="22"/>
          <w:szCs w:val="22"/>
        </w:rPr>
      </w:pPr>
      <w:r w:rsidRPr="00C11925">
        <w:rPr>
          <w:sz w:val="22"/>
          <w:szCs w:val="22"/>
        </w:rPr>
        <w:t xml:space="preserve">d) Calcule a probabilidade </w:t>
      </w:r>
      <m:oMath>
        <m:r>
          <w:rPr>
            <w:rFonts w:ascii="Cambria Math" w:hAnsi="Cambria Math"/>
            <w:sz w:val="22"/>
            <w:szCs w:val="22"/>
          </w:rPr>
          <m:t>P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X&lt;0,6</m:t>
            </m:r>
          </m:e>
        </m:d>
        <m:r>
          <w:rPr>
            <w:rFonts w:ascii="Cambria Math" w:hAnsi="Cambria Math"/>
            <w:sz w:val="22"/>
            <w:szCs w:val="22"/>
          </w:rPr>
          <m:t>;</m:t>
        </m:r>
      </m:oMath>
    </w:p>
    <w:p w:rsidR="00A74B8D" w:rsidRPr="00C11925" w:rsidRDefault="00A74B8D" w:rsidP="00A74B8D">
      <w:pPr>
        <w:pStyle w:val="NormalWeb"/>
        <w:shd w:val="clear" w:color="auto" w:fill="FFFFFF"/>
        <w:spacing w:before="0" w:beforeAutospacing="0" w:after="109" w:afterAutospacing="0" w:line="262" w:lineRule="atLeast"/>
        <w:ind w:left="720"/>
        <w:jc w:val="both"/>
        <w:rPr>
          <w:sz w:val="22"/>
          <w:szCs w:val="22"/>
        </w:rPr>
      </w:pPr>
      <w:r w:rsidRPr="00C11925">
        <w:rPr>
          <w:sz w:val="22"/>
          <w:szCs w:val="22"/>
        </w:rPr>
        <w:t xml:space="preserve">e) Calcule a probabilidade </w:t>
      </w:r>
      <m:oMath>
        <m:r>
          <w:rPr>
            <w:rFonts w:ascii="Cambria Math" w:hAnsi="Cambria Math"/>
            <w:sz w:val="22"/>
            <w:szCs w:val="22"/>
          </w:rPr>
          <m:t>P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X&gt;0,35</m:t>
            </m:r>
          </m:e>
        </m:d>
        <m:r>
          <w:rPr>
            <w:rFonts w:ascii="Cambria Math" w:hAnsi="Cambria Math"/>
            <w:sz w:val="22"/>
            <w:szCs w:val="22"/>
          </w:rPr>
          <m:t>;</m:t>
        </m:r>
      </m:oMath>
    </w:p>
    <w:p w:rsidR="002110FD" w:rsidRPr="00C11925" w:rsidRDefault="002110FD" w:rsidP="00A74B8D">
      <w:pPr>
        <w:pStyle w:val="NormalWeb"/>
        <w:shd w:val="clear" w:color="auto" w:fill="FFFFFF"/>
        <w:spacing w:before="0" w:beforeAutospacing="0" w:after="109" w:afterAutospacing="0" w:line="262" w:lineRule="atLeast"/>
        <w:ind w:left="720"/>
        <w:jc w:val="both"/>
        <w:rPr>
          <w:sz w:val="22"/>
          <w:szCs w:val="22"/>
        </w:rPr>
      </w:pPr>
    </w:p>
    <w:p w:rsidR="002110FD" w:rsidRPr="00C11925" w:rsidRDefault="002110FD" w:rsidP="002110F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09" w:afterAutospacing="0" w:line="262" w:lineRule="atLeast"/>
        <w:jc w:val="both"/>
        <w:rPr>
          <w:sz w:val="22"/>
          <w:szCs w:val="22"/>
        </w:rPr>
      </w:pPr>
      <w:r w:rsidRPr="00C11925">
        <w:rPr>
          <w:sz w:val="22"/>
          <w:szCs w:val="22"/>
        </w:rPr>
        <w:t>Considere</w:t>
      </w:r>
      <w:r w:rsidR="00DA6ECF">
        <w:rPr>
          <w:sz w:val="22"/>
          <w:szCs w:val="22"/>
        </w:rPr>
        <w:t xml:space="preserve"> a </w:t>
      </w:r>
      <w:r w:rsidRPr="00C11925">
        <w:rPr>
          <w:sz w:val="22"/>
          <w:szCs w:val="22"/>
        </w:rPr>
        <w:t xml:space="preserve">seguinte função </w:t>
      </w:r>
    </w:p>
    <w:p w:rsidR="002110FD" w:rsidRPr="00C11925" w:rsidRDefault="002110FD" w:rsidP="002110FD">
      <w:pPr>
        <w:pStyle w:val="NormalWeb"/>
        <w:shd w:val="clear" w:color="auto" w:fill="FFFFFF"/>
        <w:spacing w:before="0" w:beforeAutospacing="0" w:after="109" w:afterAutospacing="0" w:line="262" w:lineRule="atLeast"/>
        <w:ind w:left="720"/>
        <w:jc w:val="center"/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g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k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2x-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se 0≤x≤1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se x&lt;0 ou se x&gt;1</m:t>
                        </m:r>
                      </m:e>
                    </m:mr>
                  </m:m>
                </m:e>
              </m:mr>
            </m:m>
          </m:e>
        </m:d>
      </m:oMath>
      <w:r w:rsidRPr="00C11925">
        <w:rPr>
          <w:sz w:val="22"/>
          <w:szCs w:val="22"/>
        </w:rPr>
        <w:t>.</w:t>
      </w:r>
    </w:p>
    <w:p w:rsidR="002110FD" w:rsidRPr="00C11925" w:rsidRDefault="002110FD" w:rsidP="002110FD">
      <w:pPr>
        <w:pStyle w:val="NormalWeb"/>
        <w:shd w:val="clear" w:color="auto" w:fill="FFFFFF"/>
        <w:spacing w:before="0" w:beforeAutospacing="0" w:after="109" w:afterAutospacing="0" w:line="262" w:lineRule="atLeast"/>
        <w:ind w:left="720"/>
        <w:jc w:val="both"/>
        <w:rPr>
          <w:sz w:val="22"/>
          <w:szCs w:val="22"/>
        </w:rPr>
      </w:pPr>
      <w:r w:rsidRPr="00C11925">
        <w:rPr>
          <w:sz w:val="22"/>
          <w:szCs w:val="22"/>
        </w:rPr>
        <w:t>a) Encontrar o valor de k paraque a função g(x) seja uma função densidade de probabilidade de uma variável aleatória contínua X;</w:t>
      </w:r>
    </w:p>
    <w:p w:rsidR="002110FD" w:rsidRPr="00C11925" w:rsidRDefault="002110FD" w:rsidP="002110FD">
      <w:pPr>
        <w:pStyle w:val="NormalWeb"/>
        <w:shd w:val="clear" w:color="auto" w:fill="FFFFFF"/>
        <w:spacing w:before="0" w:beforeAutospacing="0" w:after="109" w:afterAutospacing="0" w:line="262" w:lineRule="atLeast"/>
        <w:ind w:left="720"/>
        <w:jc w:val="both"/>
        <w:rPr>
          <w:sz w:val="22"/>
          <w:szCs w:val="22"/>
        </w:rPr>
      </w:pPr>
      <w:r w:rsidRPr="00C11925">
        <w:rPr>
          <w:sz w:val="22"/>
          <w:szCs w:val="22"/>
        </w:rPr>
        <w:t>b) Calcule a média e variância da variável aleatória X;</w:t>
      </w:r>
    </w:p>
    <w:p w:rsidR="002110FD" w:rsidRPr="00C11925" w:rsidRDefault="002110FD" w:rsidP="002110FD">
      <w:pPr>
        <w:pStyle w:val="NormalWeb"/>
        <w:shd w:val="clear" w:color="auto" w:fill="FFFFFF"/>
        <w:spacing w:before="0" w:beforeAutospacing="0" w:after="109" w:afterAutospacing="0" w:line="262" w:lineRule="atLeast"/>
        <w:ind w:left="720"/>
        <w:jc w:val="both"/>
        <w:rPr>
          <w:sz w:val="22"/>
          <w:szCs w:val="22"/>
        </w:rPr>
      </w:pPr>
      <w:r w:rsidRPr="00C11925">
        <w:rPr>
          <w:sz w:val="22"/>
          <w:szCs w:val="22"/>
        </w:rPr>
        <w:t xml:space="preserve">c) Calcule a probabilidade </w:t>
      </w:r>
      <m:oMath>
        <m:r>
          <w:rPr>
            <w:rFonts w:ascii="Cambria Math" w:hAnsi="Cambria Math"/>
            <w:sz w:val="22"/>
            <w:szCs w:val="22"/>
          </w:rPr>
          <m:t>P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0&lt;X&lt;0,5</m:t>
            </m:r>
          </m:e>
        </m:d>
        <m:r>
          <w:rPr>
            <w:rFonts w:ascii="Cambria Math" w:hAnsi="Cambria Math"/>
            <w:sz w:val="22"/>
            <w:szCs w:val="22"/>
          </w:rPr>
          <m:t>;</m:t>
        </m:r>
      </m:oMath>
    </w:p>
    <w:p w:rsidR="0085203D" w:rsidRDefault="0085203D" w:rsidP="0085203D">
      <w:pPr>
        <w:pStyle w:val="NormalWeb"/>
        <w:shd w:val="clear" w:color="auto" w:fill="FFFFFF"/>
        <w:spacing w:before="0" w:beforeAutospacing="0" w:after="109" w:afterAutospacing="0" w:line="262" w:lineRule="atLeast"/>
        <w:ind w:left="720"/>
        <w:jc w:val="both"/>
        <w:rPr>
          <w:sz w:val="22"/>
          <w:szCs w:val="22"/>
        </w:rPr>
      </w:pPr>
      <w:r w:rsidRPr="00C11925">
        <w:rPr>
          <w:sz w:val="22"/>
          <w:szCs w:val="22"/>
        </w:rPr>
        <w:t xml:space="preserve">d) Calcule a probabilidade </w:t>
      </w:r>
      <m:oMath>
        <m:r>
          <w:rPr>
            <w:rFonts w:ascii="Cambria Math" w:hAnsi="Cambria Math"/>
            <w:sz w:val="22"/>
            <w:szCs w:val="22"/>
          </w:rPr>
          <m:t>P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0,1&lt;X&lt;0,9</m:t>
            </m:r>
          </m:e>
        </m:d>
        <m:r>
          <w:rPr>
            <w:rFonts w:ascii="Cambria Math" w:hAnsi="Cambria Math"/>
            <w:sz w:val="22"/>
            <w:szCs w:val="22"/>
          </w:rPr>
          <m:t>;</m:t>
        </m:r>
      </m:oMath>
    </w:p>
    <w:p w:rsidR="006A2F0E" w:rsidRDefault="006A2F0E" w:rsidP="0085203D">
      <w:pPr>
        <w:pStyle w:val="NormalWeb"/>
        <w:shd w:val="clear" w:color="auto" w:fill="FFFFFF"/>
        <w:spacing w:before="0" w:beforeAutospacing="0" w:after="109" w:afterAutospacing="0" w:line="262" w:lineRule="atLeast"/>
        <w:ind w:left="720"/>
        <w:jc w:val="both"/>
        <w:rPr>
          <w:sz w:val="22"/>
          <w:szCs w:val="22"/>
        </w:rPr>
      </w:pPr>
    </w:p>
    <w:p w:rsidR="006A2F0E" w:rsidRPr="00C11925" w:rsidRDefault="006A2F0E" w:rsidP="006A2F0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09" w:afterAutospacing="0" w:line="262" w:lineRule="atLeast"/>
        <w:jc w:val="both"/>
        <w:rPr>
          <w:sz w:val="22"/>
          <w:szCs w:val="22"/>
        </w:rPr>
      </w:pPr>
      <w:r w:rsidRPr="00C11925">
        <w:rPr>
          <w:sz w:val="22"/>
          <w:szCs w:val="22"/>
        </w:rPr>
        <w:t>Considere</w:t>
      </w:r>
      <w:r>
        <w:rPr>
          <w:sz w:val="22"/>
          <w:szCs w:val="22"/>
        </w:rPr>
        <w:t xml:space="preserve"> a </w:t>
      </w:r>
      <w:r w:rsidRPr="00C11925">
        <w:rPr>
          <w:sz w:val="22"/>
          <w:szCs w:val="22"/>
        </w:rPr>
        <w:t xml:space="preserve">seguinte função </w:t>
      </w:r>
    </w:p>
    <w:p w:rsidR="006A2F0E" w:rsidRPr="00C11925" w:rsidRDefault="006A2F0E" w:rsidP="006A2F0E">
      <w:pPr>
        <w:pStyle w:val="NormalWeb"/>
        <w:shd w:val="clear" w:color="auto" w:fill="FFFFFF"/>
        <w:spacing w:before="0" w:beforeAutospacing="0" w:after="109" w:afterAutospacing="0" w:line="262" w:lineRule="atLeast"/>
        <w:ind w:left="720"/>
        <w:jc w:val="center"/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g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 se x&lt;0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-2x</m:t>
                            </m:r>
                          </m:sup>
                        </m:sSup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 xml:space="preserve">se x≥0 </m:t>
                        </m:r>
                      </m:e>
                    </m:mr>
                  </m:m>
                </m:e>
              </m:mr>
            </m:m>
          </m:e>
        </m:d>
      </m:oMath>
      <w:r w:rsidRPr="00C11925">
        <w:rPr>
          <w:sz w:val="22"/>
          <w:szCs w:val="22"/>
        </w:rPr>
        <w:t>.</w:t>
      </w:r>
    </w:p>
    <w:p w:rsidR="006A2F0E" w:rsidRPr="00C11925" w:rsidRDefault="006A2F0E" w:rsidP="006A2F0E">
      <w:pPr>
        <w:pStyle w:val="NormalWeb"/>
        <w:shd w:val="clear" w:color="auto" w:fill="FFFFFF"/>
        <w:spacing w:before="0" w:beforeAutospacing="0" w:after="109" w:afterAutospacing="0" w:line="262" w:lineRule="atLeast"/>
        <w:ind w:left="720"/>
        <w:jc w:val="both"/>
        <w:rPr>
          <w:sz w:val="22"/>
          <w:szCs w:val="22"/>
        </w:rPr>
      </w:pPr>
      <w:r w:rsidRPr="00C11925">
        <w:rPr>
          <w:sz w:val="22"/>
          <w:szCs w:val="22"/>
        </w:rPr>
        <w:t xml:space="preserve">a) </w:t>
      </w:r>
      <w:r>
        <w:rPr>
          <w:sz w:val="22"/>
          <w:szCs w:val="22"/>
        </w:rPr>
        <w:t>Mostre que essa função é uma função densidade de probabilidade</w:t>
      </w:r>
      <w:r w:rsidRPr="00C11925">
        <w:rPr>
          <w:sz w:val="22"/>
          <w:szCs w:val="22"/>
        </w:rPr>
        <w:t>;</w:t>
      </w:r>
    </w:p>
    <w:p w:rsidR="006A2F0E" w:rsidRDefault="006A2F0E" w:rsidP="006A2F0E">
      <w:pPr>
        <w:pStyle w:val="NormalWeb"/>
        <w:shd w:val="clear" w:color="auto" w:fill="FFFFFF"/>
        <w:spacing w:before="0" w:beforeAutospacing="0" w:after="109" w:afterAutospacing="0" w:line="262" w:lineRule="atLeast"/>
        <w:ind w:left="720"/>
        <w:jc w:val="both"/>
        <w:rPr>
          <w:sz w:val="22"/>
          <w:szCs w:val="22"/>
        </w:rPr>
      </w:pPr>
      <w:r w:rsidRPr="00C11925">
        <w:rPr>
          <w:sz w:val="22"/>
          <w:szCs w:val="22"/>
        </w:rPr>
        <w:t xml:space="preserve">b) Calcule a probabilidade </w:t>
      </w:r>
      <m:oMath>
        <m:r>
          <w:rPr>
            <w:rFonts w:ascii="Cambria Math" w:hAnsi="Cambria Math"/>
            <w:sz w:val="22"/>
            <w:szCs w:val="22"/>
          </w:rPr>
          <m:t>P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X&gt;10</m:t>
            </m:r>
          </m:e>
        </m:d>
        <m:r>
          <w:rPr>
            <w:rFonts w:ascii="Cambria Math" w:hAnsi="Cambria Math"/>
            <w:sz w:val="22"/>
            <w:szCs w:val="22"/>
          </w:rPr>
          <m:t>;</m:t>
        </m:r>
      </m:oMath>
    </w:p>
    <w:p w:rsidR="006A2F0E" w:rsidRPr="00C11925" w:rsidRDefault="006A2F0E" w:rsidP="0085203D">
      <w:pPr>
        <w:pStyle w:val="NormalWeb"/>
        <w:shd w:val="clear" w:color="auto" w:fill="FFFFFF"/>
        <w:spacing w:before="0" w:beforeAutospacing="0" w:after="109" w:afterAutospacing="0" w:line="262" w:lineRule="atLeast"/>
        <w:ind w:left="720"/>
        <w:jc w:val="both"/>
        <w:rPr>
          <w:sz w:val="22"/>
          <w:szCs w:val="22"/>
        </w:rPr>
      </w:pPr>
    </w:p>
    <w:sectPr w:rsidR="006A2F0E" w:rsidRPr="00C11925" w:rsidSect="001005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EE1"/>
    <w:multiLevelType w:val="hybridMultilevel"/>
    <w:tmpl w:val="FEBAD2F0"/>
    <w:lvl w:ilvl="0" w:tplc="773CD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93E91"/>
    <w:multiLevelType w:val="hybridMultilevel"/>
    <w:tmpl w:val="EF902962"/>
    <w:lvl w:ilvl="0" w:tplc="F11079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1F1AEB"/>
    <w:multiLevelType w:val="hybridMultilevel"/>
    <w:tmpl w:val="D026C6A4"/>
    <w:lvl w:ilvl="0" w:tplc="62468D1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BA82B26"/>
    <w:multiLevelType w:val="hybridMultilevel"/>
    <w:tmpl w:val="0C0C80A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AF0188"/>
    <w:multiLevelType w:val="hybridMultilevel"/>
    <w:tmpl w:val="F71EDF14"/>
    <w:lvl w:ilvl="0" w:tplc="BF1C41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4A57BC"/>
    <w:rsid w:val="000B43A9"/>
    <w:rsid w:val="00100506"/>
    <w:rsid w:val="00115F0A"/>
    <w:rsid w:val="00150648"/>
    <w:rsid w:val="001F4E91"/>
    <w:rsid w:val="002110FD"/>
    <w:rsid w:val="003D734D"/>
    <w:rsid w:val="003E6EEC"/>
    <w:rsid w:val="004A57BC"/>
    <w:rsid w:val="0055107F"/>
    <w:rsid w:val="005D55BD"/>
    <w:rsid w:val="006A2F0E"/>
    <w:rsid w:val="00761DD0"/>
    <w:rsid w:val="00803FA0"/>
    <w:rsid w:val="0085203D"/>
    <w:rsid w:val="00853AA8"/>
    <w:rsid w:val="008E77D5"/>
    <w:rsid w:val="009A5295"/>
    <w:rsid w:val="00A009D7"/>
    <w:rsid w:val="00A4132C"/>
    <w:rsid w:val="00A74B8D"/>
    <w:rsid w:val="00AF2F91"/>
    <w:rsid w:val="00B70008"/>
    <w:rsid w:val="00B7338C"/>
    <w:rsid w:val="00B763DE"/>
    <w:rsid w:val="00C11925"/>
    <w:rsid w:val="00C25DD6"/>
    <w:rsid w:val="00C70EAC"/>
    <w:rsid w:val="00CC5597"/>
    <w:rsid w:val="00D20811"/>
    <w:rsid w:val="00DA40E0"/>
    <w:rsid w:val="00DA6ECF"/>
    <w:rsid w:val="00E435DE"/>
    <w:rsid w:val="00E77F70"/>
    <w:rsid w:val="00EE136E"/>
    <w:rsid w:val="00F1337F"/>
    <w:rsid w:val="00FF6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7B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A57BC"/>
    <w:rPr>
      <w:color w:val="808080"/>
    </w:rPr>
  </w:style>
  <w:style w:type="paragraph" w:styleId="PargrafodaLista">
    <w:name w:val="List Paragraph"/>
    <w:basedOn w:val="Normal"/>
    <w:uiPriority w:val="34"/>
    <w:qFormat/>
    <w:rsid w:val="00F13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7B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A57BC"/>
    <w:rPr>
      <w:color w:val="808080"/>
    </w:rPr>
  </w:style>
  <w:style w:type="paragraph" w:styleId="PargrafodaLista">
    <w:name w:val="List Paragraph"/>
    <w:basedOn w:val="Normal"/>
    <w:uiPriority w:val="34"/>
    <w:qFormat/>
    <w:rsid w:val="00F133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Taciana</dc:creator>
  <cp:lastModifiedBy>Taciana</cp:lastModifiedBy>
  <cp:revision>3</cp:revision>
  <cp:lastPrinted>2016-05-02T17:17:00Z</cp:lastPrinted>
  <dcterms:created xsi:type="dcterms:W3CDTF">2017-05-03T01:18:00Z</dcterms:created>
  <dcterms:modified xsi:type="dcterms:W3CDTF">2017-05-03T01:42:00Z</dcterms:modified>
</cp:coreProperties>
</file>