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DD75" w14:textId="40770B09" w:rsidR="00257814" w:rsidRPr="007F35FF" w:rsidRDefault="00257814" w:rsidP="002578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Instituto de Psicologia – USP</w:t>
      </w:r>
    </w:p>
    <w:p w14:paraId="3D84DD76" w14:textId="77777777" w:rsidR="00257814" w:rsidRPr="007F35FF" w:rsidRDefault="00257814" w:rsidP="002578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Departamento de Psicologia da Aprendizagem, do Desenvolvimento e da Personalidade</w:t>
      </w:r>
    </w:p>
    <w:p w14:paraId="3D84DD77" w14:textId="77777777" w:rsidR="00257814" w:rsidRPr="007F35FF" w:rsidRDefault="00257814" w:rsidP="002578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84DD78" w14:textId="77777777" w:rsidR="00257814" w:rsidRPr="007F35FF" w:rsidRDefault="00257814" w:rsidP="002578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Disciplina: PSA 1506 – SUJEITO, EDUCAÇÃO E SOCIEDADE</w:t>
      </w:r>
    </w:p>
    <w:p w14:paraId="3D84DD79" w14:textId="476839C2" w:rsidR="00257814" w:rsidRPr="007F35FF" w:rsidRDefault="00257814" w:rsidP="002578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 xml:space="preserve">Docentes: Adriana Marcondes Machado e </w:t>
      </w:r>
      <w:r w:rsidR="00B90F04" w:rsidRPr="007F35FF">
        <w:rPr>
          <w:rFonts w:ascii="Times New Roman" w:hAnsi="Times New Roman" w:cs="Times New Roman"/>
          <w:b/>
          <w:bCs/>
          <w:sz w:val="24"/>
          <w:szCs w:val="24"/>
        </w:rPr>
        <w:t>Marie Claire Sekkel</w:t>
      </w:r>
    </w:p>
    <w:p w14:paraId="26E79E35" w14:textId="18029FF7" w:rsidR="00B90F04" w:rsidRPr="007F35FF" w:rsidRDefault="00B90F04" w:rsidP="00EF0CA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 xml:space="preserve">Monitoras graduação: </w:t>
      </w:r>
      <w:r w:rsidR="004A00ED">
        <w:rPr>
          <w:rFonts w:ascii="Times New Roman" w:hAnsi="Times New Roman" w:cs="Times New Roman"/>
          <w:b/>
          <w:bCs/>
          <w:sz w:val="24"/>
          <w:szCs w:val="24"/>
        </w:rPr>
        <w:t xml:space="preserve">Giovana Castro, Beatriz </w:t>
      </w:r>
      <w:proofErr w:type="spellStart"/>
      <w:r w:rsidR="004A00ED">
        <w:rPr>
          <w:rFonts w:ascii="Times New Roman" w:hAnsi="Times New Roman" w:cs="Times New Roman"/>
          <w:b/>
          <w:bCs/>
          <w:sz w:val="24"/>
          <w:szCs w:val="24"/>
        </w:rPr>
        <w:t>Ardana</w:t>
      </w:r>
      <w:proofErr w:type="spellEnd"/>
    </w:p>
    <w:p w14:paraId="3D84DD7B" w14:textId="77777777" w:rsidR="00257814" w:rsidRPr="007F35FF" w:rsidRDefault="00257814" w:rsidP="002578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84DD7C" w14:textId="45302BA9" w:rsidR="00257814" w:rsidRPr="007F35FF" w:rsidRDefault="00257814" w:rsidP="002578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1º semestre 20</w:t>
      </w:r>
      <w:r w:rsidR="00A34985" w:rsidRPr="007F35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00E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D84DD7D" w14:textId="77777777" w:rsidR="00257814" w:rsidRPr="007F35FF" w:rsidRDefault="00257814" w:rsidP="002578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84DD7E" w14:textId="77777777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7F35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84DD7F" w14:textId="5E47D264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>1 – Discutir as relações constitutivas dos elementos sujeito, educação e sociedade, buscando-se promover, por meio d</w:t>
      </w:r>
      <w:r w:rsidR="00595922" w:rsidRPr="007F35FF">
        <w:rPr>
          <w:rFonts w:ascii="Times New Roman" w:hAnsi="Times New Roman" w:cs="Times New Roman"/>
          <w:sz w:val="24"/>
          <w:szCs w:val="24"/>
        </w:rPr>
        <w:t xml:space="preserve">e </w:t>
      </w:r>
      <w:r w:rsidRPr="007F35FF">
        <w:rPr>
          <w:rFonts w:ascii="Times New Roman" w:hAnsi="Times New Roman" w:cs="Times New Roman"/>
          <w:sz w:val="24"/>
          <w:szCs w:val="24"/>
        </w:rPr>
        <w:t xml:space="preserve">distintas perspectivas teóricas adotadas no curso, uma crítica à concepção reducionista </w:t>
      </w:r>
      <w:r w:rsidR="00AF0E1C" w:rsidRPr="007F35FF">
        <w:rPr>
          <w:rFonts w:ascii="Times New Roman" w:hAnsi="Times New Roman" w:cs="Times New Roman"/>
          <w:sz w:val="24"/>
          <w:szCs w:val="24"/>
        </w:rPr>
        <w:t xml:space="preserve">e colonizada </w:t>
      </w:r>
      <w:r w:rsidRPr="007F35FF">
        <w:rPr>
          <w:rFonts w:ascii="Times New Roman" w:hAnsi="Times New Roman" w:cs="Times New Roman"/>
          <w:sz w:val="24"/>
          <w:szCs w:val="24"/>
        </w:rPr>
        <w:t>de educação</w:t>
      </w:r>
      <w:r w:rsidR="00595922" w:rsidRPr="007F35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4DD80" w14:textId="4B2C0B52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2 – Oferecer aportes teóricos que permitam analisar o entrelaçamento entre a dimensão psíquica e os fatores sociais específicos de cada contexto </w:t>
      </w:r>
      <w:r w:rsidR="00AF0E1C" w:rsidRPr="007F35FF">
        <w:rPr>
          <w:rFonts w:ascii="Times New Roman" w:hAnsi="Times New Roman" w:cs="Times New Roman"/>
          <w:sz w:val="24"/>
          <w:szCs w:val="24"/>
        </w:rPr>
        <w:t>sócio histórico</w:t>
      </w:r>
      <w:r w:rsidRPr="007F35FF">
        <w:rPr>
          <w:rFonts w:ascii="Times New Roman" w:hAnsi="Times New Roman" w:cs="Times New Roman"/>
          <w:sz w:val="24"/>
          <w:szCs w:val="24"/>
        </w:rPr>
        <w:t>, explorando-se os processos de determinação e de resistência aos mecanismos sociais de controle;</w:t>
      </w:r>
    </w:p>
    <w:p w14:paraId="3D84DD81" w14:textId="74B81FED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3 – Estimular a reflexão a respeito das possibilidades e limites da formação de sujeitos autônomos e diferenciados nas atuais condições de existência e de subjetivação, considerando-se, sobretudo, a mediação exercida pela cultura, pela educação e pela escola. </w:t>
      </w:r>
    </w:p>
    <w:p w14:paraId="3D84DD82" w14:textId="77777777" w:rsidR="00257814" w:rsidRPr="007F35FF" w:rsidRDefault="00257814" w:rsidP="00257814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4DD83" w14:textId="77777777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Conteúdo:</w:t>
      </w:r>
    </w:p>
    <w:p w14:paraId="3D84DD84" w14:textId="42086EE7" w:rsidR="00257814" w:rsidRPr="007F35FF" w:rsidRDefault="007F35FF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- </w:t>
      </w:r>
      <w:r w:rsidR="00257814" w:rsidRPr="007F35FF">
        <w:rPr>
          <w:rFonts w:ascii="Times New Roman" w:hAnsi="Times New Roman" w:cs="Times New Roman"/>
          <w:sz w:val="24"/>
          <w:szCs w:val="24"/>
        </w:rPr>
        <w:t xml:space="preserve">A função da educação na sociedade capitalista: determinação social, mediação e elementos de resistência por meio da educação; </w:t>
      </w:r>
    </w:p>
    <w:p w14:paraId="3D84DD85" w14:textId="34B8C3ED" w:rsidR="00257814" w:rsidRPr="007F35FF" w:rsidRDefault="007F35FF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- </w:t>
      </w:r>
      <w:r w:rsidR="00257814" w:rsidRPr="007F35FF">
        <w:rPr>
          <w:rFonts w:ascii="Times New Roman" w:hAnsi="Times New Roman" w:cs="Times New Roman"/>
          <w:sz w:val="24"/>
          <w:szCs w:val="24"/>
        </w:rPr>
        <w:t>Processos de subjetivação e mecanismos sociais de controle;</w:t>
      </w:r>
    </w:p>
    <w:p w14:paraId="3D84DD87" w14:textId="77777777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4DD88" w14:textId="69997419" w:rsidR="00257814" w:rsidRPr="007F35FF" w:rsidRDefault="00257814" w:rsidP="00257814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Programa:</w:t>
      </w:r>
    </w:p>
    <w:p w14:paraId="3D84DD89" w14:textId="77777777" w:rsidR="00257814" w:rsidRPr="007F35FF" w:rsidRDefault="00257814" w:rsidP="002578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84DD8A" w14:textId="5B50FFD8" w:rsidR="00257814" w:rsidRPr="007F35FF" w:rsidRDefault="00257814" w:rsidP="00257814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  <w:u w:val="single"/>
        </w:rPr>
        <w:t>A função da educação na sociedade</w:t>
      </w:r>
      <w:r w:rsidR="00EA2C45" w:rsidRPr="007F35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D9A145E" w14:textId="1B6CA5AC" w:rsidR="00EA2C45" w:rsidRPr="007F35FF" w:rsidRDefault="00EA2C45" w:rsidP="00257814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34BF1E4" w14:textId="77777777" w:rsidR="00F66AAD" w:rsidRPr="007F35FF" w:rsidRDefault="00F66AAD" w:rsidP="00F66AAD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O que é educação</w:t>
      </w:r>
    </w:p>
    <w:p w14:paraId="363EB62C" w14:textId="29C4EE8D" w:rsidR="00F66AAD" w:rsidRPr="007F35FF" w:rsidRDefault="00F66AAD" w:rsidP="00F66AA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BRANDÃO, Carlos Rodrigues, O que é Educação? São Paulo: editora Brasiliense 2007. Ler capítulos: </w:t>
      </w:r>
      <w:r w:rsidR="000444F1" w:rsidRPr="007F35FF">
        <w:rPr>
          <w:rFonts w:ascii="Times New Roman" w:hAnsi="Times New Roman" w:cs="Times New Roman"/>
          <w:sz w:val="24"/>
          <w:szCs w:val="24"/>
        </w:rPr>
        <w:t xml:space="preserve">(1) </w:t>
      </w:r>
      <w:r w:rsidRPr="007F35FF">
        <w:rPr>
          <w:rFonts w:ascii="Times New Roman" w:hAnsi="Times New Roman" w:cs="Times New Roman"/>
          <w:sz w:val="24"/>
          <w:szCs w:val="24"/>
        </w:rPr>
        <w:t xml:space="preserve">Educação: isto e aquilo e o contrário de tudo e </w:t>
      </w:r>
      <w:r w:rsidR="000444F1" w:rsidRPr="007F35FF">
        <w:rPr>
          <w:rFonts w:ascii="Times New Roman" w:hAnsi="Times New Roman" w:cs="Times New Roman"/>
          <w:sz w:val="24"/>
          <w:szCs w:val="24"/>
        </w:rPr>
        <w:t xml:space="preserve">(2) </w:t>
      </w:r>
      <w:r w:rsidRPr="007F35FF">
        <w:rPr>
          <w:rFonts w:ascii="Times New Roman" w:hAnsi="Times New Roman" w:cs="Times New Roman"/>
          <w:sz w:val="24"/>
          <w:szCs w:val="24"/>
        </w:rPr>
        <w:t>Sociedade contra est</w:t>
      </w:r>
      <w:r w:rsidR="00265711" w:rsidRPr="007F35FF">
        <w:rPr>
          <w:rFonts w:ascii="Times New Roman" w:hAnsi="Times New Roman" w:cs="Times New Roman"/>
          <w:sz w:val="24"/>
          <w:szCs w:val="24"/>
        </w:rPr>
        <w:t>a</w:t>
      </w:r>
      <w:r w:rsidRPr="007F35FF">
        <w:rPr>
          <w:rFonts w:ascii="Times New Roman" w:hAnsi="Times New Roman" w:cs="Times New Roman"/>
          <w:sz w:val="24"/>
          <w:szCs w:val="24"/>
        </w:rPr>
        <w:t>do: classe e educação</w:t>
      </w:r>
      <w:r w:rsidR="00265711" w:rsidRPr="007F35FF">
        <w:rPr>
          <w:rFonts w:ascii="Times New Roman" w:hAnsi="Times New Roman" w:cs="Times New Roman"/>
          <w:sz w:val="24"/>
          <w:szCs w:val="24"/>
        </w:rPr>
        <w:t>.  Páginas 54 a 97;</w:t>
      </w:r>
    </w:p>
    <w:p w14:paraId="7DD1CF08" w14:textId="77777777" w:rsidR="00F66AAD" w:rsidRPr="007F35FF" w:rsidRDefault="00F66AAD" w:rsidP="00257814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3D84DD8C" w14:textId="2B6CE2D5" w:rsidR="00257814" w:rsidRPr="007F35FF" w:rsidRDefault="00F66AAD" w:rsidP="00257814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Violência simbólica na educação</w:t>
      </w:r>
    </w:p>
    <w:p w14:paraId="3D84DD8E" w14:textId="3027DD61" w:rsidR="00257814" w:rsidRPr="007F35FF" w:rsidRDefault="00BC778A" w:rsidP="00257814">
      <w:pPr>
        <w:rPr>
          <w:rFonts w:ascii="Times New Roman" w:hAnsi="Times New Roman"/>
          <w:sz w:val="24"/>
          <w:szCs w:val="24"/>
        </w:rPr>
      </w:pPr>
      <w:r w:rsidRPr="007F35FF">
        <w:rPr>
          <w:rFonts w:ascii="Times New Roman" w:hAnsi="Times New Roman"/>
          <w:sz w:val="24"/>
          <w:szCs w:val="24"/>
        </w:rPr>
        <w:t xml:space="preserve">- </w:t>
      </w:r>
      <w:r w:rsidR="00257814" w:rsidRPr="007F35FF">
        <w:rPr>
          <w:rFonts w:ascii="Times New Roman" w:hAnsi="Times New Roman"/>
          <w:sz w:val="24"/>
          <w:szCs w:val="24"/>
        </w:rPr>
        <w:t>NOGUEIRA, M.A.; NOGUEIRA, C.M. Um arbitrário cultural dominante.</w:t>
      </w:r>
      <w:r w:rsidR="00257814" w:rsidRPr="007F35FF">
        <w:rPr>
          <w:rFonts w:ascii="Times New Roman" w:hAnsi="Times New Roman"/>
          <w:i/>
          <w:iCs/>
          <w:sz w:val="24"/>
          <w:szCs w:val="24"/>
        </w:rPr>
        <w:t> Revista Educação</w:t>
      </w:r>
      <w:r w:rsidR="00787C0E" w:rsidRPr="007F35FF">
        <w:rPr>
          <w:rFonts w:ascii="Times New Roman" w:hAnsi="Times New Roman"/>
          <w:i/>
          <w:iCs/>
          <w:sz w:val="24"/>
          <w:szCs w:val="24"/>
        </w:rPr>
        <w:t>. Biblioteca do Professor:</w:t>
      </w:r>
      <w:r w:rsidR="00257814" w:rsidRPr="007F35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87C0E" w:rsidRPr="007F35FF">
        <w:rPr>
          <w:rFonts w:ascii="Times New Roman" w:hAnsi="Times New Roman"/>
          <w:i/>
          <w:iCs/>
          <w:sz w:val="24"/>
          <w:szCs w:val="24"/>
        </w:rPr>
        <w:t>Bourdieu pensa a Educação.</w:t>
      </w:r>
      <w:r w:rsidR="00787C0E" w:rsidRPr="007F35FF">
        <w:rPr>
          <w:rFonts w:ascii="Times New Roman" w:hAnsi="Times New Roman"/>
          <w:sz w:val="24"/>
          <w:szCs w:val="24"/>
        </w:rPr>
        <w:t xml:space="preserve"> </w:t>
      </w:r>
      <w:r w:rsidR="00257814" w:rsidRPr="007F35FF">
        <w:rPr>
          <w:rFonts w:ascii="Times New Roman" w:hAnsi="Times New Roman"/>
          <w:sz w:val="24"/>
          <w:szCs w:val="24"/>
        </w:rPr>
        <w:t xml:space="preserve">São Paulo, vol. 5, Especial: Biblioteca do </w:t>
      </w:r>
      <w:proofErr w:type="gramStart"/>
      <w:r w:rsidR="00257814" w:rsidRPr="007F35FF">
        <w:rPr>
          <w:rFonts w:ascii="Times New Roman" w:hAnsi="Times New Roman"/>
          <w:sz w:val="24"/>
          <w:szCs w:val="24"/>
        </w:rPr>
        <w:t>Professor,  Bourdieu</w:t>
      </w:r>
      <w:proofErr w:type="gramEnd"/>
      <w:r w:rsidR="00257814" w:rsidRPr="007F35FF">
        <w:rPr>
          <w:rFonts w:ascii="Times New Roman" w:hAnsi="Times New Roman"/>
          <w:sz w:val="24"/>
          <w:szCs w:val="24"/>
        </w:rPr>
        <w:t xml:space="preserve"> pensa a Educação</w:t>
      </w:r>
      <w:r w:rsidR="00787C0E" w:rsidRPr="007F35FF">
        <w:rPr>
          <w:rFonts w:ascii="Times New Roman" w:hAnsi="Times New Roman"/>
          <w:sz w:val="24"/>
          <w:szCs w:val="24"/>
        </w:rPr>
        <w:t xml:space="preserve">. São Paulo, Editora Segmento. </w:t>
      </w:r>
      <w:r w:rsidR="00257814" w:rsidRPr="007F35FF">
        <w:rPr>
          <w:rFonts w:ascii="Times New Roman" w:hAnsi="Times New Roman"/>
          <w:sz w:val="24"/>
          <w:szCs w:val="24"/>
        </w:rPr>
        <w:t>p.36-45, set. 2007</w:t>
      </w:r>
    </w:p>
    <w:p w14:paraId="3D84DD90" w14:textId="0F675769" w:rsidR="00257814" w:rsidRPr="007F35FF" w:rsidRDefault="00BC778A" w:rsidP="00257814">
      <w:pPr>
        <w:rPr>
          <w:rFonts w:ascii="Times New Roman" w:hAnsi="Times New Roman"/>
          <w:sz w:val="24"/>
          <w:szCs w:val="24"/>
        </w:rPr>
      </w:pPr>
      <w:r w:rsidRPr="007F35FF">
        <w:rPr>
          <w:rFonts w:ascii="Times New Roman" w:hAnsi="Times New Roman"/>
          <w:sz w:val="24"/>
          <w:szCs w:val="24"/>
        </w:rPr>
        <w:t xml:space="preserve">- </w:t>
      </w:r>
      <w:r w:rsidR="00257814" w:rsidRPr="007F35FF">
        <w:rPr>
          <w:rFonts w:ascii="Times New Roman" w:hAnsi="Times New Roman"/>
          <w:sz w:val="24"/>
          <w:szCs w:val="24"/>
        </w:rPr>
        <w:t>BOURDIEU, P., CHAMPAGNE, P. Os excluídos do interior.</w:t>
      </w:r>
      <w:r w:rsidR="009F3C3C" w:rsidRPr="007F35FF">
        <w:rPr>
          <w:rFonts w:ascii="Times New Roman" w:hAnsi="Times New Roman"/>
          <w:sz w:val="24"/>
          <w:szCs w:val="24"/>
        </w:rPr>
        <w:t xml:space="preserve"> </w:t>
      </w:r>
      <w:r w:rsidR="00257814" w:rsidRPr="007F35FF">
        <w:rPr>
          <w:rFonts w:ascii="Times New Roman" w:hAnsi="Times New Roman"/>
          <w:sz w:val="24"/>
          <w:szCs w:val="24"/>
        </w:rPr>
        <w:t>In. BOURDIEU, P. (</w:t>
      </w:r>
      <w:proofErr w:type="spellStart"/>
      <w:r w:rsidR="00257814" w:rsidRPr="007F35FF">
        <w:rPr>
          <w:rFonts w:ascii="Times New Roman" w:hAnsi="Times New Roman"/>
          <w:sz w:val="24"/>
          <w:szCs w:val="24"/>
        </w:rPr>
        <w:t>org</w:t>
      </w:r>
      <w:proofErr w:type="spellEnd"/>
      <w:r w:rsidR="00257814" w:rsidRPr="007F35FF">
        <w:rPr>
          <w:rFonts w:ascii="Times New Roman" w:hAnsi="Times New Roman"/>
          <w:sz w:val="24"/>
          <w:szCs w:val="24"/>
        </w:rPr>
        <w:t xml:space="preserve">). </w:t>
      </w:r>
      <w:r w:rsidR="00257814" w:rsidRPr="007F35FF">
        <w:rPr>
          <w:rFonts w:ascii="Times New Roman" w:hAnsi="Times New Roman"/>
          <w:i/>
          <w:iCs/>
          <w:sz w:val="24"/>
          <w:szCs w:val="24"/>
        </w:rPr>
        <w:t xml:space="preserve">A miséria do mundo. </w:t>
      </w:r>
      <w:r w:rsidR="00257814" w:rsidRPr="007F35FF">
        <w:rPr>
          <w:rFonts w:ascii="Times New Roman" w:hAnsi="Times New Roman"/>
          <w:sz w:val="24"/>
          <w:szCs w:val="24"/>
        </w:rPr>
        <w:t>Petrópolis, RJ: Vozes, 2008. pp. 481-486.  </w:t>
      </w:r>
    </w:p>
    <w:p w14:paraId="3D84DD93" w14:textId="749D154F" w:rsidR="0032750C" w:rsidRPr="007F35FF" w:rsidRDefault="009F3C3C" w:rsidP="00257814">
      <w:pPr>
        <w:rPr>
          <w:rFonts w:ascii="Times New Roman" w:hAnsi="Times New Roman"/>
          <w:sz w:val="24"/>
          <w:szCs w:val="24"/>
        </w:rPr>
      </w:pPr>
      <w:r w:rsidRPr="007F35FF">
        <w:rPr>
          <w:rFonts w:ascii="Times New Roman" w:hAnsi="Times New Roman"/>
          <w:sz w:val="24"/>
          <w:szCs w:val="24"/>
        </w:rPr>
        <w:t xml:space="preserve">- </w:t>
      </w:r>
      <w:r w:rsidR="00F66AAD" w:rsidRPr="007F35FF">
        <w:rPr>
          <w:rFonts w:ascii="Times New Roman" w:hAnsi="Times New Roman"/>
          <w:b/>
          <w:bCs/>
          <w:sz w:val="24"/>
          <w:szCs w:val="24"/>
        </w:rPr>
        <w:t>Complementar</w:t>
      </w:r>
      <w:r w:rsidR="00F66AAD" w:rsidRPr="007F35FF">
        <w:rPr>
          <w:rFonts w:ascii="Times New Roman" w:hAnsi="Times New Roman"/>
          <w:sz w:val="24"/>
          <w:szCs w:val="24"/>
        </w:rPr>
        <w:t xml:space="preserve">: </w:t>
      </w:r>
      <w:r w:rsidRPr="007F35FF">
        <w:rPr>
          <w:rFonts w:ascii="Times New Roman" w:hAnsi="Times New Roman"/>
          <w:sz w:val="24"/>
          <w:szCs w:val="24"/>
        </w:rPr>
        <w:t xml:space="preserve">Ler um dos relatos: </w:t>
      </w:r>
      <w:r w:rsidR="0032750C" w:rsidRPr="007F35FF">
        <w:rPr>
          <w:rFonts w:ascii="Times New Roman" w:hAnsi="Times New Roman"/>
          <w:sz w:val="24"/>
          <w:szCs w:val="24"/>
        </w:rPr>
        <w:t xml:space="preserve">PATTO, M. H. Sob o signo do </w:t>
      </w:r>
      <w:proofErr w:type="gramStart"/>
      <w:r w:rsidR="0032750C" w:rsidRPr="007F35FF">
        <w:rPr>
          <w:rFonts w:ascii="Times New Roman" w:hAnsi="Times New Roman"/>
          <w:sz w:val="24"/>
          <w:szCs w:val="24"/>
        </w:rPr>
        <w:t>descaso.(</w:t>
      </w:r>
      <w:proofErr w:type="gramEnd"/>
      <w:r w:rsidR="0032750C" w:rsidRPr="007F35FF">
        <w:rPr>
          <w:rFonts w:ascii="Times New Roman" w:hAnsi="Times New Roman"/>
          <w:sz w:val="24"/>
          <w:szCs w:val="24"/>
        </w:rPr>
        <w:t>181-192) e Sonhos desfeitos (239-262). In Patto</w:t>
      </w:r>
      <w:r w:rsidR="005A1A50" w:rsidRPr="007F35FF">
        <w:rPr>
          <w:rFonts w:ascii="Times New Roman" w:hAnsi="Times New Roman"/>
          <w:sz w:val="24"/>
          <w:szCs w:val="24"/>
        </w:rPr>
        <w:t xml:space="preserve">, M. H. </w:t>
      </w:r>
      <w:r w:rsidR="0032750C" w:rsidRPr="007F35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2750C" w:rsidRPr="007F35FF">
        <w:rPr>
          <w:rFonts w:ascii="Times New Roman" w:hAnsi="Times New Roman"/>
          <w:sz w:val="24"/>
          <w:szCs w:val="24"/>
        </w:rPr>
        <w:t>org</w:t>
      </w:r>
      <w:proofErr w:type="spellEnd"/>
      <w:r w:rsidR="0032750C" w:rsidRPr="007F35FF">
        <w:rPr>
          <w:rFonts w:ascii="Times New Roman" w:hAnsi="Times New Roman"/>
          <w:sz w:val="24"/>
          <w:szCs w:val="24"/>
        </w:rPr>
        <w:t>) A cidadania negada: políticas públicas e formas de viver. São Paulo: Casa do Psicólogo, 2009</w:t>
      </w:r>
      <w:r w:rsidR="00B6564C" w:rsidRPr="007F35FF">
        <w:rPr>
          <w:rFonts w:ascii="Times New Roman" w:hAnsi="Times New Roman"/>
          <w:sz w:val="24"/>
          <w:szCs w:val="24"/>
        </w:rPr>
        <w:t>)</w:t>
      </w:r>
      <w:r w:rsidRPr="007F35FF">
        <w:rPr>
          <w:rFonts w:ascii="Times New Roman" w:hAnsi="Times New Roman"/>
          <w:sz w:val="24"/>
          <w:szCs w:val="24"/>
        </w:rPr>
        <w:t>.</w:t>
      </w:r>
    </w:p>
    <w:p w14:paraId="3D84DD96" w14:textId="77777777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F1C4F55" w14:textId="79D2B212" w:rsidR="00EA2C45" w:rsidRPr="007F35FF" w:rsidRDefault="00F66AAD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Educação problematizadora</w:t>
      </w:r>
    </w:p>
    <w:p w14:paraId="3D84DD98" w14:textId="35BEED9C" w:rsidR="00257814" w:rsidRPr="007F35FF" w:rsidRDefault="00BC778A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- </w:t>
      </w:r>
      <w:r w:rsidR="008F6556" w:rsidRPr="007F35FF">
        <w:rPr>
          <w:rFonts w:ascii="Times New Roman" w:hAnsi="Times New Roman" w:cs="Times New Roman"/>
          <w:sz w:val="24"/>
          <w:szCs w:val="24"/>
        </w:rPr>
        <w:t>FREIRE, Paulo</w:t>
      </w:r>
      <w:r w:rsidR="00265711" w:rsidRPr="007F35FF">
        <w:rPr>
          <w:rFonts w:ascii="Times New Roman" w:hAnsi="Times New Roman" w:cs="Times New Roman"/>
          <w:sz w:val="24"/>
          <w:szCs w:val="24"/>
        </w:rPr>
        <w:t xml:space="preserve">. Pedagogia do Oprimido. Rio de Janeiro: </w:t>
      </w:r>
      <w:proofErr w:type="spellStart"/>
      <w:r w:rsidR="00265711" w:rsidRPr="007F35F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265711" w:rsidRPr="007F35FF">
        <w:rPr>
          <w:rFonts w:ascii="Times New Roman" w:hAnsi="Times New Roman" w:cs="Times New Roman"/>
          <w:sz w:val="24"/>
          <w:szCs w:val="24"/>
        </w:rPr>
        <w:t xml:space="preserve"> Paz e Terra, 2005. Ler capítulo</w:t>
      </w:r>
      <w:r w:rsidR="00AF0E1C" w:rsidRPr="007F35FF">
        <w:rPr>
          <w:rFonts w:ascii="Times New Roman" w:hAnsi="Times New Roman" w:cs="Times New Roman"/>
          <w:sz w:val="24"/>
          <w:szCs w:val="24"/>
        </w:rPr>
        <w:t>1</w:t>
      </w:r>
      <w:r w:rsidR="00595922" w:rsidRPr="007F35FF">
        <w:rPr>
          <w:rFonts w:ascii="Times New Roman" w:hAnsi="Times New Roman" w:cs="Times New Roman"/>
          <w:sz w:val="24"/>
          <w:szCs w:val="24"/>
        </w:rPr>
        <w:t>,</w:t>
      </w:r>
      <w:r w:rsidR="00AF0E1C" w:rsidRPr="007F35FF">
        <w:rPr>
          <w:rFonts w:ascii="Times New Roman" w:hAnsi="Times New Roman" w:cs="Times New Roman"/>
          <w:sz w:val="24"/>
          <w:szCs w:val="24"/>
        </w:rPr>
        <w:t xml:space="preserve"> </w:t>
      </w:r>
      <w:r w:rsidR="00265711" w:rsidRPr="007F35FF">
        <w:rPr>
          <w:rFonts w:ascii="Times New Roman" w:hAnsi="Times New Roman" w:cs="Times New Roman"/>
          <w:sz w:val="24"/>
          <w:szCs w:val="24"/>
        </w:rPr>
        <w:t>páginas 31 a 64</w:t>
      </w:r>
    </w:p>
    <w:p w14:paraId="5A72CF99" w14:textId="77777777" w:rsidR="00EF0CAF" w:rsidRPr="007F35FF" w:rsidRDefault="00EF0CAF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FD378" w14:textId="090D3339" w:rsidR="00265711" w:rsidRPr="007F35FF" w:rsidRDefault="00265711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>Educação para autonomia</w:t>
      </w:r>
    </w:p>
    <w:p w14:paraId="1B879D0F" w14:textId="10AE7F68" w:rsidR="00AF0E1C" w:rsidRPr="007F35FF" w:rsidRDefault="00265711" w:rsidP="00AF0E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- </w:t>
      </w:r>
      <w:r w:rsidR="00AF0E1C" w:rsidRPr="007F35FF">
        <w:rPr>
          <w:rFonts w:ascii="Times New Roman" w:hAnsi="Times New Roman" w:cs="Times New Roman"/>
          <w:sz w:val="24"/>
          <w:szCs w:val="24"/>
        </w:rPr>
        <w:t xml:space="preserve">FREIRE, Paulo. </w:t>
      </w:r>
      <w:r w:rsidR="00AF0E1C" w:rsidRPr="007F35FF">
        <w:rPr>
          <w:rFonts w:ascii="Times New Roman" w:hAnsi="Times New Roman" w:cs="Times New Roman"/>
          <w:i/>
          <w:sz w:val="24"/>
          <w:szCs w:val="24"/>
        </w:rPr>
        <w:t xml:space="preserve">Pedagogia da autonomia, saberes necessários à prática educativa. </w:t>
      </w:r>
      <w:r w:rsidR="00AF0E1C" w:rsidRPr="007F35FF">
        <w:rPr>
          <w:rFonts w:ascii="Times New Roman" w:hAnsi="Times New Roman" w:cs="Times New Roman"/>
          <w:sz w:val="24"/>
          <w:szCs w:val="24"/>
        </w:rPr>
        <w:t xml:space="preserve">Rio de Janeiro/São Paulo: Paz e Terra, 2020. </w:t>
      </w:r>
    </w:p>
    <w:p w14:paraId="6B60F44D" w14:textId="37B7A6D2" w:rsidR="00265711" w:rsidRPr="007F35FF" w:rsidRDefault="00265711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E861A95" w14:textId="5715C66A" w:rsidR="00EA2C45" w:rsidRPr="007F35FF" w:rsidRDefault="00265711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Troca entre trabalhos desenvolvidos pelos grupos</w:t>
      </w:r>
      <w:r w:rsidR="007F35FF" w:rsidRPr="007F35F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sobre a função da educação na sociedade</w:t>
      </w:r>
      <w:r w:rsidRPr="007F35F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7062620B" w14:textId="77777777" w:rsidR="000444F1" w:rsidRPr="007F35FF" w:rsidRDefault="000444F1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44DD8203" w14:textId="12D28A1E" w:rsidR="00265711" w:rsidRPr="007F35FF" w:rsidRDefault="007F35FF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Educação</w:t>
      </w:r>
      <w:r w:rsidR="00265711" w:rsidRPr="007F35FF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e resistência</w:t>
      </w:r>
    </w:p>
    <w:p w14:paraId="60C502BE" w14:textId="77777777" w:rsidR="00265711" w:rsidRPr="007F35FF" w:rsidRDefault="00265711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E80492B" w14:textId="5DEB4787" w:rsidR="00265711" w:rsidRPr="007F35FF" w:rsidRDefault="00265711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Educação contra a barbárie</w:t>
      </w:r>
    </w:p>
    <w:p w14:paraId="2A13CFAB" w14:textId="77777777" w:rsidR="00265711" w:rsidRPr="007F35FF" w:rsidRDefault="00265711" w:rsidP="0026571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- ADORNO, Theodor W.  (1967). Educação após Auschwitz. In: _________. </w:t>
      </w:r>
      <w:r w:rsidRPr="007F35FF">
        <w:rPr>
          <w:rFonts w:ascii="Times New Roman" w:hAnsi="Times New Roman" w:cs="Times New Roman"/>
          <w:i/>
          <w:iCs/>
          <w:sz w:val="24"/>
          <w:szCs w:val="24"/>
        </w:rPr>
        <w:t>Educação e emancipação</w:t>
      </w:r>
      <w:r w:rsidRPr="007F35FF">
        <w:rPr>
          <w:rFonts w:ascii="Times New Roman" w:hAnsi="Times New Roman" w:cs="Times New Roman"/>
          <w:sz w:val="24"/>
          <w:szCs w:val="24"/>
        </w:rPr>
        <w:t xml:space="preserve">. Tradução: Wolfgang Leo </w:t>
      </w:r>
      <w:proofErr w:type="spellStart"/>
      <w:r w:rsidRPr="007F35FF">
        <w:rPr>
          <w:rFonts w:ascii="Times New Roman" w:hAnsi="Times New Roman" w:cs="Times New Roman"/>
          <w:sz w:val="24"/>
          <w:szCs w:val="24"/>
        </w:rPr>
        <w:t>Maar</w:t>
      </w:r>
      <w:proofErr w:type="spellEnd"/>
      <w:r w:rsidRPr="007F35FF">
        <w:rPr>
          <w:rFonts w:ascii="Times New Roman" w:hAnsi="Times New Roman" w:cs="Times New Roman"/>
          <w:sz w:val="24"/>
          <w:szCs w:val="24"/>
        </w:rPr>
        <w:t>. São Paulo: Paz e Terra, 2000. p. 119-138.</w:t>
      </w:r>
    </w:p>
    <w:p w14:paraId="2623E4E7" w14:textId="77777777" w:rsidR="00265711" w:rsidRPr="007F35FF" w:rsidRDefault="00265711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D84DD9F" w14:textId="63A470AD" w:rsidR="00257814" w:rsidRPr="007F35FF" w:rsidRDefault="000444F1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Micropoderes</w:t>
      </w:r>
    </w:p>
    <w:p w14:paraId="3D84DDA0" w14:textId="2773FC70" w:rsidR="00257814" w:rsidRPr="007F35FF" w:rsidRDefault="007B1B09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257814"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FOUCAULT, M. (1973). Conferência 4 e 5. </w:t>
      </w:r>
      <w:r w:rsidR="00257814"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In</w:t>
      </w:r>
      <w:r w:rsidR="00257814"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: ___________. </w:t>
      </w:r>
      <w:r w:rsidR="00257814"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A verdade e as formas jurídicas</w:t>
      </w:r>
      <w:r w:rsidR="00257814"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 Tradução: Roberto Cabral de Melo Machado e Eduardo Jardim Morais. Rio de Janeiro: Nau Ed.1996, p. 79-126 </w:t>
      </w:r>
    </w:p>
    <w:p w14:paraId="22CF2B65" w14:textId="751809C7" w:rsidR="00890AB3" w:rsidRPr="007F35FF" w:rsidRDefault="008305B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="00890AB3" w:rsidRPr="007F35F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http://www.geledes.org.br/component/rsfiles/view?path=Michel_Foucault_obras_para_download/foucault-m-a-verdade-e-as-formas-juridicas.pdf&amp;Itemid=622</w:t>
        </w:r>
      </w:hyperlink>
    </w:p>
    <w:p w14:paraId="3D84DDA2" w14:textId="42D6C986" w:rsidR="00257814" w:rsidRPr="007F35FF" w:rsidRDefault="007B1B09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8A2472" w:rsidRPr="007F35FF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257814"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ELEUZE, G. (1992) </w:t>
      </w:r>
      <w:proofErr w:type="spellStart"/>
      <w:r w:rsidR="00257814" w:rsidRPr="007F35FF">
        <w:rPr>
          <w:rFonts w:ascii="Times New Roman" w:hAnsi="Times New Roman" w:cs="Times New Roman"/>
          <w:sz w:val="24"/>
          <w:szCs w:val="24"/>
          <w:lang w:eastAsia="pt-BR"/>
        </w:rPr>
        <w:t>Post-Sriptum</w:t>
      </w:r>
      <w:proofErr w:type="spellEnd"/>
      <w:r w:rsidR="00257814"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– Sobre a Sociedade de Controle. In: _________. </w:t>
      </w:r>
      <w:r w:rsidR="00257814"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Conversações</w:t>
      </w:r>
      <w:r w:rsidR="00257814"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 Tradução: Peter </w:t>
      </w:r>
      <w:proofErr w:type="spellStart"/>
      <w:r w:rsidR="00257814" w:rsidRPr="007F35FF">
        <w:rPr>
          <w:rFonts w:ascii="Times New Roman" w:hAnsi="Times New Roman" w:cs="Times New Roman"/>
          <w:sz w:val="24"/>
          <w:szCs w:val="24"/>
          <w:lang w:eastAsia="pt-BR"/>
        </w:rPr>
        <w:t>Pal</w:t>
      </w:r>
      <w:proofErr w:type="spellEnd"/>
      <w:r w:rsidR="00257814"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57814" w:rsidRPr="007F35FF">
        <w:rPr>
          <w:rFonts w:ascii="Times New Roman" w:hAnsi="Times New Roman" w:cs="Times New Roman"/>
          <w:sz w:val="24"/>
          <w:szCs w:val="24"/>
          <w:lang w:eastAsia="pt-BR"/>
        </w:rPr>
        <w:t>Pelpart</w:t>
      </w:r>
      <w:proofErr w:type="spellEnd"/>
      <w:r w:rsidR="00257814"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 Rio de Janeiro: Ed 34, p.219-226 </w:t>
      </w:r>
    </w:p>
    <w:p w14:paraId="0081145D" w14:textId="7709D4E6" w:rsidR="00FB7E16" w:rsidRPr="007F35FF" w:rsidRDefault="00FB7E16" w:rsidP="000444F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D84DDC3" w14:textId="032C69C9" w:rsidR="00257814" w:rsidRDefault="00257814" w:rsidP="0025781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7F35FF">
        <w:rPr>
          <w:rFonts w:ascii="Times New Roman" w:hAnsi="Times New Roman" w:cs="Times New Roman"/>
          <w:b/>
          <w:sz w:val="24"/>
          <w:szCs w:val="24"/>
          <w:lang w:val="es-ES_tradnl"/>
        </w:rPr>
        <w:t>Avaliação</w:t>
      </w:r>
      <w:proofErr w:type="spellEnd"/>
      <w:r w:rsidRPr="007F35F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59E2E73C" w14:textId="7BB051B7" w:rsidR="00A4658E" w:rsidRDefault="00A4658E" w:rsidP="00257814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proofErr w:type="spellStart"/>
      <w:r w:rsidRPr="00A4658E">
        <w:rPr>
          <w:rFonts w:ascii="Times New Roman" w:hAnsi="Times New Roman" w:cs="Times New Roman"/>
          <w:bCs/>
          <w:sz w:val="24"/>
          <w:szCs w:val="24"/>
          <w:lang w:val="es-ES_tradnl"/>
        </w:rPr>
        <w:t>Participa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ção</w:t>
      </w:r>
      <w:proofErr w:type="spellEnd"/>
      <w:r w:rsidRPr="00A4658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das </w:t>
      </w:r>
      <w:proofErr w:type="spellStart"/>
      <w:r w:rsidRPr="00A4658E">
        <w:rPr>
          <w:rFonts w:ascii="Times New Roman" w:hAnsi="Times New Roman" w:cs="Times New Roman"/>
          <w:bCs/>
          <w:sz w:val="24"/>
          <w:szCs w:val="24"/>
          <w:lang w:val="es-ES_tradnl"/>
        </w:rPr>
        <w:t>atividades</w:t>
      </w:r>
      <w:proofErr w:type="spellEnd"/>
      <w:r w:rsidRPr="00A4658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em que </w:t>
      </w:r>
      <w:proofErr w:type="spellStart"/>
      <w:r w:rsidRPr="00A4658E">
        <w:rPr>
          <w:rFonts w:ascii="Times New Roman" w:hAnsi="Times New Roman" w:cs="Times New Roman"/>
          <w:bCs/>
          <w:sz w:val="24"/>
          <w:szCs w:val="24"/>
          <w:lang w:val="es-ES_tradnl"/>
        </w:rPr>
        <w:t>há</w:t>
      </w:r>
      <w:proofErr w:type="spellEnd"/>
      <w:r w:rsidRPr="00A4658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A4658E">
        <w:rPr>
          <w:rFonts w:ascii="Times New Roman" w:hAnsi="Times New Roman" w:cs="Times New Roman"/>
          <w:bCs/>
          <w:sz w:val="24"/>
          <w:szCs w:val="24"/>
          <w:lang w:val="es-ES_tradnl"/>
        </w:rPr>
        <w:t>apresentação</w:t>
      </w:r>
      <w:proofErr w:type="spellEnd"/>
      <w:r w:rsidRPr="00A4658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dos subgrupos</w:t>
      </w:r>
    </w:p>
    <w:p w14:paraId="363BD543" w14:textId="467CBB79" w:rsidR="00A4658E" w:rsidRDefault="00A4658E" w:rsidP="00257814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TRA</w:t>
      </w:r>
      <w:r w:rsidR="00DE1F84">
        <w:rPr>
          <w:rFonts w:ascii="Times New Roman" w:hAnsi="Times New Roman" w:cs="Times New Roman"/>
          <w:bCs/>
          <w:sz w:val="24"/>
          <w:szCs w:val="24"/>
          <w:lang w:val="es-ES_tradnl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ALHO INDIVIDUAL ESCRITO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três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partes):</w:t>
      </w:r>
    </w:p>
    <w:p w14:paraId="5DBF657B" w14:textId="2A1049C1" w:rsidR="00A4658E" w:rsidRDefault="00A4658E" w:rsidP="00A4658E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Eleger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/a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destinatário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/a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escrever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uma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carta </w:t>
      </w:r>
      <w:r w:rsidR="001620BD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sobre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experiência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Sujeito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Educação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Sociedade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</w:p>
    <w:p w14:paraId="305BECB1" w14:textId="6969E6C5" w:rsidR="00A4658E" w:rsidRDefault="00A4658E" w:rsidP="00A4658E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Avaliar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percurso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da disciplina: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escolha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dos textos e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o</w:t>
      </w:r>
      <w:r w:rsidR="00DE1F84">
        <w:rPr>
          <w:rFonts w:ascii="Times New Roman" w:hAnsi="Times New Roman" w:cs="Times New Roman"/>
          <w:bCs/>
          <w:sz w:val="24"/>
          <w:szCs w:val="24"/>
          <w:lang w:val="es-ES_tradnl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tros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materiais</w:t>
      </w:r>
      <w:proofErr w:type="spellEnd"/>
      <w:r w:rsidR="001620BD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="00DE1F84">
        <w:rPr>
          <w:rFonts w:ascii="Times New Roman" w:hAnsi="Times New Roman" w:cs="Times New Roman"/>
          <w:bCs/>
          <w:sz w:val="24"/>
          <w:szCs w:val="24"/>
          <w:lang w:val="es-ES_tradnl"/>
        </w:rPr>
        <w:t>didática</w:t>
      </w:r>
      <w:proofErr w:type="spellEnd"/>
      <w:r w:rsidR="00DE1F8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forma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trabalho</w:t>
      </w:r>
      <w:proofErr w:type="spellEnd"/>
      <w:r w:rsidR="001620BD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(aula e </w:t>
      </w:r>
      <w:proofErr w:type="spellStart"/>
      <w:r w:rsidR="001620BD">
        <w:rPr>
          <w:rFonts w:ascii="Times New Roman" w:hAnsi="Times New Roman" w:cs="Times New Roman"/>
          <w:bCs/>
          <w:sz w:val="24"/>
          <w:szCs w:val="24"/>
          <w:lang w:val="es-ES_tradnl"/>
        </w:rPr>
        <w:t>atividades</w:t>
      </w:r>
      <w:proofErr w:type="spellEnd"/>
      <w:r w:rsidR="001620BD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subgrupos) e</w:t>
      </w:r>
      <w:r w:rsidR="00DE1F8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="00DE1F84">
        <w:rPr>
          <w:rFonts w:ascii="Times New Roman" w:hAnsi="Times New Roman" w:cs="Times New Roman"/>
          <w:bCs/>
          <w:sz w:val="24"/>
          <w:szCs w:val="24"/>
          <w:lang w:val="es-ES_tradnl"/>
        </w:rPr>
        <w:t>participação</w:t>
      </w:r>
      <w:proofErr w:type="spellEnd"/>
      <w:r w:rsidR="001620BD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</w:p>
    <w:p w14:paraId="1E44269F" w14:textId="2B17245F" w:rsidR="00A4658E" w:rsidRPr="00A4658E" w:rsidRDefault="00A4658E" w:rsidP="00A4658E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Fazer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="008305B4">
        <w:rPr>
          <w:rFonts w:ascii="Times New Roman" w:hAnsi="Times New Roman" w:cs="Times New Roman"/>
          <w:bCs/>
          <w:sz w:val="24"/>
          <w:szCs w:val="24"/>
          <w:lang w:val="es-ES_tradnl"/>
        </w:rPr>
        <w:t>uma</w:t>
      </w:r>
      <w:proofErr w:type="spellEnd"/>
      <w:r w:rsidR="008305B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auto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avaliação</w:t>
      </w:r>
      <w:proofErr w:type="spellEnd"/>
      <w:r w:rsidR="00DE1F8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explicitando os </w:t>
      </w:r>
      <w:proofErr w:type="spellStart"/>
      <w:r w:rsidR="00DE1F84">
        <w:rPr>
          <w:rFonts w:ascii="Times New Roman" w:hAnsi="Times New Roman" w:cs="Times New Roman"/>
          <w:bCs/>
          <w:sz w:val="24"/>
          <w:szCs w:val="24"/>
          <w:lang w:val="es-ES_tradnl"/>
        </w:rPr>
        <w:t>critérios</w:t>
      </w:r>
      <w:proofErr w:type="spellEnd"/>
      <w:r w:rsidR="00DE1F8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utilizados.</w:t>
      </w:r>
      <w:r w:rsidR="008305B4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Inserir nota e frequência.</w:t>
      </w:r>
    </w:p>
    <w:p w14:paraId="73A18EEF" w14:textId="77777777" w:rsidR="00A4658E" w:rsidRPr="007F35FF" w:rsidRDefault="00A4658E" w:rsidP="0025781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4E136B7" w14:textId="2EFCFB40" w:rsidR="000444F1" w:rsidRPr="007F35FF" w:rsidRDefault="000444F1" w:rsidP="0025781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11F864B" w14:textId="77777777" w:rsidR="000444F1" w:rsidRPr="007F35FF" w:rsidRDefault="000444F1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D84DDC4" w14:textId="6B22168A" w:rsidR="00257814" w:rsidRPr="007F35FF" w:rsidRDefault="00B6564C" w:rsidP="00257814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FF">
        <w:rPr>
          <w:rFonts w:ascii="Times New Roman" w:hAnsi="Times New Roman" w:cs="Times New Roman"/>
          <w:b/>
          <w:bCs/>
          <w:sz w:val="24"/>
          <w:szCs w:val="24"/>
        </w:rPr>
        <w:t xml:space="preserve">BIBLIOGRAFIA </w:t>
      </w:r>
      <w:r w:rsidR="000444F1" w:rsidRPr="007F35FF">
        <w:rPr>
          <w:rFonts w:ascii="Times New Roman" w:hAnsi="Times New Roman" w:cs="Times New Roman"/>
          <w:b/>
          <w:bCs/>
          <w:sz w:val="24"/>
          <w:szCs w:val="24"/>
        </w:rPr>
        <w:t>complementar</w:t>
      </w:r>
    </w:p>
    <w:p w14:paraId="3D84DDC5" w14:textId="0362A4E2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ADORNO, Theodor W (1969). A educação contra a barbárie. In: _________. </w:t>
      </w:r>
      <w:r w:rsidRPr="007F35FF">
        <w:rPr>
          <w:rFonts w:ascii="Times New Roman" w:hAnsi="Times New Roman" w:cs="Times New Roman"/>
          <w:i/>
          <w:iCs/>
          <w:sz w:val="24"/>
          <w:szCs w:val="24"/>
        </w:rPr>
        <w:t>Educação e emancipação</w:t>
      </w:r>
      <w:r w:rsidRPr="007F35FF">
        <w:rPr>
          <w:rFonts w:ascii="Times New Roman" w:hAnsi="Times New Roman" w:cs="Times New Roman"/>
          <w:sz w:val="24"/>
          <w:szCs w:val="24"/>
        </w:rPr>
        <w:t xml:space="preserve">. Tradução: Wolfgang Leo </w:t>
      </w:r>
      <w:proofErr w:type="spellStart"/>
      <w:r w:rsidRPr="007F35FF">
        <w:rPr>
          <w:rFonts w:ascii="Times New Roman" w:hAnsi="Times New Roman" w:cs="Times New Roman"/>
          <w:sz w:val="24"/>
          <w:szCs w:val="24"/>
        </w:rPr>
        <w:t>Maar</w:t>
      </w:r>
      <w:proofErr w:type="spellEnd"/>
      <w:r w:rsidRPr="007F35FF">
        <w:rPr>
          <w:rFonts w:ascii="Times New Roman" w:hAnsi="Times New Roman" w:cs="Times New Roman"/>
          <w:sz w:val="24"/>
          <w:szCs w:val="24"/>
        </w:rPr>
        <w:t>. São Paulo: Paz e Terra, 2000. p. 155-168.</w:t>
      </w:r>
    </w:p>
    <w:p w14:paraId="6106FD2C" w14:textId="22359C88" w:rsidR="000444F1" w:rsidRPr="007F35FF" w:rsidRDefault="000444F1" w:rsidP="000444F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ADORNO, Theodor W. (1967). Educação – para quê? In: ________. </w:t>
      </w:r>
      <w:r w:rsidRPr="007F35FF">
        <w:rPr>
          <w:rFonts w:ascii="Times New Roman" w:hAnsi="Times New Roman" w:cs="Times New Roman"/>
          <w:i/>
          <w:iCs/>
          <w:sz w:val="24"/>
          <w:szCs w:val="24"/>
        </w:rPr>
        <w:t>Educação e emancipação</w:t>
      </w:r>
      <w:r w:rsidRPr="007F35FF">
        <w:rPr>
          <w:rFonts w:ascii="Times New Roman" w:hAnsi="Times New Roman" w:cs="Times New Roman"/>
          <w:sz w:val="24"/>
          <w:szCs w:val="24"/>
        </w:rPr>
        <w:t xml:space="preserve">. Tradução: Wolfgang Leo </w:t>
      </w:r>
      <w:proofErr w:type="spellStart"/>
      <w:r w:rsidRPr="007F35FF">
        <w:rPr>
          <w:rFonts w:ascii="Times New Roman" w:hAnsi="Times New Roman" w:cs="Times New Roman"/>
          <w:sz w:val="24"/>
          <w:szCs w:val="24"/>
        </w:rPr>
        <w:t>Maar</w:t>
      </w:r>
      <w:proofErr w:type="spellEnd"/>
      <w:r w:rsidRPr="007F35FF">
        <w:rPr>
          <w:rFonts w:ascii="Times New Roman" w:hAnsi="Times New Roman" w:cs="Times New Roman"/>
          <w:sz w:val="24"/>
          <w:szCs w:val="24"/>
        </w:rPr>
        <w:t>. São Paulo: Paz e Terra, 2000. p. 139-154.</w:t>
      </w:r>
    </w:p>
    <w:p w14:paraId="643B72CA" w14:textId="683F27DA" w:rsidR="00AF0E1C" w:rsidRPr="007F35FF" w:rsidRDefault="00AF0E1C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F35FF">
        <w:rPr>
          <w:rFonts w:ascii="Times New Roman" w:hAnsi="Times New Roman" w:cs="Times New Roman"/>
          <w:sz w:val="24"/>
          <w:szCs w:val="24"/>
          <w:lang w:val="es-ES_tradnl"/>
        </w:rPr>
        <w:t xml:space="preserve">ADORNO, Theodor W. (1969).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val="es-ES_tradnl"/>
        </w:rPr>
        <w:t>Educação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val="es-ES_tradnl"/>
        </w:rPr>
        <w:t>emancipação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7F35FF">
        <w:rPr>
          <w:rFonts w:ascii="Times New Roman" w:hAnsi="Times New Roman" w:cs="Times New Roman"/>
          <w:sz w:val="24"/>
          <w:szCs w:val="24"/>
        </w:rPr>
        <w:t xml:space="preserve">In: _________. </w:t>
      </w:r>
      <w:r w:rsidRPr="007F35FF">
        <w:rPr>
          <w:rFonts w:ascii="Times New Roman" w:hAnsi="Times New Roman" w:cs="Times New Roman"/>
          <w:i/>
          <w:iCs/>
          <w:sz w:val="24"/>
          <w:szCs w:val="24"/>
        </w:rPr>
        <w:t>Educação e emancipação</w:t>
      </w:r>
      <w:r w:rsidRPr="007F35FF">
        <w:rPr>
          <w:rFonts w:ascii="Times New Roman" w:hAnsi="Times New Roman" w:cs="Times New Roman"/>
          <w:sz w:val="24"/>
          <w:szCs w:val="24"/>
        </w:rPr>
        <w:t xml:space="preserve">. Tradução: Wolfgang Leo </w:t>
      </w:r>
      <w:proofErr w:type="spellStart"/>
      <w:r w:rsidRPr="007F35FF">
        <w:rPr>
          <w:rFonts w:ascii="Times New Roman" w:hAnsi="Times New Roman" w:cs="Times New Roman"/>
          <w:sz w:val="24"/>
          <w:szCs w:val="24"/>
        </w:rPr>
        <w:t>Maar</w:t>
      </w:r>
      <w:proofErr w:type="spellEnd"/>
      <w:r w:rsidRPr="007F35FF">
        <w:rPr>
          <w:rFonts w:ascii="Times New Roman" w:hAnsi="Times New Roman" w:cs="Times New Roman"/>
          <w:sz w:val="24"/>
          <w:szCs w:val="24"/>
        </w:rPr>
        <w:t xml:space="preserve">. São Paulo: Paz e Terra, 2000. </w:t>
      </w:r>
    </w:p>
    <w:p w14:paraId="3D84DDC6" w14:textId="677DE808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  <w:lang w:val="es-ES_tradnl"/>
        </w:rPr>
        <w:t xml:space="preserve">ADORNO, Theodor W.  (1962).  A indústria cultural. In: COHN, Gabriel (org.).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Theodor W. Adorno</w:t>
      </w:r>
      <w:r w:rsidRPr="007F35FF">
        <w:rPr>
          <w:rFonts w:ascii="Times New Roman" w:hAnsi="Times New Roman" w:cs="Times New Roman"/>
          <w:sz w:val="24"/>
          <w:szCs w:val="24"/>
          <w:lang w:val="es-ES_tradnl"/>
        </w:rPr>
        <w:t>. São Paulo: Ática, 1986, p. 92-99.</w:t>
      </w:r>
    </w:p>
    <w:p w14:paraId="6FAB3462" w14:textId="77777777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>ARAÚJO, I. L. Vigiar e Punir ou Educar? In Aquino, J. G.; Rego, T. (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) Foucault pensa a educação. Educação: biblioteca do professor número 3. São Paulo, Editora Segmento, p. 26-35. </w:t>
      </w:r>
    </w:p>
    <w:p w14:paraId="3D84DDC8" w14:textId="77777777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BENJAMIN, W. (2002). Uma pedagogia comunista. In: _________.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Reflexões sobre a criança, o brinquedo e a educação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>. São Paulo: Duas Cidades e Editora 34, p. 121-125.</w:t>
      </w:r>
    </w:p>
    <w:p w14:paraId="0BDE4925" w14:textId="75CC21C6" w:rsidR="00B02266" w:rsidRPr="007F35FF" w:rsidRDefault="00B02266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>BRANDÃO, Carlos Rodrigues, O que é Educação? São Paulo</w:t>
      </w:r>
      <w:r w:rsidR="00787C0E" w:rsidRPr="007F35FF">
        <w:rPr>
          <w:rFonts w:ascii="Times New Roman" w:hAnsi="Times New Roman" w:cs="Times New Roman"/>
          <w:sz w:val="24"/>
          <w:szCs w:val="24"/>
        </w:rPr>
        <w:t>:</w:t>
      </w:r>
      <w:r w:rsidRPr="007F35FF">
        <w:rPr>
          <w:rFonts w:ascii="Times New Roman" w:hAnsi="Times New Roman" w:cs="Times New Roman"/>
          <w:sz w:val="24"/>
          <w:szCs w:val="24"/>
        </w:rPr>
        <w:t xml:space="preserve"> </w:t>
      </w:r>
      <w:r w:rsidR="00F66AAD" w:rsidRPr="007F35FF">
        <w:rPr>
          <w:rFonts w:ascii="Times New Roman" w:hAnsi="Times New Roman" w:cs="Times New Roman"/>
          <w:sz w:val="24"/>
          <w:szCs w:val="24"/>
        </w:rPr>
        <w:t>editora Brasiliense</w:t>
      </w:r>
      <w:r w:rsidRPr="007F35FF">
        <w:rPr>
          <w:rFonts w:ascii="Times New Roman" w:hAnsi="Times New Roman" w:cs="Times New Roman"/>
          <w:sz w:val="24"/>
          <w:szCs w:val="24"/>
        </w:rPr>
        <w:t xml:space="preserve"> </w:t>
      </w:r>
      <w:r w:rsidR="00F66AAD" w:rsidRPr="007F35FF">
        <w:rPr>
          <w:rFonts w:ascii="Times New Roman" w:hAnsi="Times New Roman" w:cs="Times New Roman"/>
          <w:sz w:val="24"/>
          <w:szCs w:val="24"/>
        </w:rPr>
        <w:t>2007</w:t>
      </w:r>
      <w:r w:rsidR="00787C0E" w:rsidRPr="007F35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97769" w14:textId="77777777" w:rsidR="000444F1" w:rsidRPr="007F35FF" w:rsidRDefault="000444F1" w:rsidP="000444F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>CARVALHO, José Sergio. A liberdade educa ou a educação liberta? Uma crítica das pedagogias da autonomia à luz do pensamento de Hannah Arendt.</w:t>
      </w:r>
      <w:r w:rsidRPr="007F35FF">
        <w:rPr>
          <w:rFonts w:ascii="Times New Roman" w:hAnsi="Times New Roman" w:cs="Times New Roman"/>
          <w:sz w:val="24"/>
          <w:szCs w:val="24"/>
        </w:rPr>
        <w:t xml:space="preserve"> Educação e Pesquisa, São Paulo, v. 36, n.3, p. 839-851, set./dez. 2010. </w:t>
      </w:r>
    </w:p>
    <w:p w14:paraId="6AA6DAB9" w14:textId="77777777" w:rsidR="000444F1" w:rsidRPr="007F35FF" w:rsidRDefault="008305B4" w:rsidP="000444F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6" w:history="1">
        <w:r w:rsidR="000444F1" w:rsidRPr="007F35F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pt-BR"/>
          </w:rPr>
          <w:t>http://www.scielo.br/pdf/ep/v36n3/v36n3a13.pdf</w:t>
        </w:r>
      </w:hyperlink>
    </w:p>
    <w:p w14:paraId="70AED598" w14:textId="69A8BBE6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>COSTA, Rogério da, (2004). Sociedade de controle. </w:t>
      </w:r>
      <w:r w:rsidRPr="007F35FF">
        <w:rPr>
          <w:rFonts w:ascii="Times New Roman" w:hAnsi="Times New Roman" w:cs="Times New Roman"/>
          <w:i/>
          <w:iCs/>
          <w:sz w:val="24"/>
          <w:szCs w:val="24"/>
        </w:rPr>
        <w:t>São Paulo em Perspectiva</w:t>
      </w:r>
      <w:r w:rsidRPr="007F35FF">
        <w:rPr>
          <w:rFonts w:ascii="Times New Roman" w:hAnsi="Times New Roman" w:cs="Times New Roman"/>
          <w:sz w:val="24"/>
          <w:szCs w:val="24"/>
        </w:rPr>
        <w:t>, </w:t>
      </w:r>
      <w:r w:rsidRPr="007F35FF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7F35FF">
        <w:rPr>
          <w:rFonts w:ascii="Times New Roman" w:hAnsi="Times New Roman" w:cs="Times New Roman"/>
          <w:sz w:val="24"/>
          <w:szCs w:val="24"/>
        </w:rPr>
        <w:t>(1), 161-167. </w:t>
      </w:r>
      <w:hyperlink r:id="rId7" w:history="1">
        <w:r w:rsidRPr="007F35F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https://dx.doi.org/10.1590/S0102-88392004000100019</w:t>
        </w:r>
      </w:hyperlink>
    </w:p>
    <w:p w14:paraId="7E451396" w14:textId="77777777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COSTA, SYLVIO GADELHA.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Esquizo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ou da educação: Deleuze e educador virtual. In: LINS, D.; COSTA, S., e VERAS, A. (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.).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Nietzsche e Deleuze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: Intensidade e Paixão. Rio de Janeiro: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Relume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Dumará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>; Fortaleza, CE: Secretaria de Cultura e Desporto do Estado, 2000, p. 117-133</w:t>
      </w:r>
    </w:p>
    <w:p w14:paraId="3B0D6CEF" w14:textId="77777777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DELEUZE, G. (1992) A vida como obra de arte. In: _________.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Conversações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 Tradução: Peter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Pal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Pelpart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>. Rio de Janeiro: Ed 34, pp.118-126</w:t>
      </w:r>
    </w:p>
    <w:p w14:paraId="0DCDE67E" w14:textId="2F103276" w:rsidR="00F66AAD" w:rsidRPr="007F35FF" w:rsidRDefault="00F66AAD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DURKHEIM, E. (1922).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Educação e Sociologia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>. Capitulo 1: A educação, sua natureza e função. Tradução: Lourenço Filho. São Paulo: Edições Melhoramentos, 1965.</w:t>
      </w:r>
    </w:p>
    <w:p w14:paraId="0D18E804" w14:textId="45B00C1F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>GALLO, Silvio e VEIGA-NETO, Alfredo. Ensaio para uma filosofia da educação. In: Aquino, J. G.; Rego, T. (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)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Foucault pensa a educação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>. Educação: biblioteca do professor número 3. São Paulo, Editora Segmento, p 16-25</w:t>
      </w:r>
    </w:p>
    <w:p w14:paraId="60B08959" w14:textId="6F921217" w:rsidR="008F6556" w:rsidRPr="007F35FF" w:rsidRDefault="008F6556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MÉSZÁROS, István. A educação para além do capital. In: ________ </w:t>
      </w:r>
      <w:r w:rsidRPr="007F35FF">
        <w:rPr>
          <w:rFonts w:ascii="Times New Roman" w:hAnsi="Times New Roman" w:cs="Times New Roman"/>
          <w:i/>
          <w:iCs/>
          <w:sz w:val="24"/>
          <w:szCs w:val="24"/>
        </w:rPr>
        <w:t xml:space="preserve">A educação para além do capital. </w:t>
      </w:r>
      <w:r w:rsidRPr="007F35FF">
        <w:rPr>
          <w:rFonts w:ascii="Times New Roman" w:hAnsi="Times New Roman" w:cs="Times New Roman"/>
          <w:sz w:val="24"/>
          <w:szCs w:val="24"/>
        </w:rPr>
        <w:t xml:space="preserve">São Paulo, </w:t>
      </w:r>
      <w:proofErr w:type="spellStart"/>
      <w:r w:rsidRPr="007F35FF"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 w:rsidRPr="007F35FF">
        <w:rPr>
          <w:rFonts w:ascii="Times New Roman" w:hAnsi="Times New Roman" w:cs="Times New Roman"/>
          <w:sz w:val="24"/>
          <w:szCs w:val="24"/>
        </w:rPr>
        <w:t>, 2008, p. 19-77.</w:t>
      </w:r>
    </w:p>
    <w:p w14:paraId="2C769C62" w14:textId="59850F80" w:rsidR="003A6272" w:rsidRPr="007F35FF" w:rsidRDefault="003A6272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NEVES, Claudia E.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Abbês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Baêta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 Sociedade de controle, o neoliberalismo e os efeitos de subjetivação. In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Lancetti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>, A (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org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).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Saúde e Loucura 6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: Subjetividade, questões contemporâneas. São Paulo,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Hucitec</w:t>
      </w:r>
      <w:proofErr w:type="spellEnd"/>
      <w:r w:rsidRPr="007F35FF">
        <w:rPr>
          <w:rFonts w:ascii="Times New Roman" w:hAnsi="Times New Roman" w:cs="Times New Roman"/>
          <w:sz w:val="24"/>
          <w:szCs w:val="24"/>
          <w:lang w:eastAsia="pt-BR"/>
        </w:rPr>
        <w:t>, 1997.</w:t>
      </w:r>
    </w:p>
    <w:p w14:paraId="3D84DDC9" w14:textId="77777777" w:rsidR="00257814" w:rsidRPr="007F35FF" w:rsidRDefault="00257814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MARX, K.; ENGELS, F. </w:t>
      </w:r>
      <w:r w:rsidRPr="007F35FF">
        <w:rPr>
          <w:rFonts w:ascii="Times New Roman" w:hAnsi="Times New Roman" w:cs="Times New Roman"/>
          <w:i/>
          <w:iCs/>
          <w:sz w:val="24"/>
          <w:szCs w:val="24"/>
        </w:rPr>
        <w:t>Textos sobre educação e ensino</w:t>
      </w:r>
      <w:r w:rsidRPr="007F35FF">
        <w:rPr>
          <w:rFonts w:ascii="Times New Roman" w:hAnsi="Times New Roman" w:cs="Times New Roman"/>
          <w:sz w:val="24"/>
          <w:szCs w:val="24"/>
        </w:rPr>
        <w:t xml:space="preserve">. Centauro. 2004. </w:t>
      </w:r>
    </w:p>
    <w:p w14:paraId="3438D573" w14:textId="5F78A7FF" w:rsidR="003A6272" w:rsidRPr="007F35FF" w:rsidRDefault="00257814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PATTO, M.H. Estado, ciência e política na primeira república: a desqualificação dos pobres. </w:t>
      </w:r>
      <w:r w:rsidRPr="007F35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Estudos avançados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>. São Paulo, Instituto de Estudos Avançados, 13(35), 1999.</w:t>
      </w:r>
    </w:p>
    <w:p w14:paraId="61D59E79" w14:textId="2E62F8D2" w:rsidR="000444F1" w:rsidRPr="007F35FF" w:rsidRDefault="000444F1" w:rsidP="000444F1">
      <w:pPr>
        <w:rPr>
          <w:rFonts w:ascii="Times New Roman" w:hAnsi="Times New Roman"/>
          <w:sz w:val="24"/>
          <w:szCs w:val="24"/>
        </w:rPr>
      </w:pPr>
      <w:r w:rsidRPr="007F35FF">
        <w:rPr>
          <w:rFonts w:ascii="Times New Roman" w:hAnsi="Times New Roman"/>
          <w:sz w:val="24"/>
          <w:szCs w:val="24"/>
        </w:rPr>
        <w:t>PATTO, M.H. A miséria do mundo no terceiro mundo (187-222). In Mutações do cativeiro: escritos de psicologia e política. São Paulo: Hacker Editores/EDUSP, 2000)</w:t>
      </w:r>
    </w:p>
    <w:p w14:paraId="25F04CE8" w14:textId="0EC3381A" w:rsidR="000444F1" w:rsidRPr="007F35FF" w:rsidRDefault="000444F1" w:rsidP="000444F1">
      <w:pPr>
        <w:rPr>
          <w:rFonts w:ascii="Times New Roman" w:hAnsi="Times New Roman"/>
          <w:sz w:val="24"/>
          <w:szCs w:val="24"/>
        </w:rPr>
      </w:pPr>
      <w:r w:rsidRPr="007F35FF">
        <w:rPr>
          <w:rFonts w:ascii="Times New Roman" w:hAnsi="Times New Roman"/>
          <w:sz w:val="24"/>
          <w:szCs w:val="24"/>
          <w:lang w:eastAsia="pt-BR"/>
        </w:rPr>
        <w:t xml:space="preserve">PATTO, M.H. Raízes: a relação escola-sociedade. In: ________. </w:t>
      </w:r>
      <w:r w:rsidRPr="007F35FF">
        <w:rPr>
          <w:rFonts w:ascii="Times New Roman" w:hAnsi="Times New Roman"/>
          <w:i/>
          <w:iCs/>
          <w:sz w:val="24"/>
          <w:szCs w:val="24"/>
          <w:lang w:eastAsia="pt-BR"/>
        </w:rPr>
        <w:t>Psicologia e Ideologia</w:t>
      </w:r>
      <w:r w:rsidRPr="007F35FF">
        <w:rPr>
          <w:rFonts w:ascii="Times New Roman" w:hAnsi="Times New Roman"/>
          <w:sz w:val="24"/>
          <w:szCs w:val="24"/>
          <w:lang w:eastAsia="pt-BR"/>
        </w:rPr>
        <w:t>: uma introdução crítica à psicologia escolar. São Paulo: T. A. Queiroz, 1987. p.16-54</w:t>
      </w:r>
    </w:p>
    <w:p w14:paraId="32D1B82E" w14:textId="7DC2D3FC" w:rsidR="000444F1" w:rsidRPr="007F35FF" w:rsidRDefault="000444F1" w:rsidP="003A627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>RAMOS DO Ó, Jorge Ramos. O governo do aluno na modernidade. In Biblioteca do Professor: Foucault pensa a educação. São Paulo, SP: Revista Segmento, p. 36-45.</w:t>
      </w:r>
    </w:p>
    <w:p w14:paraId="64F0D780" w14:textId="4CCD8828" w:rsidR="00E67BDE" w:rsidRPr="007F35FF" w:rsidRDefault="00AF0E1C" w:rsidP="002578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ROGERO, Tiago. De onde a sua família veio? </w:t>
      </w:r>
      <w:r w:rsidRPr="007F35FF">
        <w:rPr>
          <w:rFonts w:ascii="Times New Roman" w:hAnsi="Times New Roman" w:cs="Times New Roman"/>
          <w:i/>
          <w:sz w:val="24"/>
          <w:szCs w:val="24"/>
          <w:lang w:eastAsia="pt-BR"/>
        </w:rPr>
        <w:t>Vidas Negras</w:t>
      </w:r>
      <w:r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. Podcast, </w:t>
      </w:r>
      <w:proofErr w:type="spellStart"/>
      <w:r w:rsidRPr="007F35FF">
        <w:rPr>
          <w:rFonts w:ascii="Times New Roman" w:hAnsi="Times New Roman" w:cs="Times New Roman"/>
          <w:sz w:val="24"/>
          <w:szCs w:val="24"/>
          <w:lang w:eastAsia="pt-BR"/>
        </w:rPr>
        <w:t>Spotify</w:t>
      </w:r>
      <w:proofErr w:type="spellEnd"/>
      <w:r w:rsidR="00E75A51" w:rsidRPr="007F35FF">
        <w:rPr>
          <w:rFonts w:ascii="Times New Roman" w:hAnsi="Times New Roman" w:cs="Times New Roman"/>
          <w:sz w:val="24"/>
          <w:szCs w:val="24"/>
          <w:lang w:eastAsia="pt-BR"/>
        </w:rPr>
        <w:t xml:space="preserve">, 2020. </w:t>
      </w:r>
    </w:p>
    <w:sectPr w:rsidR="00E67BDE" w:rsidRPr="007F35FF" w:rsidSect="00DA67F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143B"/>
    <w:multiLevelType w:val="hybridMultilevel"/>
    <w:tmpl w:val="B4223040"/>
    <w:lvl w:ilvl="0" w:tplc="814CAD94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534A"/>
    <w:multiLevelType w:val="hybridMultilevel"/>
    <w:tmpl w:val="4D3E95C6"/>
    <w:lvl w:ilvl="0" w:tplc="162CF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1B59"/>
    <w:multiLevelType w:val="hybridMultilevel"/>
    <w:tmpl w:val="6388D0A6"/>
    <w:lvl w:ilvl="0" w:tplc="D28CD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F8"/>
    <w:multiLevelType w:val="hybridMultilevel"/>
    <w:tmpl w:val="571C522E"/>
    <w:lvl w:ilvl="0" w:tplc="F45E7E9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78F7"/>
    <w:multiLevelType w:val="hybridMultilevel"/>
    <w:tmpl w:val="0A7C88E4"/>
    <w:lvl w:ilvl="0" w:tplc="C62865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64740">
    <w:abstractNumId w:val="3"/>
  </w:num>
  <w:num w:numId="2" w16cid:durableId="1932666127">
    <w:abstractNumId w:val="0"/>
  </w:num>
  <w:num w:numId="3" w16cid:durableId="1707488868">
    <w:abstractNumId w:val="4"/>
  </w:num>
  <w:num w:numId="4" w16cid:durableId="872769238">
    <w:abstractNumId w:val="2"/>
  </w:num>
  <w:num w:numId="5" w16cid:durableId="125837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14"/>
    <w:rsid w:val="000444F1"/>
    <w:rsid w:val="000555EC"/>
    <w:rsid w:val="00090ABA"/>
    <w:rsid w:val="001620BD"/>
    <w:rsid w:val="001E5BBD"/>
    <w:rsid w:val="00257814"/>
    <w:rsid w:val="00265711"/>
    <w:rsid w:val="002D4406"/>
    <w:rsid w:val="0032750C"/>
    <w:rsid w:val="003A6272"/>
    <w:rsid w:val="003F4FE7"/>
    <w:rsid w:val="00415FD2"/>
    <w:rsid w:val="00425D77"/>
    <w:rsid w:val="00437518"/>
    <w:rsid w:val="004840B9"/>
    <w:rsid w:val="004A00ED"/>
    <w:rsid w:val="004C4D7D"/>
    <w:rsid w:val="0050360F"/>
    <w:rsid w:val="00514748"/>
    <w:rsid w:val="00595922"/>
    <w:rsid w:val="005A1A50"/>
    <w:rsid w:val="005B6CB5"/>
    <w:rsid w:val="0060011E"/>
    <w:rsid w:val="006D6B15"/>
    <w:rsid w:val="00787C0E"/>
    <w:rsid w:val="007B1B09"/>
    <w:rsid w:val="007D5D59"/>
    <w:rsid w:val="007F35FF"/>
    <w:rsid w:val="00810156"/>
    <w:rsid w:val="008305B4"/>
    <w:rsid w:val="00874224"/>
    <w:rsid w:val="00890AB3"/>
    <w:rsid w:val="008A2472"/>
    <w:rsid w:val="008D0C59"/>
    <w:rsid w:val="008F6556"/>
    <w:rsid w:val="009F3C3C"/>
    <w:rsid w:val="00A34985"/>
    <w:rsid w:val="00A4658E"/>
    <w:rsid w:val="00AF0E1C"/>
    <w:rsid w:val="00B02266"/>
    <w:rsid w:val="00B37B65"/>
    <w:rsid w:val="00B6564C"/>
    <w:rsid w:val="00B90F04"/>
    <w:rsid w:val="00BC778A"/>
    <w:rsid w:val="00CF0C78"/>
    <w:rsid w:val="00DE1F84"/>
    <w:rsid w:val="00DF7964"/>
    <w:rsid w:val="00E67BDE"/>
    <w:rsid w:val="00E75A51"/>
    <w:rsid w:val="00EA2C45"/>
    <w:rsid w:val="00EF0CAF"/>
    <w:rsid w:val="00F66AAD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DD75"/>
  <w15:docId w15:val="{1081C0BE-E01A-474B-833B-1A7B3FD8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1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7814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FB7E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7E1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F0C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x.doi.org/10.1590/S0102-88392004000100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pdf/ep/v36n3/v36n3a13.pdf" TargetMode="External"/><Relationship Id="rId5" Type="http://schemas.openxmlformats.org/officeDocument/2006/relationships/hyperlink" Target="http://www.geledes.org.br/component/rsfiles/view?path=Michel_Foucault_obras_para_download/foucault-m-a-verdade-e-as-formas-juridicas.pdf&amp;Itemid=6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1172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Marcondes Machado</dc:creator>
  <cp:lastModifiedBy>adriana machado</cp:lastModifiedBy>
  <cp:revision>5</cp:revision>
  <cp:lastPrinted>2021-04-13T12:13:00Z</cp:lastPrinted>
  <dcterms:created xsi:type="dcterms:W3CDTF">2022-03-08T18:08:00Z</dcterms:created>
  <dcterms:modified xsi:type="dcterms:W3CDTF">2022-05-19T01:38:00Z</dcterms:modified>
</cp:coreProperties>
</file>