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06" w:rsidRDefault="006B7406" w:rsidP="006B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CONSEGUIR O MINITAB - 2020</w:t>
      </w:r>
      <w:bookmarkStart w:id="0" w:name="_GoBack"/>
      <w:bookmarkEnd w:id="0"/>
    </w:p>
    <w:p w:rsidR="006B7406" w:rsidRDefault="006B7406" w:rsidP="006B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406" w:rsidRPr="006B7406" w:rsidRDefault="006B7406" w:rsidP="006B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6">
        <w:rPr>
          <w:rFonts w:ascii="Times New Roman" w:eastAsia="Times New Roman" w:hAnsi="Times New Roman" w:cs="Times New Roman"/>
          <w:sz w:val="24"/>
          <w:szCs w:val="24"/>
          <w:lang w:eastAsia="pt-BR"/>
        </w:rPr>
        <w:t>Segue o link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Minitab</w:t>
      </w:r>
      <w:proofErr w:type="spellEnd"/>
      <w:r w:rsidRPr="006B740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B7406" w:rsidRPr="006B7406" w:rsidRDefault="006B7406" w:rsidP="006B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6B74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https://atendimentosti.usp.br/otrs/public.pl?Action=PublicFAQZoom;ItemID=340;ZoomBackLink=QWN0aW9uPVB1YmxpY0ZBUUV4cGxvcmVyO0NhdGVnb3J5SUQ9Nzc7U29ydEJ5PVRpdGxlO09yZGV</w:t>
        </w:r>
        <w:r w:rsidRPr="006B74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y</w:t>
        </w:r>
        <w:r w:rsidRPr="006B74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%0APVVwO1N0YXJ0SGl0PTE%3D%0A;</w:t>
        </w:r>
      </w:hyperlink>
      <w:r w:rsidRPr="006B7406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56B91" w:rsidRDefault="00D56B91"/>
    <w:p w:rsidR="006B7406" w:rsidRPr="006B7406" w:rsidRDefault="006B7406" w:rsidP="006B7406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olor w:val="333333"/>
          <w:sz w:val="27"/>
          <w:szCs w:val="27"/>
        </w:rPr>
      </w:pPr>
      <w:proofErr w:type="gramStart"/>
      <w:r>
        <w:t>ou</w:t>
      </w:r>
      <w:proofErr w:type="gramEnd"/>
      <w:r>
        <w:t xml:space="preserve"> acesse o Sistema </w:t>
      </w:r>
      <w:r w:rsidRPr="006B7406">
        <w:rPr>
          <w:rFonts w:ascii="Verdana" w:hAnsi="Verdana"/>
          <w:color w:val="333333"/>
          <w:sz w:val="27"/>
          <w:szCs w:val="27"/>
        </w:rPr>
        <w:t>GLISE - Gerenciador de Licenças de Software</w:t>
      </w:r>
    </w:p>
    <w:p w:rsidR="006B7406" w:rsidRDefault="006B7406"/>
    <w:p w:rsidR="006B7406" w:rsidRDefault="006B7406">
      <w:hyperlink r:id="rId5" w:history="1">
        <w:r>
          <w:rPr>
            <w:rStyle w:val="Hyperlink"/>
          </w:rPr>
          <w:t>https://uspdigital.usp.br/wsusuario/oauth/authorize?callback_id=1&amp;oauth_token=630e20a6510b0e305f097469dd17e494</w:t>
        </w:r>
      </w:hyperlink>
    </w:p>
    <w:p w:rsidR="006B7406" w:rsidRDefault="006B7406"/>
    <w:sectPr w:rsidR="006B7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6"/>
    <w:rsid w:val="006B7406"/>
    <w:rsid w:val="00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581"/>
  <w15:chartTrackingRefBased/>
  <w15:docId w15:val="{A4F6000C-1397-4250-A56C-05E045C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B7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7406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B74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pdigital.usp.br/wsusuario/oauth/authorize?callback_id=1&amp;oauth_token=630e20a6510b0e305f097469dd17e494" TargetMode="External"/><Relationship Id="rId4" Type="http://schemas.openxmlformats.org/officeDocument/2006/relationships/hyperlink" Target="https://atendimentosti.usp.br/otrs/public.pl?Action=PublicFAQZoom;ItemID=340;ZoomBackLink=QWN0aW9uPVB1YmxpY0ZBUUV4cGxvcmVyO0NhdGVnb3J5SUQ9Nzc7U29ydEJ5PVRpdGxlO09yZGVy%0APVVwO1N0YXJ0SGl0PTE%3D%0A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UFA022084</dc:creator>
  <cp:keywords/>
  <dc:description/>
  <cp:lastModifiedBy>UFA022084</cp:lastModifiedBy>
  <cp:revision>1</cp:revision>
  <dcterms:created xsi:type="dcterms:W3CDTF">2020-08-24T12:24:00Z</dcterms:created>
  <dcterms:modified xsi:type="dcterms:W3CDTF">2020-08-24T12:26:00Z</dcterms:modified>
</cp:coreProperties>
</file>