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B6" w:rsidRPr="007E2CC7" w:rsidRDefault="008311DB" w:rsidP="007E2CC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C7">
        <w:rPr>
          <w:rFonts w:ascii="Times New Roman" w:hAnsi="Times New Roman" w:cs="Times New Roman"/>
          <w:b/>
          <w:sz w:val="24"/>
          <w:szCs w:val="24"/>
        </w:rPr>
        <w:t>ROTEIRO DE QUESTÕES PARA A P3</w:t>
      </w:r>
    </w:p>
    <w:p w:rsidR="008311DB" w:rsidRPr="007E2CC7" w:rsidRDefault="008311DB" w:rsidP="007E2CC7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F84" w:rsidRDefault="00815F84" w:rsidP="007E2CC7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Caracterize em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tópicos a conjuntura histórica-econômica na qual se desenvolveu a teoria neoclássica.</w:t>
      </w:r>
    </w:p>
    <w:p w:rsidR="00D131CB" w:rsidRPr="007E2CC7" w:rsidRDefault="00D131CB" w:rsidP="007E2CC7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CC7">
        <w:rPr>
          <w:rFonts w:ascii="Times New Roman" w:hAnsi="Times New Roman" w:cs="Times New Roman"/>
          <w:sz w:val="24"/>
          <w:szCs w:val="24"/>
        </w:rPr>
        <w:t xml:space="preserve">No que se refere </w:t>
      </w:r>
      <w:proofErr w:type="gramStart"/>
      <w:r w:rsidRPr="007E2CC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E2CC7">
        <w:rPr>
          <w:rFonts w:ascii="Times New Roman" w:hAnsi="Times New Roman" w:cs="Times New Roman"/>
          <w:sz w:val="24"/>
          <w:szCs w:val="24"/>
        </w:rPr>
        <w:t xml:space="preserve"> teoria do valor, qual é o significado da revolução </w:t>
      </w:r>
      <w:proofErr w:type="spellStart"/>
      <w:r w:rsidRPr="007E2CC7">
        <w:rPr>
          <w:rFonts w:ascii="Times New Roman" w:hAnsi="Times New Roman" w:cs="Times New Roman"/>
          <w:sz w:val="24"/>
          <w:szCs w:val="24"/>
        </w:rPr>
        <w:t>jevoniana</w:t>
      </w:r>
      <w:proofErr w:type="spellEnd"/>
      <w:r w:rsidRPr="007E2CC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15FB7" w:rsidRPr="007E2CC7" w:rsidRDefault="00D15FB7" w:rsidP="007E2CC7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CC7">
        <w:rPr>
          <w:rFonts w:ascii="Times New Roman" w:hAnsi="Times New Roman" w:cs="Times New Roman"/>
          <w:sz w:val="24"/>
          <w:szCs w:val="24"/>
        </w:rPr>
        <w:t>Como os marginalistas consideravam o valor e a utilidade e qual sua principal diferença neste campo com a escola clássica?</w:t>
      </w:r>
    </w:p>
    <w:p w:rsidR="00D15FB7" w:rsidRPr="007E2CC7" w:rsidRDefault="00D15FB7" w:rsidP="007E2CC7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CC7">
        <w:rPr>
          <w:rFonts w:ascii="Times New Roman" w:hAnsi="Times New Roman" w:cs="Times New Roman"/>
          <w:sz w:val="24"/>
          <w:szCs w:val="24"/>
        </w:rPr>
        <w:t>Qual é o papel da concorrência perfeita no estudo da economia para a escola neoclássica?</w:t>
      </w:r>
    </w:p>
    <w:p w:rsidR="00D15FB7" w:rsidRPr="007E2CC7" w:rsidRDefault="00D15FB7" w:rsidP="007E2CC7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CC7">
        <w:rPr>
          <w:rFonts w:ascii="Times New Roman" w:hAnsi="Times New Roman" w:cs="Times New Roman"/>
          <w:sz w:val="24"/>
          <w:szCs w:val="24"/>
        </w:rPr>
        <w:t xml:space="preserve">Fale um pouco sobre as distinções estabelecidas por Marshall entre o curto e </w:t>
      </w:r>
      <w:proofErr w:type="gramStart"/>
      <w:r w:rsidRPr="007E2CC7">
        <w:rPr>
          <w:rFonts w:ascii="Times New Roman" w:hAnsi="Times New Roman" w:cs="Times New Roman"/>
          <w:sz w:val="24"/>
          <w:szCs w:val="24"/>
        </w:rPr>
        <w:t>o longo p</w:t>
      </w:r>
      <w:r w:rsidR="000F5C30" w:rsidRPr="007E2CC7">
        <w:rPr>
          <w:rFonts w:ascii="Times New Roman" w:hAnsi="Times New Roman" w:cs="Times New Roman"/>
          <w:sz w:val="24"/>
          <w:szCs w:val="24"/>
        </w:rPr>
        <w:t>razos</w:t>
      </w:r>
      <w:proofErr w:type="gramEnd"/>
      <w:r w:rsidR="000F5C30" w:rsidRPr="007E2CC7">
        <w:rPr>
          <w:rFonts w:ascii="Times New Roman" w:hAnsi="Times New Roman" w:cs="Times New Roman"/>
          <w:sz w:val="24"/>
          <w:szCs w:val="24"/>
        </w:rPr>
        <w:t xml:space="preserve"> e sua relação com o valor.</w:t>
      </w:r>
    </w:p>
    <w:p w:rsidR="000F5C30" w:rsidRPr="007E2CC7" w:rsidRDefault="000F5C30" w:rsidP="007E2CC7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CC7">
        <w:rPr>
          <w:rFonts w:ascii="Times New Roman" w:hAnsi="Times New Roman" w:cs="Times New Roman"/>
          <w:sz w:val="24"/>
          <w:szCs w:val="24"/>
        </w:rPr>
        <w:t>O que é o ótimo de Pareto?</w:t>
      </w:r>
    </w:p>
    <w:p w:rsidR="000F5C30" w:rsidRPr="007E2CC7" w:rsidRDefault="000F5C30" w:rsidP="007E2CC7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CC7">
        <w:rPr>
          <w:rFonts w:ascii="Times New Roman" w:hAnsi="Times New Roman" w:cs="Times New Roman"/>
          <w:sz w:val="24"/>
          <w:szCs w:val="24"/>
        </w:rPr>
        <w:t>Como Pareto encara o problema da distribuição de renda?</w:t>
      </w:r>
    </w:p>
    <w:p w:rsidR="00AC1F21" w:rsidRDefault="00AC1F21" w:rsidP="007E2CC7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respeito das teorias de Cecil </w:t>
      </w:r>
      <w:proofErr w:type="spellStart"/>
      <w:r>
        <w:rPr>
          <w:rFonts w:ascii="Times New Roman" w:hAnsi="Times New Roman" w:cs="Times New Roman"/>
          <w:sz w:val="24"/>
          <w:szCs w:val="24"/>
        </w:rPr>
        <w:t>Pigou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1F21">
        <w:rPr>
          <w:rFonts w:ascii="Times New Roman" w:hAnsi="Times New Roman" w:cs="Times New Roman"/>
          <w:sz w:val="24"/>
          <w:szCs w:val="24"/>
        </w:rPr>
        <w:t>1877-1959</w:t>
      </w:r>
      <w:r>
        <w:rPr>
          <w:rFonts w:ascii="Times New Roman" w:hAnsi="Times New Roman" w:cs="Times New Roman"/>
          <w:sz w:val="24"/>
          <w:szCs w:val="24"/>
        </w:rPr>
        <w:t>), responda:</w:t>
      </w:r>
    </w:p>
    <w:p w:rsidR="000F5C30" w:rsidRDefault="000F5C30" w:rsidP="00AC1F21">
      <w:pPr>
        <w:pStyle w:val="PargrafodaLista"/>
        <w:numPr>
          <w:ilvl w:val="1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CC7">
        <w:rPr>
          <w:rFonts w:ascii="Times New Roman" w:hAnsi="Times New Roman" w:cs="Times New Roman"/>
          <w:sz w:val="24"/>
          <w:szCs w:val="24"/>
        </w:rPr>
        <w:t>Expl</w:t>
      </w:r>
      <w:r w:rsidR="00AC1F21">
        <w:rPr>
          <w:rFonts w:ascii="Times New Roman" w:hAnsi="Times New Roman" w:cs="Times New Roman"/>
          <w:sz w:val="24"/>
          <w:szCs w:val="24"/>
        </w:rPr>
        <w:t xml:space="preserve">ique a expressão “efeito </w:t>
      </w:r>
      <w:proofErr w:type="spellStart"/>
      <w:r w:rsidR="00AC1F21">
        <w:rPr>
          <w:rFonts w:ascii="Times New Roman" w:hAnsi="Times New Roman" w:cs="Times New Roman"/>
          <w:sz w:val="24"/>
          <w:szCs w:val="24"/>
        </w:rPr>
        <w:t>Pigou</w:t>
      </w:r>
      <w:proofErr w:type="spellEnd"/>
      <w:r w:rsidR="00AC1F21">
        <w:rPr>
          <w:rFonts w:ascii="Times New Roman" w:hAnsi="Times New Roman" w:cs="Times New Roman"/>
          <w:sz w:val="24"/>
          <w:szCs w:val="24"/>
        </w:rPr>
        <w:t>”</w:t>
      </w:r>
    </w:p>
    <w:p w:rsidR="00AC1F21" w:rsidRPr="007E2CC7" w:rsidRDefault="00AC1F21" w:rsidP="00AC1F21">
      <w:pPr>
        <w:pStyle w:val="PargrafodaLista"/>
        <w:numPr>
          <w:ilvl w:val="1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a ideia do conceito de externalidade?</w:t>
      </w:r>
      <w:bookmarkStart w:id="0" w:name="_GoBack"/>
      <w:bookmarkEnd w:id="0"/>
    </w:p>
    <w:p w:rsidR="000F5C30" w:rsidRPr="007E2CC7" w:rsidRDefault="000F5C30" w:rsidP="007E2CC7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CC7">
        <w:rPr>
          <w:rFonts w:ascii="Times New Roman" w:hAnsi="Times New Roman" w:cs="Times New Roman"/>
          <w:sz w:val="24"/>
          <w:szCs w:val="24"/>
        </w:rPr>
        <w:t>Em que situação haveria a maximização do bem-estar de toda a sociedade?</w:t>
      </w:r>
    </w:p>
    <w:p w:rsidR="000F5C30" w:rsidRPr="007E2CC7" w:rsidRDefault="000F5C30" w:rsidP="007E2CC7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CC7">
        <w:rPr>
          <w:rFonts w:ascii="Times New Roman" w:hAnsi="Times New Roman" w:cs="Times New Roman"/>
          <w:sz w:val="24"/>
          <w:szCs w:val="24"/>
        </w:rPr>
        <w:t>O que inviabiliza o socialismo na visão de Misses?  Lange vislumbra uma possibilidade? Qual?</w:t>
      </w:r>
    </w:p>
    <w:p w:rsidR="000F5C30" w:rsidRPr="007E2CC7" w:rsidRDefault="000F5C30" w:rsidP="007E2CC7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CC7">
        <w:rPr>
          <w:rFonts w:ascii="Times New Roman" w:hAnsi="Times New Roman" w:cs="Times New Roman"/>
          <w:sz w:val="24"/>
          <w:szCs w:val="24"/>
        </w:rPr>
        <w:t>A Escola Histórica aponta duas criticas a Escola Clássica, metodológica e ao conceito de natureza humana. Explique.</w:t>
      </w:r>
    </w:p>
    <w:p w:rsidR="000F5C30" w:rsidRPr="007E2CC7" w:rsidRDefault="000F5C30" w:rsidP="007E2CC7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CC7">
        <w:rPr>
          <w:rFonts w:ascii="Times New Roman" w:hAnsi="Times New Roman" w:cs="Times New Roman"/>
          <w:sz w:val="24"/>
          <w:szCs w:val="24"/>
        </w:rPr>
        <w:t xml:space="preserve">Qual é a principal crítica de </w:t>
      </w:r>
      <w:proofErr w:type="spellStart"/>
      <w:r w:rsidRPr="007E2CC7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7E2CC7">
        <w:rPr>
          <w:rFonts w:ascii="Times New Roman" w:hAnsi="Times New Roman" w:cs="Times New Roman"/>
          <w:sz w:val="24"/>
          <w:szCs w:val="24"/>
        </w:rPr>
        <w:t xml:space="preserve"> a tese de Ricardo das vantagens comparativas do comércio internacional.</w:t>
      </w:r>
    </w:p>
    <w:p w:rsidR="000F5C30" w:rsidRPr="007E2CC7" w:rsidRDefault="00100582" w:rsidP="007E2CC7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CC7">
        <w:rPr>
          <w:rFonts w:ascii="Times New Roman" w:hAnsi="Times New Roman" w:cs="Times New Roman"/>
          <w:sz w:val="24"/>
          <w:szCs w:val="24"/>
        </w:rPr>
        <w:t xml:space="preserve">Explique o conceito de consumo conspícuo de </w:t>
      </w:r>
      <w:proofErr w:type="spellStart"/>
      <w:r w:rsidRPr="007E2CC7">
        <w:rPr>
          <w:rFonts w:ascii="Times New Roman" w:hAnsi="Times New Roman" w:cs="Times New Roman"/>
          <w:sz w:val="24"/>
          <w:szCs w:val="24"/>
        </w:rPr>
        <w:t>Veblen</w:t>
      </w:r>
      <w:proofErr w:type="spellEnd"/>
      <w:r w:rsidRPr="007E2CC7">
        <w:rPr>
          <w:rFonts w:ascii="Times New Roman" w:hAnsi="Times New Roman" w:cs="Times New Roman"/>
          <w:sz w:val="24"/>
          <w:szCs w:val="24"/>
        </w:rPr>
        <w:t>.</w:t>
      </w:r>
    </w:p>
    <w:p w:rsidR="00100582" w:rsidRPr="007E2CC7" w:rsidRDefault="00100582" w:rsidP="007E2CC7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CC7">
        <w:rPr>
          <w:rFonts w:ascii="Times New Roman" w:hAnsi="Times New Roman" w:cs="Times New Roman"/>
          <w:sz w:val="24"/>
          <w:szCs w:val="24"/>
        </w:rPr>
        <w:t>Quais os obstáculos para a promoção do bem-estar social na visão dos institucionalistas?</w:t>
      </w:r>
    </w:p>
    <w:p w:rsidR="00100582" w:rsidRPr="007E2CC7" w:rsidRDefault="00100582" w:rsidP="007E2CC7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CC7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7E2CC7">
        <w:rPr>
          <w:rFonts w:ascii="Times New Roman" w:hAnsi="Times New Roman" w:cs="Times New Roman"/>
          <w:sz w:val="24"/>
          <w:szCs w:val="24"/>
        </w:rPr>
        <w:t>Galbraith</w:t>
      </w:r>
      <w:proofErr w:type="spellEnd"/>
      <w:r w:rsidRPr="007E2CC7">
        <w:rPr>
          <w:rFonts w:ascii="Times New Roman" w:hAnsi="Times New Roman" w:cs="Times New Roman"/>
          <w:sz w:val="24"/>
          <w:szCs w:val="24"/>
        </w:rPr>
        <w:t>, qual é o impacto das corporações monopolistas na sociedade capitalista?</w:t>
      </w:r>
    </w:p>
    <w:p w:rsidR="00100582" w:rsidRPr="007E2CC7" w:rsidRDefault="00100582" w:rsidP="007E2CC7">
      <w:pPr>
        <w:pStyle w:val="PargrafodaLista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5C30" w:rsidRPr="007E2CC7" w:rsidRDefault="000F5C30" w:rsidP="007E2CC7">
      <w:pPr>
        <w:pStyle w:val="PargrafodaLista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F5C30" w:rsidRPr="007E2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C1F"/>
    <w:multiLevelType w:val="hybridMultilevel"/>
    <w:tmpl w:val="462C84FA"/>
    <w:lvl w:ilvl="0" w:tplc="B3960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DB"/>
    <w:rsid w:val="000F5C30"/>
    <w:rsid w:val="00100582"/>
    <w:rsid w:val="005F363E"/>
    <w:rsid w:val="007E2CC7"/>
    <w:rsid w:val="00815F84"/>
    <w:rsid w:val="008311DB"/>
    <w:rsid w:val="00AC1F21"/>
    <w:rsid w:val="00C424D1"/>
    <w:rsid w:val="00D11DB6"/>
    <w:rsid w:val="00D131CB"/>
    <w:rsid w:val="00D1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3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Tiago</cp:lastModifiedBy>
  <cp:revision>2</cp:revision>
  <dcterms:created xsi:type="dcterms:W3CDTF">2016-06-05T23:24:00Z</dcterms:created>
  <dcterms:modified xsi:type="dcterms:W3CDTF">2016-06-06T18:58:00Z</dcterms:modified>
</cp:coreProperties>
</file>