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B9" w:rsidRPr="00272401" w:rsidRDefault="00545DB9" w:rsidP="00545DB9">
      <w:pPr>
        <w:jc w:val="center"/>
        <w:rPr>
          <w:b/>
          <w:sz w:val="22"/>
          <w:szCs w:val="22"/>
        </w:rPr>
      </w:pPr>
      <w:r w:rsidRPr="00272401">
        <w:rPr>
          <w:b/>
          <w:sz w:val="22"/>
          <w:szCs w:val="22"/>
        </w:rPr>
        <w:t>ESCOLA SUPERIOR DE AGRICULTURA “LUIZ DE QUEIROZ” - ESALQ/USP</w:t>
      </w:r>
    </w:p>
    <w:p w:rsidR="00545DB9" w:rsidRPr="00272401" w:rsidRDefault="00545DB9" w:rsidP="00545DB9">
      <w:pPr>
        <w:jc w:val="center"/>
        <w:rPr>
          <w:b/>
          <w:sz w:val="22"/>
          <w:szCs w:val="22"/>
        </w:rPr>
      </w:pPr>
      <w:r w:rsidRPr="00272401">
        <w:rPr>
          <w:b/>
          <w:sz w:val="22"/>
          <w:szCs w:val="22"/>
        </w:rPr>
        <w:t>DEPARTAMENTO DE ECONOMIA, ADMINISTRAÇÃO E SOCIOLOGIA</w:t>
      </w:r>
    </w:p>
    <w:p w:rsidR="00545DB9" w:rsidRPr="00272401" w:rsidRDefault="00545DB9" w:rsidP="00545DB9">
      <w:pPr>
        <w:jc w:val="center"/>
        <w:rPr>
          <w:b/>
          <w:sz w:val="22"/>
          <w:szCs w:val="22"/>
        </w:rPr>
      </w:pPr>
      <w:proofErr w:type="gramStart"/>
      <w:r w:rsidRPr="00272401">
        <w:rPr>
          <w:b/>
          <w:caps/>
          <w:sz w:val="22"/>
          <w:szCs w:val="22"/>
        </w:rPr>
        <w:t>DISCIPLINA :</w:t>
      </w:r>
      <w:proofErr w:type="gramEnd"/>
      <w:r w:rsidRPr="00272401">
        <w:rPr>
          <w:b/>
          <w:caps/>
          <w:sz w:val="22"/>
          <w:szCs w:val="22"/>
        </w:rPr>
        <w:t xml:space="preserve"> LES 144 – INTRODUÇÃO À ECONOMIA </w:t>
      </w:r>
    </w:p>
    <w:p w:rsidR="00545DB9" w:rsidRPr="00272401" w:rsidRDefault="00545DB9" w:rsidP="00545DB9">
      <w:pPr>
        <w:jc w:val="center"/>
        <w:rPr>
          <w:b/>
          <w:sz w:val="22"/>
          <w:szCs w:val="22"/>
        </w:rPr>
      </w:pPr>
      <w:r w:rsidRPr="00272401">
        <w:rPr>
          <w:b/>
          <w:sz w:val="22"/>
          <w:szCs w:val="22"/>
        </w:rPr>
        <w:t>1º Semestre de 20</w:t>
      </w:r>
      <w:r w:rsidR="00B556B3" w:rsidRPr="00272401">
        <w:rPr>
          <w:b/>
          <w:sz w:val="22"/>
          <w:szCs w:val="22"/>
        </w:rPr>
        <w:t>1</w:t>
      </w:r>
      <w:r w:rsidR="009820EC">
        <w:rPr>
          <w:b/>
          <w:sz w:val="22"/>
          <w:szCs w:val="22"/>
        </w:rPr>
        <w:t>6</w:t>
      </w:r>
    </w:p>
    <w:p w:rsidR="00545DB9" w:rsidRPr="00272401" w:rsidRDefault="00545DB9" w:rsidP="00545DB9">
      <w:pPr>
        <w:rPr>
          <w:sz w:val="22"/>
          <w:szCs w:val="22"/>
        </w:rPr>
      </w:pPr>
    </w:p>
    <w:p w:rsidR="00545DB9" w:rsidRPr="00272401" w:rsidRDefault="00545DB9" w:rsidP="00545DB9">
      <w:pPr>
        <w:rPr>
          <w:sz w:val="22"/>
          <w:szCs w:val="22"/>
        </w:rPr>
      </w:pPr>
    </w:p>
    <w:p w:rsidR="00545DB9" w:rsidRPr="00272401" w:rsidRDefault="00545DB9" w:rsidP="00545DB9">
      <w:pPr>
        <w:pStyle w:val="Ttulo1"/>
        <w:pBdr>
          <w:bottom w:val="single" w:sz="6" w:space="1" w:color="auto"/>
        </w:pBdr>
        <w:rPr>
          <w:sz w:val="22"/>
          <w:szCs w:val="22"/>
        </w:rPr>
      </w:pPr>
      <w:r w:rsidRPr="00272401">
        <w:rPr>
          <w:sz w:val="22"/>
          <w:szCs w:val="22"/>
        </w:rPr>
        <w:t xml:space="preserve">PROFESSOR RESPONSÁVEL </w:t>
      </w:r>
    </w:p>
    <w:p w:rsidR="00545DB9" w:rsidRPr="00272401" w:rsidRDefault="00545DB9" w:rsidP="00545DB9">
      <w:pPr>
        <w:rPr>
          <w:sz w:val="22"/>
          <w:szCs w:val="22"/>
        </w:rPr>
      </w:pPr>
      <w:r w:rsidRPr="00272401">
        <w:rPr>
          <w:sz w:val="22"/>
          <w:szCs w:val="22"/>
        </w:rPr>
        <w:t xml:space="preserve">Prof. Pedro Valentim Marques </w:t>
      </w:r>
    </w:p>
    <w:p w:rsidR="00545DB9" w:rsidRPr="00272401" w:rsidRDefault="00545DB9" w:rsidP="00545DB9">
      <w:pPr>
        <w:rPr>
          <w:sz w:val="22"/>
          <w:szCs w:val="22"/>
        </w:rPr>
      </w:pPr>
      <w:r w:rsidRPr="00272401">
        <w:rPr>
          <w:sz w:val="22"/>
          <w:szCs w:val="22"/>
        </w:rPr>
        <w:t>Pavilhão de Engenharia, sala 226 - Telefone: 34</w:t>
      </w:r>
      <w:r w:rsidR="00CA0EE2" w:rsidRPr="00272401">
        <w:rPr>
          <w:sz w:val="22"/>
          <w:szCs w:val="22"/>
        </w:rPr>
        <w:t xml:space="preserve">294444 Ramal </w:t>
      </w:r>
      <w:r w:rsidRPr="00272401">
        <w:rPr>
          <w:sz w:val="22"/>
          <w:szCs w:val="22"/>
        </w:rPr>
        <w:t>8711</w:t>
      </w:r>
    </w:p>
    <w:p w:rsidR="00545DB9" w:rsidRPr="00272401" w:rsidRDefault="00545DB9" w:rsidP="00545DB9">
      <w:pPr>
        <w:rPr>
          <w:sz w:val="22"/>
          <w:szCs w:val="22"/>
        </w:rPr>
      </w:pPr>
      <w:proofErr w:type="gramStart"/>
      <w:r w:rsidRPr="00272401">
        <w:rPr>
          <w:sz w:val="22"/>
          <w:szCs w:val="22"/>
        </w:rPr>
        <w:t>e-mail</w:t>
      </w:r>
      <w:proofErr w:type="gramEnd"/>
      <w:r w:rsidRPr="00272401">
        <w:rPr>
          <w:sz w:val="22"/>
          <w:szCs w:val="22"/>
        </w:rPr>
        <w:t xml:space="preserve">: pvmarque@usp.br </w:t>
      </w:r>
    </w:p>
    <w:p w:rsidR="00BE431A" w:rsidRPr="00272401" w:rsidRDefault="00BE431A" w:rsidP="00545DB9">
      <w:pPr>
        <w:rPr>
          <w:sz w:val="22"/>
          <w:szCs w:val="22"/>
        </w:rPr>
      </w:pPr>
      <w:r w:rsidRPr="00272401">
        <w:rPr>
          <w:sz w:val="22"/>
          <w:szCs w:val="22"/>
        </w:rPr>
        <w:t xml:space="preserve">Horário de atendimento com o professor: </w:t>
      </w:r>
      <w:r w:rsidR="00204672" w:rsidRPr="00272401">
        <w:rPr>
          <w:sz w:val="22"/>
          <w:szCs w:val="22"/>
        </w:rPr>
        <w:t>agendar via telefone ou e-mail</w:t>
      </w:r>
    </w:p>
    <w:p w:rsidR="00272401" w:rsidRPr="00272401" w:rsidRDefault="00272401" w:rsidP="00545DB9">
      <w:pPr>
        <w:rPr>
          <w:sz w:val="22"/>
          <w:szCs w:val="22"/>
        </w:rPr>
      </w:pPr>
    </w:p>
    <w:p w:rsidR="00272401" w:rsidRPr="00272401" w:rsidRDefault="00272401" w:rsidP="00272401">
      <w:pPr>
        <w:pStyle w:val="Ttulo1"/>
        <w:pBdr>
          <w:bottom w:val="single" w:sz="6" w:space="1" w:color="auto"/>
        </w:pBdr>
        <w:rPr>
          <w:sz w:val="22"/>
          <w:szCs w:val="22"/>
        </w:rPr>
      </w:pPr>
      <w:r w:rsidRPr="00272401">
        <w:rPr>
          <w:sz w:val="22"/>
          <w:szCs w:val="22"/>
        </w:rPr>
        <w:t>MONITORA</w:t>
      </w:r>
    </w:p>
    <w:p w:rsidR="009820EC" w:rsidRDefault="009820EC" w:rsidP="009820EC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>Haroldo Torres</w:t>
      </w:r>
    </w:p>
    <w:p w:rsidR="009820EC" w:rsidRDefault="009820EC" w:rsidP="009820EC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proofErr w:type="gramStart"/>
      <w:r>
        <w:rPr>
          <w:szCs w:val="24"/>
        </w:rPr>
        <w:t>e-mail</w:t>
      </w:r>
      <w:proofErr w:type="gramEnd"/>
      <w:r>
        <w:rPr>
          <w:szCs w:val="24"/>
        </w:rPr>
        <w:t xml:space="preserve">: </w:t>
      </w:r>
      <w:r w:rsidRPr="00F767E1">
        <w:rPr>
          <w:szCs w:val="24"/>
        </w:rPr>
        <w:t>haroldo@pecege.esalq.usp.br</w:t>
      </w:r>
    </w:p>
    <w:p w:rsidR="009820EC" w:rsidRPr="001E760F" w:rsidRDefault="009820EC" w:rsidP="009820EC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>Atendimento via e-mail ou pessoalmente mediante agendamento</w:t>
      </w:r>
    </w:p>
    <w:p w:rsidR="008C4167" w:rsidRPr="00272401" w:rsidRDefault="008C4167" w:rsidP="00545DB9">
      <w:pPr>
        <w:rPr>
          <w:color w:val="000080"/>
          <w:sz w:val="22"/>
          <w:szCs w:val="22"/>
        </w:rPr>
      </w:pPr>
    </w:p>
    <w:p w:rsidR="008C4167" w:rsidRPr="00272401" w:rsidRDefault="008C4167" w:rsidP="008C4167">
      <w:pPr>
        <w:pStyle w:val="Ttulo1"/>
        <w:pBdr>
          <w:bottom w:val="single" w:sz="6" w:space="1" w:color="auto"/>
        </w:pBdr>
        <w:rPr>
          <w:sz w:val="22"/>
          <w:szCs w:val="22"/>
        </w:rPr>
      </w:pPr>
      <w:r w:rsidRPr="00272401">
        <w:rPr>
          <w:sz w:val="22"/>
          <w:szCs w:val="22"/>
        </w:rPr>
        <w:t>DIA, HORÁRIO E LOCAL DAS AULAS</w:t>
      </w:r>
    </w:p>
    <w:p w:rsidR="008C4167" w:rsidRPr="00272401" w:rsidRDefault="00C90558" w:rsidP="008C4167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72401">
        <w:rPr>
          <w:sz w:val="22"/>
          <w:szCs w:val="22"/>
        </w:rPr>
        <w:t>Terça-</w:t>
      </w:r>
      <w:r w:rsidR="008C4167" w:rsidRPr="00272401">
        <w:rPr>
          <w:sz w:val="22"/>
          <w:szCs w:val="22"/>
        </w:rPr>
        <w:t xml:space="preserve">feira das </w:t>
      </w:r>
      <w:r w:rsidR="00CD3AB7" w:rsidRPr="00272401">
        <w:rPr>
          <w:sz w:val="22"/>
          <w:szCs w:val="22"/>
        </w:rPr>
        <w:t>19</w:t>
      </w:r>
      <w:r w:rsidRPr="00272401">
        <w:rPr>
          <w:sz w:val="22"/>
          <w:szCs w:val="22"/>
        </w:rPr>
        <w:t>:</w:t>
      </w:r>
      <w:r w:rsidR="00CD3AB7" w:rsidRPr="00272401">
        <w:rPr>
          <w:sz w:val="22"/>
          <w:szCs w:val="22"/>
        </w:rPr>
        <w:t>0</w:t>
      </w:r>
      <w:r w:rsidRPr="00272401">
        <w:rPr>
          <w:sz w:val="22"/>
          <w:szCs w:val="22"/>
        </w:rPr>
        <w:t>0</w:t>
      </w:r>
      <w:r w:rsidR="008C4167" w:rsidRPr="00272401">
        <w:rPr>
          <w:sz w:val="22"/>
          <w:szCs w:val="22"/>
        </w:rPr>
        <w:t xml:space="preserve"> às </w:t>
      </w:r>
      <w:r w:rsidR="00BD2AA1" w:rsidRPr="00272401">
        <w:rPr>
          <w:sz w:val="22"/>
          <w:szCs w:val="22"/>
        </w:rPr>
        <w:t>2</w:t>
      </w:r>
      <w:r w:rsidR="00CD3AB7" w:rsidRPr="00272401">
        <w:rPr>
          <w:sz w:val="22"/>
          <w:szCs w:val="22"/>
        </w:rPr>
        <w:t>0</w:t>
      </w:r>
      <w:r w:rsidR="00BD2AA1" w:rsidRPr="00272401">
        <w:rPr>
          <w:sz w:val="22"/>
          <w:szCs w:val="22"/>
        </w:rPr>
        <w:t>:</w:t>
      </w:r>
      <w:r w:rsidR="00CD3AB7" w:rsidRPr="00272401">
        <w:rPr>
          <w:sz w:val="22"/>
          <w:szCs w:val="22"/>
        </w:rPr>
        <w:t>3</w:t>
      </w:r>
      <w:r w:rsidR="00BD2AA1" w:rsidRPr="00272401">
        <w:rPr>
          <w:sz w:val="22"/>
          <w:szCs w:val="22"/>
        </w:rPr>
        <w:t>0</w:t>
      </w:r>
      <w:r w:rsidR="008C4167" w:rsidRPr="00272401">
        <w:rPr>
          <w:sz w:val="22"/>
          <w:szCs w:val="22"/>
        </w:rPr>
        <w:t xml:space="preserve"> horas, na sala 229.</w:t>
      </w:r>
    </w:p>
    <w:p w:rsidR="008C4167" w:rsidRPr="00272401" w:rsidRDefault="008C4167" w:rsidP="00545DB9">
      <w:pPr>
        <w:rPr>
          <w:sz w:val="22"/>
          <w:szCs w:val="22"/>
        </w:rPr>
      </w:pPr>
    </w:p>
    <w:p w:rsidR="00545DB9" w:rsidRPr="00272401" w:rsidRDefault="00545DB9" w:rsidP="00545DB9">
      <w:pPr>
        <w:pStyle w:val="Ttulo1"/>
        <w:pBdr>
          <w:bottom w:val="single" w:sz="6" w:space="1" w:color="auto"/>
        </w:pBdr>
        <w:rPr>
          <w:sz w:val="22"/>
          <w:szCs w:val="22"/>
        </w:rPr>
      </w:pPr>
      <w:r w:rsidRPr="00272401">
        <w:rPr>
          <w:sz w:val="22"/>
          <w:szCs w:val="22"/>
        </w:rPr>
        <w:t xml:space="preserve">OBJETIVOS GERAIS DA DISCIPLINA </w:t>
      </w:r>
    </w:p>
    <w:p w:rsidR="00FC2B0C" w:rsidRPr="00272401" w:rsidRDefault="00FC2B0C" w:rsidP="004B4650">
      <w:pPr>
        <w:pStyle w:val="Recuodecorpodetexto"/>
        <w:ind w:firstLine="0"/>
        <w:rPr>
          <w:rFonts w:ascii="Times New Roman" w:hAnsi="Times New Roman"/>
          <w:szCs w:val="22"/>
        </w:rPr>
      </w:pPr>
      <w:r w:rsidRPr="00272401">
        <w:rPr>
          <w:rFonts w:ascii="Times New Roman" w:hAnsi="Times New Roman"/>
          <w:szCs w:val="22"/>
        </w:rPr>
        <w:t>Est</w:t>
      </w:r>
      <w:r w:rsidR="004B4650" w:rsidRPr="00272401">
        <w:rPr>
          <w:rFonts w:ascii="Times New Roman" w:hAnsi="Times New Roman"/>
          <w:szCs w:val="22"/>
        </w:rPr>
        <w:t xml:space="preserve">a disciplina </w:t>
      </w:r>
      <w:r w:rsidRPr="00272401">
        <w:rPr>
          <w:rFonts w:ascii="Times New Roman" w:hAnsi="Times New Roman"/>
          <w:szCs w:val="22"/>
        </w:rPr>
        <w:t xml:space="preserve">visa apresentar os princípios da teoria </w:t>
      </w:r>
      <w:r w:rsidR="0068653C" w:rsidRPr="00272401">
        <w:rPr>
          <w:rFonts w:ascii="Times New Roman" w:hAnsi="Times New Roman"/>
          <w:szCs w:val="22"/>
        </w:rPr>
        <w:t xml:space="preserve">econômica </w:t>
      </w:r>
      <w:r w:rsidRPr="00272401">
        <w:rPr>
          <w:rFonts w:ascii="Times New Roman" w:hAnsi="Times New Roman"/>
          <w:szCs w:val="22"/>
        </w:rPr>
        <w:t>de modo a permitir aos alunos o entendimento do que vem a ser economia e qual o seu objeto de estudo.</w:t>
      </w:r>
      <w:r w:rsidR="00272401" w:rsidRPr="00272401">
        <w:rPr>
          <w:rFonts w:ascii="Times New Roman" w:hAnsi="Times New Roman"/>
          <w:szCs w:val="22"/>
        </w:rPr>
        <w:t xml:space="preserve"> </w:t>
      </w:r>
      <w:r w:rsidRPr="00272401">
        <w:rPr>
          <w:rFonts w:ascii="Times New Roman" w:hAnsi="Times New Roman"/>
          <w:szCs w:val="22"/>
        </w:rPr>
        <w:t xml:space="preserve">Ao final do curso os alunos deverão estar dominando os conceitos </w:t>
      </w:r>
      <w:r w:rsidR="000B591B" w:rsidRPr="00272401">
        <w:rPr>
          <w:rFonts w:ascii="Times New Roman" w:hAnsi="Times New Roman"/>
          <w:szCs w:val="22"/>
        </w:rPr>
        <w:t>econômicos básicos e capazes de analisar e entender os fatos econômicos diários relacionados ao seu campo de atuação.</w:t>
      </w:r>
    </w:p>
    <w:p w:rsidR="00545DB9" w:rsidRPr="00272401" w:rsidRDefault="00545DB9" w:rsidP="00545DB9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spacing w:line="312" w:lineRule="auto"/>
        <w:jc w:val="both"/>
        <w:rPr>
          <w:spacing w:val="-3"/>
          <w:sz w:val="22"/>
          <w:szCs w:val="22"/>
        </w:rPr>
      </w:pPr>
    </w:p>
    <w:p w:rsidR="00DB723E" w:rsidRPr="00272401" w:rsidRDefault="00DB723E" w:rsidP="00DB723E">
      <w:pPr>
        <w:pStyle w:val="Ttulo1"/>
        <w:pBdr>
          <w:bottom w:val="single" w:sz="6" w:space="1" w:color="auto"/>
        </w:pBdr>
        <w:rPr>
          <w:sz w:val="22"/>
          <w:szCs w:val="22"/>
        </w:rPr>
      </w:pPr>
      <w:r w:rsidRPr="00272401">
        <w:rPr>
          <w:sz w:val="22"/>
          <w:szCs w:val="22"/>
        </w:rPr>
        <w:t>PROGRAMAÇÃO DAS AULAS</w:t>
      </w:r>
    </w:p>
    <w:p w:rsidR="006D2821" w:rsidRPr="00272401" w:rsidRDefault="006D2821" w:rsidP="006D2821">
      <w:pPr>
        <w:tabs>
          <w:tab w:val="left" w:pos="-1440"/>
          <w:tab w:val="left" w:pos="-720"/>
          <w:tab w:val="left" w:pos="0"/>
          <w:tab w:val="left" w:pos="432"/>
        </w:tabs>
        <w:suppressAutoHyphens/>
        <w:spacing w:line="312" w:lineRule="auto"/>
        <w:rPr>
          <w:sz w:val="22"/>
          <w:szCs w:val="22"/>
        </w:rPr>
      </w:pPr>
    </w:p>
    <w:tbl>
      <w:tblPr>
        <w:tblW w:w="8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400"/>
      </w:tblGrid>
      <w:tr w:rsidR="00CC582D" w:rsidRPr="00272401" w:rsidTr="008F11FC">
        <w:trPr>
          <w:trHeight w:val="40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2D" w:rsidRPr="00272401" w:rsidRDefault="00CC582D" w:rsidP="00CC582D">
            <w:pPr>
              <w:widowControl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272401">
              <w:rPr>
                <w:b/>
                <w:bCs/>
                <w:snapToGrid/>
                <w:color w:val="000000"/>
                <w:sz w:val="22"/>
                <w:szCs w:val="22"/>
              </w:rPr>
              <w:t>Aula 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2D" w:rsidRPr="00272401" w:rsidRDefault="00CC582D" w:rsidP="00CC582D">
            <w:pPr>
              <w:widowControl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272401">
              <w:rPr>
                <w:b/>
                <w:bCs/>
                <w:snapToGrid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2D" w:rsidRPr="00272401" w:rsidRDefault="00CC582D" w:rsidP="00CC582D">
            <w:pPr>
              <w:widowControl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272401">
              <w:rPr>
                <w:b/>
                <w:bCs/>
                <w:snapToGrid/>
                <w:color w:val="000000"/>
                <w:sz w:val="22"/>
                <w:szCs w:val="22"/>
              </w:rPr>
              <w:t>Assunto</w:t>
            </w:r>
          </w:p>
        </w:tc>
      </w:tr>
      <w:tr w:rsidR="00CC582D" w:rsidRPr="00272401" w:rsidTr="008F11FC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82D" w:rsidRPr="00272401" w:rsidRDefault="00CC582D" w:rsidP="00CC582D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2D" w:rsidRPr="00272401" w:rsidRDefault="00E27D48" w:rsidP="0012627C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16</w:t>
            </w:r>
            <w:r w:rsidR="00CC582D" w:rsidRPr="00272401">
              <w:rPr>
                <w:snapToGrid/>
                <w:color w:val="000000"/>
                <w:sz w:val="22"/>
                <w:szCs w:val="22"/>
              </w:rPr>
              <w:t>/</w:t>
            </w:r>
            <w:proofErr w:type="spellStart"/>
            <w:r w:rsidR="00CC582D" w:rsidRPr="00272401">
              <w:rPr>
                <w:snapToGrid/>
                <w:color w:val="000000"/>
                <w:sz w:val="22"/>
                <w:szCs w:val="22"/>
              </w:rPr>
              <w:t>fev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2D" w:rsidRPr="00272401" w:rsidRDefault="0012627C" w:rsidP="00CC582D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 xml:space="preserve">Apresentação da disciplina </w:t>
            </w:r>
            <w:r w:rsidR="00CC582D" w:rsidRPr="00272401">
              <w:rPr>
                <w:snapToGrid/>
                <w:color w:val="000000"/>
                <w:sz w:val="22"/>
                <w:szCs w:val="22"/>
              </w:rPr>
              <w:t>Introdução à Economia</w:t>
            </w:r>
          </w:p>
        </w:tc>
      </w:tr>
      <w:tr w:rsidR="00CC582D" w:rsidRPr="00272401" w:rsidTr="008F11FC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82D" w:rsidRPr="00272401" w:rsidRDefault="00CC582D" w:rsidP="00CC582D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2D" w:rsidRPr="00272401" w:rsidRDefault="00E27D48" w:rsidP="00E27D48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</w:t>
            </w:r>
            <w:r w:rsidR="0012627C" w:rsidRPr="00272401">
              <w:rPr>
                <w:snapToGrid/>
                <w:color w:val="000000"/>
                <w:sz w:val="22"/>
                <w:szCs w:val="22"/>
              </w:rPr>
              <w:t>3</w:t>
            </w:r>
            <w:r w:rsidR="00CC582D" w:rsidRPr="00272401">
              <w:rPr>
                <w:snapToGrid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snapToGrid/>
                <w:color w:val="000000"/>
                <w:sz w:val="22"/>
                <w:szCs w:val="22"/>
              </w:rPr>
              <w:t>fev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2D" w:rsidRPr="00272401" w:rsidRDefault="00CC582D" w:rsidP="00E6471E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 xml:space="preserve">Demanda de Mercado </w:t>
            </w:r>
          </w:p>
        </w:tc>
      </w:tr>
      <w:tr w:rsidR="00E27D48" w:rsidRPr="00272401" w:rsidTr="008F11FC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D48" w:rsidRPr="00272401" w:rsidRDefault="00E27D48" w:rsidP="00E27D48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48" w:rsidRPr="00272401" w:rsidRDefault="00E27D48" w:rsidP="00E27D48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01</w:t>
            </w:r>
            <w:r w:rsidRPr="00272401">
              <w:rPr>
                <w:snapToGrid/>
                <w:color w:val="000000"/>
                <w:sz w:val="22"/>
                <w:szCs w:val="22"/>
              </w:rPr>
              <w:t>/mar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48" w:rsidRPr="00272401" w:rsidRDefault="00E27D48" w:rsidP="00E27D48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>Elasticidades</w:t>
            </w:r>
          </w:p>
        </w:tc>
      </w:tr>
      <w:tr w:rsidR="00E27D48" w:rsidRPr="00272401" w:rsidTr="00E27D48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48" w:rsidRPr="00272401" w:rsidRDefault="00E27D48" w:rsidP="00E27D48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48" w:rsidRPr="00272401" w:rsidRDefault="00E27D48" w:rsidP="00E27D48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08/</w:t>
            </w:r>
            <w:r w:rsidRPr="00272401">
              <w:rPr>
                <w:snapToGrid/>
                <w:color w:val="000000"/>
                <w:sz w:val="22"/>
                <w:szCs w:val="22"/>
              </w:rPr>
              <w:t>mar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48" w:rsidRPr="00272401" w:rsidRDefault="00E27D48" w:rsidP="00E27D48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 xml:space="preserve">Oferta de mercado </w:t>
            </w:r>
            <w:proofErr w:type="gramStart"/>
            <w:r w:rsidRPr="00272401">
              <w:rPr>
                <w:snapToGrid/>
                <w:color w:val="000000"/>
                <w:sz w:val="22"/>
                <w:szCs w:val="22"/>
              </w:rPr>
              <w:t>e  preços</w:t>
            </w:r>
            <w:proofErr w:type="gramEnd"/>
          </w:p>
        </w:tc>
      </w:tr>
      <w:tr w:rsidR="00E27D48" w:rsidRPr="00272401" w:rsidTr="00E27D48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48" w:rsidRPr="00272401" w:rsidRDefault="00E27D48" w:rsidP="00E27D48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48" w:rsidRPr="00272401" w:rsidRDefault="00E27D48" w:rsidP="00E27D48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15</w:t>
            </w:r>
            <w:r w:rsidRPr="00272401">
              <w:rPr>
                <w:snapToGrid/>
                <w:color w:val="000000"/>
                <w:sz w:val="22"/>
                <w:szCs w:val="22"/>
              </w:rPr>
              <w:t>/mar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48" w:rsidRPr="00272401" w:rsidRDefault="00E27D48" w:rsidP="00E27D48">
            <w:pPr>
              <w:widowControl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 xml:space="preserve">Teoria da Firma </w:t>
            </w:r>
          </w:p>
        </w:tc>
      </w:tr>
      <w:tr w:rsidR="00E27D48" w:rsidRPr="00272401" w:rsidTr="008F11FC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48" w:rsidRPr="00272401" w:rsidRDefault="00E27D48" w:rsidP="00E27D48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48" w:rsidRPr="00272401" w:rsidRDefault="00E27D48" w:rsidP="00E27D48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22</w:t>
            </w:r>
            <w:r w:rsidRPr="00272401">
              <w:rPr>
                <w:snapToGrid/>
                <w:color w:val="000000"/>
                <w:sz w:val="22"/>
                <w:szCs w:val="22"/>
              </w:rPr>
              <w:t>/mar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48" w:rsidRPr="00272401" w:rsidRDefault="00E27D48" w:rsidP="00E27D48">
            <w:pPr>
              <w:widowControl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 xml:space="preserve">Semana Santa – não haverá aula </w:t>
            </w:r>
          </w:p>
        </w:tc>
      </w:tr>
      <w:tr w:rsidR="00E27D48" w:rsidRPr="00272401" w:rsidTr="00312B7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48" w:rsidRPr="00272401" w:rsidRDefault="00E27D48" w:rsidP="00E27D48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48" w:rsidRPr="00272401" w:rsidRDefault="00E27D48" w:rsidP="00E27D48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29</w:t>
            </w:r>
            <w:r w:rsidRPr="00272401">
              <w:rPr>
                <w:snapToGrid/>
                <w:color w:val="000000"/>
                <w:sz w:val="22"/>
                <w:szCs w:val="22"/>
              </w:rPr>
              <w:t>/</w:t>
            </w:r>
            <w:r>
              <w:rPr>
                <w:snapToGrid/>
                <w:color w:val="000000"/>
                <w:sz w:val="22"/>
                <w:szCs w:val="22"/>
              </w:rPr>
              <w:t>mar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48" w:rsidRPr="00272401" w:rsidRDefault="00E27D48" w:rsidP="00E27D48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>Custos de Produção</w:t>
            </w:r>
          </w:p>
        </w:tc>
      </w:tr>
      <w:tr w:rsidR="00E27D48" w:rsidRPr="00272401" w:rsidTr="00312B7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D48" w:rsidRPr="00272401" w:rsidRDefault="00E27D48" w:rsidP="00E27D48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48" w:rsidRPr="00272401" w:rsidRDefault="00E27D48" w:rsidP="00E27D48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05</w:t>
            </w:r>
            <w:r w:rsidRPr="00272401">
              <w:rPr>
                <w:snapToGrid/>
                <w:color w:val="000000"/>
                <w:sz w:val="22"/>
                <w:szCs w:val="22"/>
              </w:rPr>
              <w:t>/</w:t>
            </w:r>
            <w:proofErr w:type="spellStart"/>
            <w:r w:rsidRPr="00272401">
              <w:rPr>
                <w:snapToGrid/>
                <w:color w:val="000000"/>
                <w:sz w:val="22"/>
                <w:szCs w:val="22"/>
              </w:rPr>
              <w:t>abr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48" w:rsidRPr="00272401" w:rsidRDefault="00C32EC1" w:rsidP="00E27D48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>Custos de Produção</w:t>
            </w:r>
          </w:p>
        </w:tc>
      </w:tr>
      <w:tr w:rsidR="00C32EC1" w:rsidRPr="00272401" w:rsidTr="00312B7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C1" w:rsidRPr="00272401" w:rsidRDefault="00C32EC1" w:rsidP="00C32EC1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C1" w:rsidRPr="00272401" w:rsidRDefault="00C32EC1" w:rsidP="00C32EC1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12</w:t>
            </w:r>
            <w:r w:rsidRPr="00272401">
              <w:rPr>
                <w:snapToGrid/>
                <w:color w:val="000000"/>
                <w:sz w:val="22"/>
                <w:szCs w:val="22"/>
              </w:rPr>
              <w:t>/</w:t>
            </w:r>
            <w:proofErr w:type="spellStart"/>
            <w:r w:rsidRPr="00272401">
              <w:rPr>
                <w:snapToGrid/>
                <w:color w:val="000000"/>
                <w:sz w:val="22"/>
                <w:szCs w:val="22"/>
              </w:rPr>
              <w:t>abr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EC1" w:rsidRPr="00272401" w:rsidRDefault="00C32EC1" w:rsidP="00C32EC1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>Competição Perfeita, Monopólio e Oligopólio</w:t>
            </w:r>
          </w:p>
        </w:tc>
      </w:tr>
      <w:tr w:rsidR="00C32EC1" w:rsidRPr="00272401" w:rsidTr="00E27D48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C1" w:rsidRPr="00272401" w:rsidRDefault="00C32EC1" w:rsidP="00C32EC1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C1" w:rsidRPr="00272401" w:rsidRDefault="00C32EC1" w:rsidP="00C32EC1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19/</w:t>
            </w:r>
            <w:proofErr w:type="spellStart"/>
            <w:r w:rsidRPr="00272401">
              <w:rPr>
                <w:snapToGrid/>
                <w:color w:val="000000"/>
                <w:sz w:val="22"/>
                <w:szCs w:val="22"/>
              </w:rPr>
              <w:t>abr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C1" w:rsidRPr="00272401" w:rsidRDefault="00C32EC1" w:rsidP="00C32EC1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>Organização Industrial de Mercados</w:t>
            </w:r>
          </w:p>
        </w:tc>
      </w:tr>
      <w:tr w:rsidR="00C32EC1" w:rsidRPr="00272401" w:rsidTr="00E27D48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C1" w:rsidRPr="00272401" w:rsidRDefault="00C32EC1" w:rsidP="00C32EC1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C1" w:rsidRPr="00272401" w:rsidRDefault="00C32EC1" w:rsidP="00C32EC1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26</w:t>
            </w:r>
            <w:r w:rsidRPr="00272401">
              <w:rPr>
                <w:snapToGrid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snapToGrid/>
                <w:color w:val="000000"/>
                <w:sz w:val="22"/>
                <w:szCs w:val="22"/>
              </w:rPr>
              <w:t>abr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EC1" w:rsidRPr="00272401" w:rsidRDefault="006C5C56" w:rsidP="00C32EC1">
            <w:pPr>
              <w:widowControl/>
              <w:rPr>
                <w:bCs/>
                <w:snapToGrid/>
                <w:color w:val="000000"/>
                <w:sz w:val="22"/>
                <w:szCs w:val="22"/>
              </w:rPr>
            </w:pPr>
            <w:r w:rsidRPr="00272401">
              <w:rPr>
                <w:b/>
                <w:bCs/>
                <w:snapToGrid/>
                <w:color w:val="000000"/>
                <w:sz w:val="22"/>
                <w:szCs w:val="22"/>
              </w:rPr>
              <w:t>Primeira Prova (parcial)</w:t>
            </w:r>
          </w:p>
        </w:tc>
      </w:tr>
      <w:tr w:rsidR="00C32EC1" w:rsidRPr="00272401" w:rsidTr="00E27D48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C1" w:rsidRPr="00272401" w:rsidRDefault="00C32EC1" w:rsidP="00C32EC1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C1" w:rsidRPr="00272401" w:rsidRDefault="00C32EC1" w:rsidP="00C32EC1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03</w:t>
            </w:r>
            <w:r w:rsidRPr="00272401">
              <w:rPr>
                <w:snapToGrid/>
                <w:color w:val="000000"/>
                <w:sz w:val="22"/>
                <w:szCs w:val="22"/>
              </w:rPr>
              <w:t>/</w:t>
            </w:r>
            <w:proofErr w:type="spellStart"/>
            <w:r w:rsidRPr="00272401">
              <w:rPr>
                <w:snapToGrid/>
                <w:color w:val="000000"/>
                <w:sz w:val="22"/>
                <w:szCs w:val="22"/>
              </w:rPr>
              <w:t>mai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C1" w:rsidRPr="00272401" w:rsidRDefault="006C5C56" w:rsidP="00C32EC1">
            <w:pPr>
              <w:widowControl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272401">
              <w:rPr>
                <w:bCs/>
                <w:snapToGrid/>
                <w:color w:val="000000"/>
                <w:sz w:val="22"/>
                <w:szCs w:val="22"/>
              </w:rPr>
              <w:t>Mercados Futuros Agropecuários</w:t>
            </w:r>
          </w:p>
        </w:tc>
      </w:tr>
      <w:tr w:rsidR="00C32EC1" w:rsidRPr="00272401" w:rsidTr="008F11FC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C1" w:rsidRPr="00272401" w:rsidRDefault="00C32EC1" w:rsidP="00C32EC1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C1" w:rsidRPr="00272401" w:rsidRDefault="00C32EC1" w:rsidP="00C32EC1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>1</w:t>
            </w:r>
            <w:r>
              <w:rPr>
                <w:snapToGrid/>
                <w:color w:val="000000"/>
                <w:sz w:val="22"/>
                <w:szCs w:val="22"/>
              </w:rPr>
              <w:t>0</w:t>
            </w:r>
            <w:r w:rsidRPr="00272401">
              <w:rPr>
                <w:snapToGrid/>
                <w:color w:val="000000"/>
                <w:sz w:val="22"/>
                <w:szCs w:val="22"/>
              </w:rPr>
              <w:t>/</w:t>
            </w:r>
            <w:proofErr w:type="spellStart"/>
            <w:r w:rsidRPr="00272401">
              <w:rPr>
                <w:snapToGrid/>
                <w:color w:val="000000"/>
                <w:sz w:val="22"/>
                <w:szCs w:val="22"/>
              </w:rPr>
              <w:t>mai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C1" w:rsidRPr="00272401" w:rsidRDefault="00C32EC1" w:rsidP="00C32EC1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>Princípios de Macroeconomia</w:t>
            </w:r>
          </w:p>
        </w:tc>
      </w:tr>
      <w:tr w:rsidR="00C32EC1" w:rsidRPr="00272401" w:rsidTr="00E27D48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C1" w:rsidRPr="00272401" w:rsidRDefault="00C32EC1" w:rsidP="00C32EC1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C1" w:rsidRPr="00272401" w:rsidRDefault="00C32EC1" w:rsidP="00C32EC1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17</w:t>
            </w:r>
            <w:r w:rsidRPr="00272401">
              <w:rPr>
                <w:snapToGrid/>
                <w:color w:val="000000"/>
                <w:sz w:val="22"/>
                <w:szCs w:val="22"/>
              </w:rPr>
              <w:t>/</w:t>
            </w:r>
            <w:proofErr w:type="spellStart"/>
            <w:r w:rsidRPr="00272401">
              <w:rPr>
                <w:snapToGrid/>
                <w:color w:val="000000"/>
                <w:sz w:val="22"/>
                <w:szCs w:val="22"/>
              </w:rPr>
              <w:t>mai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C1" w:rsidRPr="00272401" w:rsidRDefault="00C32EC1" w:rsidP="00C32EC1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>Política Agrícola</w:t>
            </w:r>
          </w:p>
        </w:tc>
      </w:tr>
      <w:tr w:rsidR="00C32EC1" w:rsidRPr="00272401" w:rsidTr="00312B7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C1" w:rsidRPr="00272401" w:rsidRDefault="00C32EC1" w:rsidP="00C32EC1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C1" w:rsidRPr="00272401" w:rsidRDefault="00C32EC1" w:rsidP="00C32EC1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24</w:t>
            </w:r>
            <w:r w:rsidRPr="00272401">
              <w:rPr>
                <w:snapToGrid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snapToGrid/>
                <w:color w:val="000000"/>
                <w:sz w:val="22"/>
                <w:szCs w:val="22"/>
              </w:rPr>
              <w:t>mai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C1" w:rsidRPr="00272401" w:rsidRDefault="00C32EC1" w:rsidP="00C32EC1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>Desenvolvimento Econômico</w:t>
            </w:r>
          </w:p>
        </w:tc>
      </w:tr>
      <w:tr w:rsidR="00C32EC1" w:rsidRPr="00272401" w:rsidTr="00312B7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C1" w:rsidRPr="00272401" w:rsidRDefault="00C32EC1" w:rsidP="00C32EC1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C1" w:rsidRPr="00272401" w:rsidRDefault="00C32EC1" w:rsidP="00C32EC1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31</w:t>
            </w:r>
            <w:r w:rsidRPr="00272401">
              <w:rPr>
                <w:snapToGrid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snapToGrid/>
                <w:color w:val="000000"/>
                <w:sz w:val="22"/>
                <w:szCs w:val="22"/>
              </w:rPr>
              <w:t>mai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C1" w:rsidRPr="00272401" w:rsidRDefault="00C32EC1" w:rsidP="00C32EC1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Inflação</w:t>
            </w:r>
          </w:p>
        </w:tc>
      </w:tr>
      <w:tr w:rsidR="00C32EC1" w:rsidRPr="00272401" w:rsidTr="00312B7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C1" w:rsidRPr="00272401" w:rsidRDefault="00C32EC1" w:rsidP="00C32EC1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C1" w:rsidRPr="00272401" w:rsidRDefault="00C32EC1" w:rsidP="00C32EC1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07</w:t>
            </w:r>
            <w:r w:rsidRPr="00272401">
              <w:rPr>
                <w:snapToGrid/>
                <w:color w:val="000000"/>
                <w:sz w:val="22"/>
                <w:szCs w:val="22"/>
              </w:rPr>
              <w:t>/</w:t>
            </w:r>
            <w:proofErr w:type="spellStart"/>
            <w:r w:rsidRPr="00272401">
              <w:rPr>
                <w:snapToGrid/>
                <w:color w:val="000000"/>
                <w:sz w:val="22"/>
                <w:szCs w:val="22"/>
              </w:rPr>
              <w:t>jun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C1" w:rsidRPr="00272401" w:rsidRDefault="00C32EC1" w:rsidP="00C32EC1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>Inflação</w:t>
            </w:r>
          </w:p>
        </w:tc>
      </w:tr>
      <w:tr w:rsidR="00C32EC1" w:rsidRPr="00272401" w:rsidTr="008F11FC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EC1" w:rsidRPr="00272401" w:rsidRDefault="00C32EC1" w:rsidP="00C32EC1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C1" w:rsidRPr="00272401" w:rsidRDefault="00C32EC1" w:rsidP="00C32EC1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14</w:t>
            </w:r>
            <w:r w:rsidRPr="00272401">
              <w:rPr>
                <w:snapToGrid/>
                <w:color w:val="000000"/>
                <w:sz w:val="22"/>
                <w:szCs w:val="22"/>
              </w:rPr>
              <w:t>/</w:t>
            </w:r>
            <w:proofErr w:type="spellStart"/>
            <w:r w:rsidRPr="00272401">
              <w:rPr>
                <w:snapToGrid/>
                <w:color w:val="000000"/>
                <w:sz w:val="22"/>
                <w:szCs w:val="22"/>
              </w:rPr>
              <w:t>jun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C1" w:rsidRPr="00272401" w:rsidRDefault="00C32EC1" w:rsidP="00C32EC1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>Matemática Financeira</w:t>
            </w:r>
          </w:p>
        </w:tc>
      </w:tr>
      <w:tr w:rsidR="00C32EC1" w:rsidRPr="00272401" w:rsidTr="008F11FC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C1" w:rsidRPr="00272401" w:rsidRDefault="00C32EC1" w:rsidP="00C32EC1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272401">
              <w:rPr>
                <w:snapToGrid/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C1" w:rsidRPr="00272401" w:rsidRDefault="00C32EC1" w:rsidP="00C32EC1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21</w:t>
            </w:r>
            <w:r w:rsidRPr="00272401">
              <w:rPr>
                <w:snapToGrid/>
                <w:color w:val="000000"/>
                <w:sz w:val="22"/>
                <w:szCs w:val="22"/>
              </w:rPr>
              <w:t>/</w:t>
            </w:r>
            <w:proofErr w:type="spellStart"/>
            <w:r w:rsidRPr="00272401">
              <w:rPr>
                <w:snapToGrid/>
                <w:color w:val="000000"/>
                <w:sz w:val="22"/>
                <w:szCs w:val="22"/>
              </w:rPr>
              <w:t>jun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C1" w:rsidRPr="00272401" w:rsidRDefault="00C32EC1" w:rsidP="00C32EC1">
            <w:pPr>
              <w:widowControl/>
              <w:rPr>
                <w:b/>
                <w:snapToGrid/>
                <w:color w:val="000000"/>
                <w:sz w:val="22"/>
                <w:szCs w:val="22"/>
              </w:rPr>
            </w:pPr>
            <w:r w:rsidRPr="00272401">
              <w:rPr>
                <w:b/>
                <w:bCs/>
                <w:snapToGrid/>
                <w:color w:val="000000"/>
                <w:sz w:val="22"/>
                <w:szCs w:val="22"/>
              </w:rPr>
              <w:t>Segunda prova (parcial)</w:t>
            </w:r>
          </w:p>
        </w:tc>
      </w:tr>
      <w:tr w:rsidR="00C32EC1" w:rsidRPr="00272401" w:rsidTr="00E27D48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EC1" w:rsidRPr="00272401" w:rsidRDefault="00C32EC1" w:rsidP="00C32EC1">
            <w:pPr>
              <w:widowControl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C1" w:rsidRPr="00272401" w:rsidRDefault="00C32EC1" w:rsidP="00C32EC1">
            <w:pPr>
              <w:widowControl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28</w:t>
            </w:r>
            <w:r w:rsidRPr="00272401">
              <w:rPr>
                <w:snapToGrid/>
                <w:color w:val="000000"/>
                <w:sz w:val="22"/>
                <w:szCs w:val="22"/>
              </w:rPr>
              <w:t>/</w:t>
            </w:r>
            <w:proofErr w:type="spellStart"/>
            <w:r w:rsidRPr="00272401">
              <w:rPr>
                <w:snapToGrid/>
                <w:color w:val="000000"/>
                <w:sz w:val="22"/>
                <w:szCs w:val="22"/>
              </w:rPr>
              <w:t>jun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C1" w:rsidRPr="00E27D48" w:rsidRDefault="00C32EC1" w:rsidP="00C32EC1">
            <w:pPr>
              <w:widowControl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272401">
              <w:rPr>
                <w:b/>
                <w:bCs/>
                <w:snapToGrid/>
                <w:color w:val="000000"/>
                <w:sz w:val="22"/>
                <w:szCs w:val="22"/>
              </w:rPr>
              <w:t xml:space="preserve">Prova </w:t>
            </w:r>
            <w:proofErr w:type="spellStart"/>
            <w:r w:rsidRPr="00272401">
              <w:rPr>
                <w:b/>
                <w:bCs/>
                <w:snapToGrid/>
                <w:color w:val="000000"/>
                <w:sz w:val="22"/>
                <w:szCs w:val="22"/>
              </w:rPr>
              <w:t>Repositiva</w:t>
            </w:r>
            <w:proofErr w:type="spellEnd"/>
            <w:r w:rsidRPr="00272401">
              <w:rPr>
                <w:b/>
                <w:bCs/>
                <w:snapToGrid/>
                <w:color w:val="000000"/>
                <w:sz w:val="22"/>
                <w:szCs w:val="22"/>
              </w:rPr>
              <w:t xml:space="preserve"> (toda a matéria)</w:t>
            </w:r>
          </w:p>
        </w:tc>
      </w:tr>
    </w:tbl>
    <w:p w:rsidR="006D2821" w:rsidRPr="00272401" w:rsidRDefault="006D2821" w:rsidP="006D2821">
      <w:pPr>
        <w:tabs>
          <w:tab w:val="left" w:pos="-1440"/>
          <w:tab w:val="left" w:pos="-720"/>
          <w:tab w:val="left" w:pos="0"/>
          <w:tab w:val="left" w:pos="432"/>
        </w:tabs>
        <w:suppressAutoHyphens/>
        <w:spacing w:line="312" w:lineRule="auto"/>
        <w:rPr>
          <w:sz w:val="22"/>
          <w:szCs w:val="22"/>
        </w:rPr>
      </w:pPr>
    </w:p>
    <w:p w:rsidR="003C2254" w:rsidRPr="00272401" w:rsidRDefault="003C2254" w:rsidP="006D2821">
      <w:pPr>
        <w:tabs>
          <w:tab w:val="left" w:pos="-1440"/>
          <w:tab w:val="left" w:pos="-720"/>
          <w:tab w:val="left" w:pos="0"/>
          <w:tab w:val="left" w:pos="432"/>
        </w:tabs>
        <w:suppressAutoHyphens/>
        <w:spacing w:line="312" w:lineRule="auto"/>
        <w:rPr>
          <w:sz w:val="22"/>
          <w:szCs w:val="22"/>
        </w:rPr>
      </w:pPr>
    </w:p>
    <w:p w:rsidR="00633E8C" w:rsidRPr="00272401" w:rsidRDefault="00633E8C" w:rsidP="00633E8C">
      <w:pPr>
        <w:pStyle w:val="Ttulo1"/>
        <w:pBdr>
          <w:bottom w:val="single" w:sz="6" w:space="1" w:color="auto"/>
        </w:pBdr>
        <w:rPr>
          <w:sz w:val="22"/>
          <w:szCs w:val="22"/>
        </w:rPr>
      </w:pPr>
      <w:r w:rsidRPr="00272401">
        <w:rPr>
          <w:sz w:val="22"/>
          <w:szCs w:val="22"/>
        </w:rPr>
        <w:t xml:space="preserve">AVALIAÇÕES </w:t>
      </w:r>
    </w:p>
    <w:p w:rsidR="00633E8C" w:rsidRPr="00272401" w:rsidRDefault="00633E8C" w:rsidP="00633E8C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72401">
        <w:rPr>
          <w:sz w:val="22"/>
          <w:szCs w:val="22"/>
        </w:rPr>
        <w:t>Listas de exercícios (</w:t>
      </w:r>
      <w:r w:rsidRPr="00272401">
        <w:rPr>
          <w:b/>
          <w:sz w:val="22"/>
          <w:szCs w:val="22"/>
        </w:rPr>
        <w:t>E)</w:t>
      </w:r>
      <w:r w:rsidRPr="00272401">
        <w:rPr>
          <w:sz w:val="22"/>
          <w:szCs w:val="22"/>
        </w:rPr>
        <w:t xml:space="preserve"> no decorrer do curso.</w:t>
      </w:r>
    </w:p>
    <w:p w:rsidR="00633E8C" w:rsidRPr="00272401" w:rsidRDefault="00633E8C" w:rsidP="00633E8C">
      <w:pPr>
        <w:widowControl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272401">
        <w:rPr>
          <w:sz w:val="22"/>
          <w:szCs w:val="22"/>
        </w:rPr>
        <w:t>A média final (</w:t>
      </w:r>
      <w:r w:rsidRPr="00272401">
        <w:rPr>
          <w:b/>
          <w:sz w:val="22"/>
          <w:szCs w:val="22"/>
        </w:rPr>
        <w:t>MF</w:t>
      </w:r>
      <w:r w:rsidRPr="00272401">
        <w:rPr>
          <w:sz w:val="22"/>
          <w:szCs w:val="22"/>
        </w:rPr>
        <w:t>) será calculada pela seguinte fórmula:</w:t>
      </w:r>
    </w:p>
    <w:p w:rsidR="00633E8C" w:rsidRPr="00272401" w:rsidRDefault="00633E8C" w:rsidP="00633E8C">
      <w:pPr>
        <w:spacing w:line="360" w:lineRule="auto"/>
        <w:jc w:val="both"/>
        <w:rPr>
          <w:sz w:val="22"/>
          <w:szCs w:val="22"/>
        </w:rPr>
      </w:pPr>
      <w:r w:rsidRPr="00272401">
        <w:rPr>
          <w:b/>
          <w:bCs/>
          <w:sz w:val="22"/>
          <w:szCs w:val="22"/>
        </w:rPr>
        <w:t>MF</w:t>
      </w:r>
      <w:r w:rsidRPr="00272401">
        <w:rPr>
          <w:sz w:val="22"/>
          <w:szCs w:val="22"/>
        </w:rPr>
        <w:t xml:space="preserve"> = 0,</w:t>
      </w:r>
      <w:r w:rsidR="00933964" w:rsidRPr="00272401">
        <w:rPr>
          <w:sz w:val="22"/>
          <w:szCs w:val="22"/>
        </w:rPr>
        <w:t>2</w:t>
      </w:r>
      <w:r w:rsidR="00D44FFF" w:rsidRPr="00272401">
        <w:rPr>
          <w:sz w:val="22"/>
          <w:szCs w:val="22"/>
        </w:rPr>
        <w:t>0</w:t>
      </w:r>
      <w:r w:rsidRPr="00272401">
        <w:rPr>
          <w:sz w:val="22"/>
          <w:szCs w:val="22"/>
        </w:rPr>
        <w:t xml:space="preserve"> *</w:t>
      </w:r>
      <w:r w:rsidRPr="00272401">
        <w:rPr>
          <w:b/>
          <w:bCs/>
          <w:sz w:val="22"/>
          <w:szCs w:val="22"/>
        </w:rPr>
        <w:t>ME</w:t>
      </w:r>
      <w:r w:rsidRPr="00272401">
        <w:rPr>
          <w:sz w:val="22"/>
          <w:szCs w:val="22"/>
        </w:rPr>
        <w:t xml:space="preserve"> + 0,</w:t>
      </w:r>
      <w:r w:rsidR="00A561F2" w:rsidRPr="00272401">
        <w:rPr>
          <w:sz w:val="22"/>
          <w:szCs w:val="22"/>
        </w:rPr>
        <w:t>4</w:t>
      </w:r>
      <w:r w:rsidRPr="00272401">
        <w:rPr>
          <w:sz w:val="22"/>
          <w:szCs w:val="22"/>
        </w:rPr>
        <w:t xml:space="preserve">0* </w:t>
      </w:r>
      <w:r w:rsidRPr="00272401">
        <w:rPr>
          <w:b/>
          <w:bCs/>
          <w:sz w:val="22"/>
          <w:szCs w:val="22"/>
        </w:rPr>
        <w:t>P1</w:t>
      </w:r>
      <w:r w:rsidRPr="00272401">
        <w:rPr>
          <w:sz w:val="22"/>
          <w:szCs w:val="22"/>
        </w:rPr>
        <w:t xml:space="preserve"> + 0,</w:t>
      </w:r>
      <w:r w:rsidR="00A561F2" w:rsidRPr="00272401">
        <w:rPr>
          <w:sz w:val="22"/>
          <w:szCs w:val="22"/>
        </w:rPr>
        <w:t>4</w:t>
      </w:r>
      <w:r w:rsidR="00D44FFF" w:rsidRPr="00272401">
        <w:rPr>
          <w:sz w:val="22"/>
          <w:szCs w:val="22"/>
        </w:rPr>
        <w:t>0</w:t>
      </w:r>
      <w:r w:rsidRPr="00272401">
        <w:rPr>
          <w:sz w:val="22"/>
          <w:szCs w:val="22"/>
        </w:rPr>
        <w:t>*</w:t>
      </w:r>
      <w:r w:rsidRPr="00272401">
        <w:rPr>
          <w:b/>
          <w:bCs/>
          <w:sz w:val="22"/>
          <w:szCs w:val="22"/>
        </w:rPr>
        <w:t xml:space="preserve"> P2</w:t>
      </w:r>
    </w:p>
    <w:p w:rsidR="00633E8C" w:rsidRPr="00272401" w:rsidRDefault="00633E8C" w:rsidP="00633E8C">
      <w:pPr>
        <w:jc w:val="both"/>
        <w:rPr>
          <w:sz w:val="22"/>
          <w:szCs w:val="22"/>
        </w:rPr>
      </w:pPr>
      <w:proofErr w:type="gramStart"/>
      <w:r w:rsidRPr="00272401">
        <w:rPr>
          <w:sz w:val="22"/>
          <w:szCs w:val="22"/>
        </w:rPr>
        <w:t>na</w:t>
      </w:r>
      <w:proofErr w:type="gramEnd"/>
      <w:r w:rsidRPr="00272401">
        <w:rPr>
          <w:sz w:val="22"/>
          <w:szCs w:val="22"/>
        </w:rPr>
        <w:t xml:space="preserve"> qual: ME = média das listas de Exercícios</w:t>
      </w:r>
    </w:p>
    <w:p w:rsidR="00633E8C" w:rsidRPr="00272401" w:rsidRDefault="00633E8C" w:rsidP="00633E8C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72401">
        <w:rPr>
          <w:sz w:val="22"/>
          <w:szCs w:val="22"/>
        </w:rPr>
        <w:t xml:space="preserve">Para os alunos que perderam a </w:t>
      </w:r>
      <w:r w:rsidRPr="00272401">
        <w:rPr>
          <w:b/>
          <w:bCs/>
          <w:sz w:val="22"/>
          <w:szCs w:val="22"/>
        </w:rPr>
        <w:t>P1</w:t>
      </w:r>
      <w:r w:rsidRPr="00272401">
        <w:rPr>
          <w:sz w:val="22"/>
          <w:szCs w:val="22"/>
        </w:rPr>
        <w:t xml:space="preserve"> ou a </w:t>
      </w:r>
      <w:r w:rsidRPr="00272401">
        <w:rPr>
          <w:b/>
          <w:bCs/>
          <w:sz w:val="22"/>
          <w:szCs w:val="22"/>
        </w:rPr>
        <w:t>P2</w:t>
      </w:r>
      <w:r w:rsidRPr="00272401">
        <w:rPr>
          <w:sz w:val="22"/>
          <w:szCs w:val="22"/>
        </w:rPr>
        <w:t xml:space="preserve">, haverá uma prova </w:t>
      </w:r>
      <w:proofErr w:type="spellStart"/>
      <w:r w:rsidRPr="00272401">
        <w:rPr>
          <w:sz w:val="22"/>
          <w:szCs w:val="22"/>
        </w:rPr>
        <w:t>repositiva</w:t>
      </w:r>
      <w:proofErr w:type="spellEnd"/>
      <w:r w:rsidRPr="00272401">
        <w:rPr>
          <w:sz w:val="22"/>
          <w:szCs w:val="22"/>
        </w:rPr>
        <w:t xml:space="preserve"> (</w:t>
      </w:r>
      <w:r w:rsidRPr="00272401">
        <w:rPr>
          <w:b/>
          <w:bCs/>
          <w:sz w:val="22"/>
          <w:szCs w:val="22"/>
        </w:rPr>
        <w:t>PR</w:t>
      </w:r>
      <w:r w:rsidRPr="00272401">
        <w:rPr>
          <w:sz w:val="22"/>
          <w:szCs w:val="22"/>
        </w:rPr>
        <w:t>)</w:t>
      </w:r>
    </w:p>
    <w:p w:rsidR="00A70343" w:rsidRPr="00272401" w:rsidRDefault="00A70343" w:rsidP="00633E8C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25F9C" w:rsidRPr="00272401" w:rsidRDefault="00E25F9C" w:rsidP="006D2821">
      <w:pPr>
        <w:tabs>
          <w:tab w:val="left" w:pos="-1440"/>
          <w:tab w:val="left" w:pos="-720"/>
          <w:tab w:val="left" w:pos="0"/>
          <w:tab w:val="left" w:pos="432"/>
        </w:tabs>
        <w:suppressAutoHyphens/>
        <w:spacing w:line="312" w:lineRule="auto"/>
        <w:rPr>
          <w:sz w:val="22"/>
          <w:szCs w:val="22"/>
        </w:rPr>
      </w:pPr>
    </w:p>
    <w:p w:rsidR="00BD2AA1" w:rsidRPr="00272401" w:rsidRDefault="00BD2AA1" w:rsidP="00BD2AA1">
      <w:pPr>
        <w:pBdr>
          <w:bottom w:val="single" w:sz="4" w:space="1" w:color="auto"/>
        </w:pBdr>
        <w:suppressAutoHyphens/>
        <w:spacing w:line="312" w:lineRule="auto"/>
        <w:jc w:val="both"/>
        <w:rPr>
          <w:b/>
          <w:spacing w:val="-3"/>
          <w:sz w:val="22"/>
          <w:szCs w:val="22"/>
        </w:rPr>
      </w:pPr>
      <w:r w:rsidRPr="00272401">
        <w:rPr>
          <w:b/>
          <w:spacing w:val="-3"/>
          <w:sz w:val="22"/>
          <w:szCs w:val="22"/>
        </w:rPr>
        <w:t>OBSERVAÇÕES</w:t>
      </w:r>
    </w:p>
    <w:p w:rsidR="00BD2AA1" w:rsidRPr="00272401" w:rsidRDefault="00BD2AA1" w:rsidP="008F11FC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32"/>
        </w:tabs>
        <w:suppressAutoHyphens/>
        <w:spacing w:line="312" w:lineRule="auto"/>
        <w:jc w:val="both"/>
        <w:rPr>
          <w:spacing w:val="-3"/>
          <w:sz w:val="22"/>
          <w:szCs w:val="22"/>
        </w:rPr>
      </w:pPr>
      <w:r w:rsidRPr="00272401">
        <w:rPr>
          <w:spacing w:val="-3"/>
          <w:sz w:val="22"/>
          <w:szCs w:val="22"/>
        </w:rPr>
        <w:t>Trabalhos semanais devem ser entregues nas datas definidas e não serão recebidos fora do prazo</w:t>
      </w:r>
      <w:r w:rsidR="008F11FC" w:rsidRPr="00272401">
        <w:rPr>
          <w:spacing w:val="-3"/>
          <w:sz w:val="22"/>
          <w:szCs w:val="22"/>
        </w:rPr>
        <w:t>.</w:t>
      </w:r>
    </w:p>
    <w:p w:rsidR="00BD2AA1" w:rsidRPr="00272401" w:rsidRDefault="00BD2AA1" w:rsidP="008F11FC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432"/>
        </w:tabs>
        <w:suppressAutoHyphens/>
        <w:spacing w:line="312" w:lineRule="auto"/>
        <w:jc w:val="both"/>
        <w:rPr>
          <w:sz w:val="22"/>
          <w:szCs w:val="22"/>
        </w:rPr>
      </w:pPr>
      <w:bookmarkStart w:id="0" w:name="_GoBack"/>
      <w:bookmarkEnd w:id="0"/>
      <w:r w:rsidRPr="00272401">
        <w:rPr>
          <w:sz w:val="22"/>
          <w:szCs w:val="22"/>
        </w:rPr>
        <w:t xml:space="preserve">Toda comunicação será feita por e-mail e os alunos serão responsáveis  pelo correto preenchimento das informações e consulta diária da correspondência. </w:t>
      </w:r>
    </w:p>
    <w:p w:rsidR="00E25F9C" w:rsidRPr="00272401" w:rsidRDefault="00E25F9C" w:rsidP="006D2821">
      <w:pPr>
        <w:tabs>
          <w:tab w:val="left" w:pos="-1440"/>
          <w:tab w:val="left" w:pos="-720"/>
          <w:tab w:val="left" w:pos="0"/>
          <w:tab w:val="left" w:pos="432"/>
        </w:tabs>
        <w:suppressAutoHyphens/>
        <w:spacing w:line="312" w:lineRule="auto"/>
        <w:rPr>
          <w:sz w:val="22"/>
          <w:szCs w:val="22"/>
        </w:rPr>
      </w:pPr>
    </w:p>
    <w:p w:rsidR="00E25F9C" w:rsidRPr="00272401" w:rsidRDefault="00E25F9C" w:rsidP="00E25F9C">
      <w:pPr>
        <w:pBdr>
          <w:bottom w:val="single" w:sz="6" w:space="1" w:color="auto"/>
        </w:pBdr>
        <w:suppressAutoHyphens/>
        <w:spacing w:line="312" w:lineRule="auto"/>
        <w:rPr>
          <w:b/>
          <w:spacing w:val="-3"/>
          <w:sz w:val="22"/>
          <w:szCs w:val="22"/>
        </w:rPr>
      </w:pPr>
      <w:r w:rsidRPr="00272401">
        <w:rPr>
          <w:b/>
          <w:spacing w:val="-3"/>
          <w:sz w:val="22"/>
          <w:szCs w:val="22"/>
        </w:rPr>
        <w:t>BIBLIOGRAFIA BÁSICA</w:t>
      </w:r>
    </w:p>
    <w:p w:rsidR="00002F5A" w:rsidRPr="00272401" w:rsidRDefault="00002F5A" w:rsidP="008F11FC">
      <w:pPr>
        <w:pStyle w:val="Corpodetexto"/>
        <w:jc w:val="both"/>
        <w:rPr>
          <w:sz w:val="22"/>
          <w:szCs w:val="22"/>
        </w:rPr>
      </w:pPr>
      <w:proofErr w:type="spellStart"/>
      <w:r w:rsidRPr="00272401">
        <w:rPr>
          <w:sz w:val="22"/>
          <w:szCs w:val="22"/>
        </w:rPr>
        <w:t>Mankiw</w:t>
      </w:r>
      <w:proofErr w:type="spellEnd"/>
      <w:r w:rsidRPr="00272401">
        <w:rPr>
          <w:caps/>
          <w:sz w:val="22"/>
          <w:szCs w:val="22"/>
        </w:rPr>
        <w:t xml:space="preserve">, n. </w:t>
      </w:r>
      <w:r w:rsidRPr="00272401">
        <w:rPr>
          <w:sz w:val="22"/>
          <w:szCs w:val="22"/>
        </w:rPr>
        <w:t xml:space="preserve">G. </w:t>
      </w:r>
      <w:r w:rsidRPr="00272401">
        <w:rPr>
          <w:bCs/>
          <w:iCs/>
          <w:sz w:val="22"/>
          <w:szCs w:val="22"/>
        </w:rPr>
        <w:t xml:space="preserve">Introdução à </w:t>
      </w:r>
      <w:r w:rsidR="004A5CF0" w:rsidRPr="00272401">
        <w:rPr>
          <w:bCs/>
          <w:iCs/>
          <w:sz w:val="22"/>
          <w:szCs w:val="22"/>
        </w:rPr>
        <w:t>E</w:t>
      </w:r>
      <w:r w:rsidRPr="00272401">
        <w:rPr>
          <w:bCs/>
          <w:iCs/>
          <w:sz w:val="22"/>
          <w:szCs w:val="22"/>
        </w:rPr>
        <w:t>conomia</w:t>
      </w:r>
      <w:r w:rsidRPr="00272401">
        <w:rPr>
          <w:b/>
          <w:bCs/>
          <w:iCs/>
          <w:sz w:val="22"/>
          <w:szCs w:val="22"/>
        </w:rPr>
        <w:t>.</w:t>
      </w:r>
      <w:r w:rsidRPr="00272401">
        <w:rPr>
          <w:sz w:val="22"/>
          <w:szCs w:val="22"/>
        </w:rPr>
        <w:t xml:space="preserve"> São Paulo: Editora Pioneira/Thomson, 3</w:t>
      </w:r>
      <w:r w:rsidRPr="00272401">
        <w:rPr>
          <w:sz w:val="22"/>
          <w:szCs w:val="22"/>
          <w:vertAlign w:val="superscript"/>
        </w:rPr>
        <w:t>a</w:t>
      </w:r>
      <w:r w:rsidRPr="00272401">
        <w:rPr>
          <w:sz w:val="22"/>
          <w:szCs w:val="22"/>
        </w:rPr>
        <w:t xml:space="preserve"> edição, 2005. </w:t>
      </w:r>
    </w:p>
    <w:p w:rsidR="00E244B4" w:rsidRPr="00272401" w:rsidRDefault="006D0F00" w:rsidP="008F11FC">
      <w:pPr>
        <w:tabs>
          <w:tab w:val="left" w:pos="-1440"/>
          <w:tab w:val="left" w:pos="-720"/>
          <w:tab w:val="left" w:pos="0"/>
          <w:tab w:val="left" w:pos="432"/>
        </w:tabs>
        <w:suppressAutoHyphens/>
        <w:spacing w:line="312" w:lineRule="auto"/>
        <w:jc w:val="both"/>
        <w:rPr>
          <w:sz w:val="22"/>
          <w:szCs w:val="22"/>
        </w:rPr>
      </w:pPr>
      <w:r w:rsidRPr="00272401">
        <w:rPr>
          <w:sz w:val="22"/>
          <w:szCs w:val="22"/>
        </w:rPr>
        <w:t xml:space="preserve">Pinho, D.B. &amp; M.A.S. de Vasconcellos. Manual de </w:t>
      </w:r>
      <w:r w:rsidR="004A5CF0" w:rsidRPr="00272401">
        <w:rPr>
          <w:sz w:val="22"/>
          <w:szCs w:val="22"/>
        </w:rPr>
        <w:t>E</w:t>
      </w:r>
      <w:r w:rsidRPr="00272401">
        <w:rPr>
          <w:sz w:val="22"/>
          <w:szCs w:val="22"/>
        </w:rPr>
        <w:t>conomia. São Paulo, Editora Saraiva, 5ª. Edição, 2004</w:t>
      </w:r>
      <w:r w:rsidR="00185260" w:rsidRPr="00272401">
        <w:rPr>
          <w:sz w:val="22"/>
          <w:szCs w:val="22"/>
        </w:rPr>
        <w:t>.</w:t>
      </w:r>
    </w:p>
    <w:sectPr w:rsidR="00E244B4" w:rsidRPr="00272401" w:rsidSect="005B0559"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EAB" w:rsidRDefault="002A3EAB">
      <w:r>
        <w:separator/>
      </w:r>
    </w:p>
  </w:endnote>
  <w:endnote w:type="continuationSeparator" w:id="0">
    <w:p w:rsidR="002A3EAB" w:rsidRDefault="002A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580" w:rsidRDefault="00EA0493" w:rsidP="003210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1158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1580" w:rsidRDefault="00311580" w:rsidP="00B86D1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580" w:rsidRDefault="00EA0493" w:rsidP="003210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1158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92BB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11580" w:rsidRDefault="00311580" w:rsidP="00B86D1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EAB" w:rsidRDefault="002A3EAB">
      <w:r>
        <w:separator/>
      </w:r>
    </w:p>
  </w:footnote>
  <w:footnote w:type="continuationSeparator" w:id="0">
    <w:p w:rsidR="002A3EAB" w:rsidRDefault="002A3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CEC602"/>
    <w:lvl w:ilvl="0">
      <w:numFmt w:val="decimal"/>
      <w:lvlText w:val="*"/>
      <w:lvlJc w:val="left"/>
    </w:lvl>
  </w:abstractNum>
  <w:abstractNum w:abstractNumId="1">
    <w:nsid w:val="138C162C"/>
    <w:multiLevelType w:val="hybridMultilevel"/>
    <w:tmpl w:val="16E21F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6326B"/>
    <w:multiLevelType w:val="hybridMultilevel"/>
    <w:tmpl w:val="EACC2A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9F3E8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7D"/>
    <w:rsid w:val="00002F5A"/>
    <w:rsid w:val="00006040"/>
    <w:rsid w:val="000131D0"/>
    <w:rsid w:val="00017840"/>
    <w:rsid w:val="00027ACC"/>
    <w:rsid w:val="0003565E"/>
    <w:rsid w:val="0004666B"/>
    <w:rsid w:val="00047846"/>
    <w:rsid w:val="00052A4A"/>
    <w:rsid w:val="00054AED"/>
    <w:rsid w:val="00072F5E"/>
    <w:rsid w:val="00083485"/>
    <w:rsid w:val="00084145"/>
    <w:rsid w:val="00093A3A"/>
    <w:rsid w:val="000B591B"/>
    <w:rsid w:val="000F53C2"/>
    <w:rsid w:val="00121B4B"/>
    <w:rsid w:val="0012627C"/>
    <w:rsid w:val="00126E67"/>
    <w:rsid w:val="00140120"/>
    <w:rsid w:val="00141FCC"/>
    <w:rsid w:val="00142D1A"/>
    <w:rsid w:val="001533B6"/>
    <w:rsid w:val="00172EAC"/>
    <w:rsid w:val="00181E75"/>
    <w:rsid w:val="00185260"/>
    <w:rsid w:val="00190909"/>
    <w:rsid w:val="00191312"/>
    <w:rsid w:val="00197826"/>
    <w:rsid w:val="001C0BF7"/>
    <w:rsid w:val="001C340F"/>
    <w:rsid w:val="001D0A33"/>
    <w:rsid w:val="00204672"/>
    <w:rsid w:val="002046B4"/>
    <w:rsid w:val="0024548B"/>
    <w:rsid w:val="00256AED"/>
    <w:rsid w:val="002649E1"/>
    <w:rsid w:val="00272401"/>
    <w:rsid w:val="00272C17"/>
    <w:rsid w:val="0027476B"/>
    <w:rsid w:val="00275F49"/>
    <w:rsid w:val="00296FB6"/>
    <w:rsid w:val="002A3EAB"/>
    <w:rsid w:val="002B7DA9"/>
    <w:rsid w:val="002E6875"/>
    <w:rsid w:val="002F403E"/>
    <w:rsid w:val="002F4FBD"/>
    <w:rsid w:val="00311580"/>
    <w:rsid w:val="00312B73"/>
    <w:rsid w:val="003210AE"/>
    <w:rsid w:val="00322263"/>
    <w:rsid w:val="00322902"/>
    <w:rsid w:val="00324EA0"/>
    <w:rsid w:val="003310A6"/>
    <w:rsid w:val="00342E18"/>
    <w:rsid w:val="00350AC1"/>
    <w:rsid w:val="003642FF"/>
    <w:rsid w:val="0037327D"/>
    <w:rsid w:val="003A3BD0"/>
    <w:rsid w:val="003B0661"/>
    <w:rsid w:val="003B32F4"/>
    <w:rsid w:val="003B3856"/>
    <w:rsid w:val="003C18E1"/>
    <w:rsid w:val="003C2254"/>
    <w:rsid w:val="003D5CE7"/>
    <w:rsid w:val="003E2B77"/>
    <w:rsid w:val="00401CF8"/>
    <w:rsid w:val="00423A37"/>
    <w:rsid w:val="004268D2"/>
    <w:rsid w:val="00432739"/>
    <w:rsid w:val="00437A13"/>
    <w:rsid w:val="004451EA"/>
    <w:rsid w:val="00445651"/>
    <w:rsid w:val="00454EEC"/>
    <w:rsid w:val="00455550"/>
    <w:rsid w:val="00455B23"/>
    <w:rsid w:val="0045717E"/>
    <w:rsid w:val="0046090C"/>
    <w:rsid w:val="004615DB"/>
    <w:rsid w:val="00462462"/>
    <w:rsid w:val="004908AC"/>
    <w:rsid w:val="004A5CF0"/>
    <w:rsid w:val="004A6338"/>
    <w:rsid w:val="004B0E22"/>
    <w:rsid w:val="004B3E46"/>
    <w:rsid w:val="004B4650"/>
    <w:rsid w:val="004C0E34"/>
    <w:rsid w:val="004C1A54"/>
    <w:rsid w:val="004D18F3"/>
    <w:rsid w:val="004D7B67"/>
    <w:rsid w:val="004F25DE"/>
    <w:rsid w:val="004F35EA"/>
    <w:rsid w:val="005135AB"/>
    <w:rsid w:val="00537C25"/>
    <w:rsid w:val="005447E5"/>
    <w:rsid w:val="005450E3"/>
    <w:rsid w:val="00545DB9"/>
    <w:rsid w:val="00567B9F"/>
    <w:rsid w:val="005950A4"/>
    <w:rsid w:val="00597DD0"/>
    <w:rsid w:val="005A4CD7"/>
    <w:rsid w:val="005B0559"/>
    <w:rsid w:val="005B2CF3"/>
    <w:rsid w:val="005B786E"/>
    <w:rsid w:val="005D45ED"/>
    <w:rsid w:val="005D565A"/>
    <w:rsid w:val="005E2933"/>
    <w:rsid w:val="005E32D7"/>
    <w:rsid w:val="006004EE"/>
    <w:rsid w:val="00633E8C"/>
    <w:rsid w:val="006638D8"/>
    <w:rsid w:val="0068653C"/>
    <w:rsid w:val="00686587"/>
    <w:rsid w:val="00696613"/>
    <w:rsid w:val="006B7373"/>
    <w:rsid w:val="006C5C56"/>
    <w:rsid w:val="006D0F00"/>
    <w:rsid w:val="006D2821"/>
    <w:rsid w:val="006D37C1"/>
    <w:rsid w:val="006D4025"/>
    <w:rsid w:val="006E4E56"/>
    <w:rsid w:val="006E60CA"/>
    <w:rsid w:val="006F3783"/>
    <w:rsid w:val="00700BF9"/>
    <w:rsid w:val="00712F71"/>
    <w:rsid w:val="00717DD7"/>
    <w:rsid w:val="007431B1"/>
    <w:rsid w:val="007518CE"/>
    <w:rsid w:val="007935C9"/>
    <w:rsid w:val="007A0A14"/>
    <w:rsid w:val="007C7C03"/>
    <w:rsid w:val="007F394F"/>
    <w:rsid w:val="00801F86"/>
    <w:rsid w:val="00802849"/>
    <w:rsid w:val="008252C4"/>
    <w:rsid w:val="008264BC"/>
    <w:rsid w:val="00846ACA"/>
    <w:rsid w:val="00851EC5"/>
    <w:rsid w:val="00852874"/>
    <w:rsid w:val="00863E61"/>
    <w:rsid w:val="00884A42"/>
    <w:rsid w:val="00886A5D"/>
    <w:rsid w:val="00891BCB"/>
    <w:rsid w:val="008942DA"/>
    <w:rsid w:val="008970C8"/>
    <w:rsid w:val="00897626"/>
    <w:rsid w:val="008C4167"/>
    <w:rsid w:val="008E4042"/>
    <w:rsid w:val="008F11FC"/>
    <w:rsid w:val="009040B0"/>
    <w:rsid w:val="009048C1"/>
    <w:rsid w:val="009114F5"/>
    <w:rsid w:val="009215BD"/>
    <w:rsid w:val="00933964"/>
    <w:rsid w:val="00964F6D"/>
    <w:rsid w:val="00976DCD"/>
    <w:rsid w:val="00980A59"/>
    <w:rsid w:val="009820EC"/>
    <w:rsid w:val="009A3F84"/>
    <w:rsid w:val="009B6D2A"/>
    <w:rsid w:val="009E0B9D"/>
    <w:rsid w:val="009F0B3C"/>
    <w:rsid w:val="009F788F"/>
    <w:rsid w:val="00A00B23"/>
    <w:rsid w:val="00A26727"/>
    <w:rsid w:val="00A36086"/>
    <w:rsid w:val="00A41A41"/>
    <w:rsid w:val="00A561F2"/>
    <w:rsid w:val="00A67303"/>
    <w:rsid w:val="00A70343"/>
    <w:rsid w:val="00A77BF5"/>
    <w:rsid w:val="00A92BB4"/>
    <w:rsid w:val="00A97EFA"/>
    <w:rsid w:val="00AD025D"/>
    <w:rsid w:val="00AD5F1E"/>
    <w:rsid w:val="00AE566C"/>
    <w:rsid w:val="00B043D9"/>
    <w:rsid w:val="00B0443A"/>
    <w:rsid w:val="00B13EF8"/>
    <w:rsid w:val="00B207AC"/>
    <w:rsid w:val="00B228D3"/>
    <w:rsid w:val="00B27569"/>
    <w:rsid w:val="00B319CC"/>
    <w:rsid w:val="00B37AD7"/>
    <w:rsid w:val="00B556B3"/>
    <w:rsid w:val="00B60E27"/>
    <w:rsid w:val="00B65C1A"/>
    <w:rsid w:val="00B72328"/>
    <w:rsid w:val="00B75542"/>
    <w:rsid w:val="00B86D18"/>
    <w:rsid w:val="00B94640"/>
    <w:rsid w:val="00BB44AB"/>
    <w:rsid w:val="00BC0CCB"/>
    <w:rsid w:val="00BC0FF4"/>
    <w:rsid w:val="00BD2AA1"/>
    <w:rsid w:val="00BE431A"/>
    <w:rsid w:val="00C166B2"/>
    <w:rsid w:val="00C32B9E"/>
    <w:rsid w:val="00C32EC1"/>
    <w:rsid w:val="00C345C9"/>
    <w:rsid w:val="00C41A7D"/>
    <w:rsid w:val="00C45F4A"/>
    <w:rsid w:val="00C6332F"/>
    <w:rsid w:val="00C80EE4"/>
    <w:rsid w:val="00C8600B"/>
    <w:rsid w:val="00C86BF2"/>
    <w:rsid w:val="00C90558"/>
    <w:rsid w:val="00C9400A"/>
    <w:rsid w:val="00C947AD"/>
    <w:rsid w:val="00CA0EE2"/>
    <w:rsid w:val="00CA7690"/>
    <w:rsid w:val="00CB3011"/>
    <w:rsid w:val="00CB60CD"/>
    <w:rsid w:val="00CC2652"/>
    <w:rsid w:val="00CC33BE"/>
    <w:rsid w:val="00CC582D"/>
    <w:rsid w:val="00CD0872"/>
    <w:rsid w:val="00CD12EF"/>
    <w:rsid w:val="00CD3AB7"/>
    <w:rsid w:val="00CF481F"/>
    <w:rsid w:val="00CF6357"/>
    <w:rsid w:val="00D04F6B"/>
    <w:rsid w:val="00D103E0"/>
    <w:rsid w:val="00D419A0"/>
    <w:rsid w:val="00D4477A"/>
    <w:rsid w:val="00D448B2"/>
    <w:rsid w:val="00D44FFF"/>
    <w:rsid w:val="00D4545C"/>
    <w:rsid w:val="00D50715"/>
    <w:rsid w:val="00D52289"/>
    <w:rsid w:val="00D62EE4"/>
    <w:rsid w:val="00D749B8"/>
    <w:rsid w:val="00D75CCB"/>
    <w:rsid w:val="00D8724D"/>
    <w:rsid w:val="00D93785"/>
    <w:rsid w:val="00D94CF1"/>
    <w:rsid w:val="00D96AC2"/>
    <w:rsid w:val="00DB723E"/>
    <w:rsid w:val="00DB73CF"/>
    <w:rsid w:val="00DC15BA"/>
    <w:rsid w:val="00DC1E5C"/>
    <w:rsid w:val="00DD3889"/>
    <w:rsid w:val="00DD7717"/>
    <w:rsid w:val="00DF3FFE"/>
    <w:rsid w:val="00E05CEF"/>
    <w:rsid w:val="00E1226F"/>
    <w:rsid w:val="00E244B4"/>
    <w:rsid w:val="00E25F9C"/>
    <w:rsid w:val="00E27D48"/>
    <w:rsid w:val="00E32243"/>
    <w:rsid w:val="00E343A8"/>
    <w:rsid w:val="00E37CEB"/>
    <w:rsid w:val="00E6471E"/>
    <w:rsid w:val="00E80F90"/>
    <w:rsid w:val="00E870B8"/>
    <w:rsid w:val="00E95FF4"/>
    <w:rsid w:val="00E97862"/>
    <w:rsid w:val="00EA0493"/>
    <w:rsid w:val="00EB17EC"/>
    <w:rsid w:val="00EB40BF"/>
    <w:rsid w:val="00EB74A4"/>
    <w:rsid w:val="00EC3AA2"/>
    <w:rsid w:val="00ED0CBF"/>
    <w:rsid w:val="00ED58F5"/>
    <w:rsid w:val="00EE7F1A"/>
    <w:rsid w:val="00F01B10"/>
    <w:rsid w:val="00F048EC"/>
    <w:rsid w:val="00F12FEE"/>
    <w:rsid w:val="00F15EBD"/>
    <w:rsid w:val="00F262AA"/>
    <w:rsid w:val="00F308FC"/>
    <w:rsid w:val="00F43877"/>
    <w:rsid w:val="00F44E73"/>
    <w:rsid w:val="00F45885"/>
    <w:rsid w:val="00F533E1"/>
    <w:rsid w:val="00F53642"/>
    <w:rsid w:val="00F67D93"/>
    <w:rsid w:val="00F712DE"/>
    <w:rsid w:val="00FA1B14"/>
    <w:rsid w:val="00FA7282"/>
    <w:rsid w:val="00FB00DD"/>
    <w:rsid w:val="00FB2FC0"/>
    <w:rsid w:val="00FC0DC3"/>
    <w:rsid w:val="00FC2B0C"/>
    <w:rsid w:val="00FD1033"/>
    <w:rsid w:val="00FD5862"/>
    <w:rsid w:val="00FF0355"/>
    <w:rsid w:val="00FF0FAA"/>
    <w:rsid w:val="00FF3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FD0500-2C17-41E0-B5F3-E775E0F8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DB9"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qFormat/>
    <w:rsid w:val="00545DB9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8C41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45DB9"/>
    <w:rPr>
      <w:color w:val="0000FF"/>
      <w:u w:val="single"/>
    </w:rPr>
  </w:style>
  <w:style w:type="paragraph" w:styleId="Recuodecorpodetexto">
    <w:name w:val="Body Text Indent"/>
    <w:basedOn w:val="Normal"/>
    <w:rsid w:val="00FC2B0C"/>
    <w:pPr>
      <w:widowControl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Century" w:hAnsi="Century"/>
      <w:snapToGrid/>
      <w:sz w:val="22"/>
      <w:lang w:eastAsia="en-US"/>
    </w:rPr>
  </w:style>
  <w:style w:type="paragraph" w:styleId="Corpodetexto">
    <w:name w:val="Body Text"/>
    <w:basedOn w:val="Normal"/>
    <w:rsid w:val="00E25F9C"/>
    <w:pPr>
      <w:spacing w:after="120"/>
    </w:pPr>
  </w:style>
  <w:style w:type="character" w:customStyle="1" w:styleId="txtarial8ptgray1">
    <w:name w:val="txt_arial_8pt_gray1"/>
    <w:basedOn w:val="Fontepargpadro"/>
    <w:rsid w:val="00E05CEF"/>
    <w:rPr>
      <w:rFonts w:ascii="Verdana" w:hAnsi="Verdana" w:hint="default"/>
      <w:color w:val="666666"/>
      <w:sz w:val="16"/>
      <w:szCs w:val="16"/>
    </w:rPr>
  </w:style>
  <w:style w:type="paragraph" w:styleId="Rodap">
    <w:name w:val="footer"/>
    <w:basedOn w:val="Normal"/>
    <w:rsid w:val="00B86D1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86D18"/>
  </w:style>
  <w:style w:type="paragraph" w:styleId="Subttulo">
    <w:name w:val="Subtitle"/>
    <w:basedOn w:val="Normal"/>
    <w:link w:val="SubttuloChar"/>
    <w:qFormat/>
    <w:rsid w:val="004C0E34"/>
    <w:pPr>
      <w:widowControl/>
      <w:jc w:val="center"/>
    </w:pPr>
    <w:rPr>
      <w:b/>
      <w:bCs/>
      <w:snapToGrid/>
      <w:szCs w:val="24"/>
    </w:rPr>
  </w:style>
  <w:style w:type="character" w:customStyle="1" w:styleId="SubttuloChar">
    <w:name w:val="Subtítulo Char"/>
    <w:basedOn w:val="Fontepargpadro"/>
    <w:link w:val="Subttulo"/>
    <w:rsid w:val="004C0E3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5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A8BA7-1982-4209-AEB9-B51F071F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ESCOLA SUPERIOR DE AGRICULTURA “LUIZ DE QUEIROZ” - ESALQ/USP</vt:lpstr>
      <vt:lpstr>ESCOLA SUPERIOR DE AGRICULTURA “LUIZ DE QUEIROZ” - ESALQ/USP</vt:lpstr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SUPERIOR DE AGRICULTURA “LUIZ DE QUEIROZ” - ESALQ/USP</dc:title>
  <dc:creator>Winxp</dc:creator>
  <cp:lastModifiedBy>user</cp:lastModifiedBy>
  <cp:revision>5</cp:revision>
  <cp:lastPrinted>2006-02-08T19:05:00Z</cp:lastPrinted>
  <dcterms:created xsi:type="dcterms:W3CDTF">2016-01-12T11:51:00Z</dcterms:created>
  <dcterms:modified xsi:type="dcterms:W3CDTF">2016-02-13T00:23:00Z</dcterms:modified>
</cp:coreProperties>
</file>