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B" w:rsidRPr="000A4C2B" w:rsidRDefault="000A4C2B" w:rsidP="000A4C2B">
      <w:pPr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Universidade de São Paulo</w:t>
      </w:r>
    </w:p>
    <w:p w:rsidR="000A4C2B" w:rsidRPr="000A4C2B" w:rsidRDefault="000A4C2B" w:rsidP="000A4C2B">
      <w:pPr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Faculdade de Filosofia, Letras e Ciências Humanas</w:t>
      </w:r>
    </w:p>
    <w:p w:rsidR="000A4C2B" w:rsidRPr="000A4C2B" w:rsidRDefault="000A4C2B" w:rsidP="000A4C2B">
      <w:pPr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Departamento de Antropologia</w:t>
      </w:r>
    </w:p>
    <w:p w:rsidR="000A4C2B" w:rsidRDefault="000A4C2B" w:rsidP="000A4C2B">
      <w:pPr>
        <w:spacing w:line="276" w:lineRule="auto"/>
        <w:ind w:left="708" w:firstLine="708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ind w:left="708" w:firstLine="708"/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:rsidR="000A4C2B" w:rsidRPr="000A4C2B" w:rsidRDefault="000A4C2B" w:rsidP="000A4C2B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Disciplina</w:t>
      </w:r>
      <w:r w:rsidRPr="000A4C2B">
        <w:rPr>
          <w:rFonts w:asciiTheme="majorHAnsi" w:hAnsiTheme="majorHAnsi" w:cs="Arial"/>
          <w:sz w:val="22"/>
          <w:szCs w:val="22"/>
        </w:rPr>
        <w:t xml:space="preserve">: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FLA 102 –</w:t>
      </w:r>
      <w:r w:rsidRPr="000A4C2B">
        <w:rPr>
          <w:rFonts w:asciiTheme="majorHAnsi" w:hAnsiTheme="majorHAnsi" w:cs="Arial"/>
          <w:sz w:val="22"/>
          <w:szCs w:val="22"/>
        </w:rPr>
        <w:t xml:space="preserve">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Antropologia II: Questões de Antropologia Clássica</w:t>
      </w:r>
    </w:p>
    <w:p w:rsidR="000A4C2B" w:rsidRPr="000A4C2B" w:rsidRDefault="000A4C2B" w:rsidP="000A4C2B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Curso</w:t>
      </w:r>
      <w:r w:rsidRPr="000A4C2B">
        <w:rPr>
          <w:rFonts w:asciiTheme="majorHAnsi" w:hAnsiTheme="majorHAnsi" w:cs="Arial"/>
          <w:sz w:val="22"/>
          <w:szCs w:val="22"/>
        </w:rPr>
        <w:t>: Ciências Sociais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2</w:t>
      </w:r>
      <w:r w:rsidRPr="000A4C2B">
        <w:rPr>
          <w:rFonts w:asciiTheme="majorHAnsi" w:hAnsiTheme="majorHAnsi" w:cs="Arial"/>
          <w:b/>
          <w:bCs/>
          <w:sz w:val="22"/>
          <w:szCs w:val="22"/>
          <w:vertAlign w:val="superscript"/>
        </w:rPr>
        <w:t>o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. Semestre 2014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Profs.</w:t>
      </w:r>
      <w:r w:rsidRPr="000A4C2B">
        <w:rPr>
          <w:rFonts w:asciiTheme="majorHAnsi" w:hAnsiTheme="majorHAnsi" w:cs="Arial"/>
          <w:b/>
          <w:bCs/>
          <w:sz w:val="22"/>
          <w:szCs w:val="22"/>
          <w:vertAlign w:val="superscript"/>
        </w:rPr>
        <w:t xml:space="preserve">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Heloisa Buarque de Almeida e Júlio Assis Simões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A4C2B" w:rsidRPr="000A4C2B" w:rsidRDefault="000A4C2B" w:rsidP="000A4C2B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RECUPERAÇÃO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 xml:space="preserve">Ao longo da disciplina de Antropologia II foram lidos e discutidos, com o apoio de comentaristas e documentários exibidos em aula, textos de B. Malinowski, Margaret </w:t>
      </w:r>
      <w:proofErr w:type="spellStart"/>
      <w:r w:rsidRPr="000A4C2B">
        <w:rPr>
          <w:rFonts w:asciiTheme="majorHAnsi" w:hAnsiTheme="majorHAnsi" w:cs="Arial"/>
          <w:sz w:val="22"/>
          <w:szCs w:val="22"/>
        </w:rPr>
        <w:t>Mead</w:t>
      </w:r>
      <w:proofErr w:type="spellEnd"/>
      <w:r w:rsidRPr="000A4C2B">
        <w:rPr>
          <w:rFonts w:asciiTheme="majorHAnsi" w:hAnsiTheme="majorHAnsi" w:cs="Arial"/>
          <w:sz w:val="22"/>
          <w:szCs w:val="22"/>
        </w:rPr>
        <w:t xml:space="preserve">, Ruth Benedict, Gilberto Freyre, Ricardo </w:t>
      </w:r>
      <w:proofErr w:type="spellStart"/>
      <w:r w:rsidRPr="000A4C2B">
        <w:rPr>
          <w:rFonts w:asciiTheme="majorHAnsi" w:hAnsiTheme="majorHAnsi" w:cs="Arial"/>
          <w:sz w:val="22"/>
          <w:szCs w:val="22"/>
        </w:rPr>
        <w:t>Benzaquem</w:t>
      </w:r>
      <w:proofErr w:type="spellEnd"/>
      <w:r w:rsidRPr="000A4C2B">
        <w:rPr>
          <w:rFonts w:asciiTheme="majorHAnsi" w:hAnsiTheme="majorHAnsi" w:cs="Arial"/>
          <w:sz w:val="22"/>
          <w:szCs w:val="22"/>
        </w:rPr>
        <w:t xml:space="preserve"> de Araújo, A. R. Radcliffe-Brown, E. E. Evans-</w:t>
      </w:r>
      <w:proofErr w:type="spellStart"/>
      <w:r w:rsidRPr="000A4C2B">
        <w:rPr>
          <w:rFonts w:asciiTheme="majorHAnsi" w:hAnsiTheme="majorHAnsi" w:cs="Arial"/>
          <w:sz w:val="22"/>
          <w:szCs w:val="22"/>
        </w:rPr>
        <w:t>Pritchard</w:t>
      </w:r>
      <w:proofErr w:type="spellEnd"/>
      <w:r w:rsidRPr="000A4C2B">
        <w:rPr>
          <w:rFonts w:asciiTheme="majorHAnsi" w:hAnsiTheme="majorHAnsi" w:cs="Arial"/>
          <w:sz w:val="22"/>
          <w:szCs w:val="22"/>
        </w:rPr>
        <w:t xml:space="preserve">, Max </w:t>
      </w:r>
      <w:proofErr w:type="spellStart"/>
      <w:r w:rsidRPr="000A4C2B">
        <w:rPr>
          <w:rFonts w:asciiTheme="majorHAnsi" w:hAnsiTheme="majorHAnsi" w:cs="Arial"/>
          <w:sz w:val="22"/>
          <w:szCs w:val="22"/>
        </w:rPr>
        <w:t>Gluckman</w:t>
      </w:r>
      <w:proofErr w:type="spellEnd"/>
      <w:r w:rsidRPr="000A4C2B">
        <w:rPr>
          <w:rFonts w:asciiTheme="majorHAnsi" w:hAnsiTheme="majorHAnsi" w:cs="Arial"/>
          <w:sz w:val="22"/>
          <w:szCs w:val="22"/>
        </w:rPr>
        <w:t xml:space="preserve"> e </w:t>
      </w:r>
      <w:proofErr w:type="spellStart"/>
      <w:r w:rsidRPr="000A4C2B">
        <w:rPr>
          <w:rFonts w:asciiTheme="majorHAnsi" w:hAnsiTheme="majorHAnsi" w:cs="Arial"/>
          <w:sz w:val="22"/>
          <w:szCs w:val="22"/>
        </w:rPr>
        <w:t>Clyde</w:t>
      </w:r>
      <w:proofErr w:type="spellEnd"/>
      <w:r w:rsidRPr="000A4C2B">
        <w:rPr>
          <w:rFonts w:asciiTheme="majorHAnsi" w:hAnsiTheme="majorHAnsi" w:cs="Arial"/>
          <w:sz w:val="22"/>
          <w:szCs w:val="22"/>
        </w:rPr>
        <w:t xml:space="preserve"> Mitchell.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A partir dessas leituras e discussões, escolha UMA das questões abaixo e responda: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1.</w:t>
      </w:r>
      <w:r w:rsidRPr="000A4C2B">
        <w:rPr>
          <w:rFonts w:asciiTheme="majorHAnsi" w:hAnsiTheme="majorHAnsi" w:cs="Times New Roman"/>
          <w:sz w:val="22"/>
          <w:szCs w:val="22"/>
        </w:rPr>
        <w:t xml:space="preserve">   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Discuta os usos e sentidos das noções de "estrutura" e "função" comparando pelo menos 3 autores focalizados na disciplina.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2.</w:t>
      </w:r>
      <w:r w:rsidRPr="000A4C2B">
        <w:rPr>
          <w:rFonts w:asciiTheme="majorHAnsi" w:hAnsiTheme="majorHAnsi" w:cs="Times New Roman"/>
          <w:sz w:val="22"/>
          <w:szCs w:val="22"/>
        </w:rPr>
        <w:t xml:space="preserve">   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Analise os modos de compreender e aplicar a noção de "cultura", comparando pelo menos 3 autores focalizados na disciplina.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 xml:space="preserve">Pode fazer referência aos textos complementares ou outros autores, se achar necessário. Responda do modo mais completo possível, dentro do limite de tamanho: </w:t>
      </w:r>
      <w:r w:rsidRPr="000A4C2B">
        <w:rPr>
          <w:rFonts w:asciiTheme="majorHAnsi" w:hAnsiTheme="majorHAnsi" w:cs="Arial"/>
          <w:sz w:val="22"/>
          <w:szCs w:val="22"/>
          <w:u w:val="single"/>
        </w:rPr>
        <w:t>no máximo</w:t>
      </w:r>
      <w:r w:rsidRPr="000A4C2B">
        <w:rPr>
          <w:rFonts w:asciiTheme="majorHAnsi" w:hAnsiTheme="majorHAnsi" w:cs="Arial"/>
          <w:sz w:val="22"/>
          <w:szCs w:val="22"/>
        </w:rPr>
        <w:t xml:space="preserve">, 14.000 caracteres com espaços. Observe também esta formatação: fonte Times New Roman, corpo 12, espaço 1,5. 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 xml:space="preserve">A prova deve ser elaborada INDIVIDUALMENTE.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Cópias e plágios não serão admitidos</w:t>
      </w:r>
      <w:r w:rsidRPr="000A4C2B">
        <w:rPr>
          <w:rFonts w:asciiTheme="majorHAnsi" w:hAnsiTheme="majorHAnsi" w:cs="Arial"/>
          <w:sz w:val="22"/>
          <w:szCs w:val="22"/>
        </w:rPr>
        <w:t xml:space="preserve">. 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 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 xml:space="preserve">A prova deve ser entregue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em papel</w:t>
      </w:r>
      <w:r w:rsidRPr="000A4C2B">
        <w:rPr>
          <w:rFonts w:asciiTheme="majorHAnsi" w:hAnsiTheme="majorHAnsi" w:cs="Arial"/>
          <w:sz w:val="22"/>
          <w:szCs w:val="22"/>
        </w:rPr>
        <w:t xml:space="preserve"> no dia </w:t>
      </w:r>
      <w:r w:rsidRPr="000A4C2B">
        <w:rPr>
          <w:rFonts w:asciiTheme="majorHAnsi" w:hAnsiTheme="majorHAnsi" w:cs="Arial"/>
          <w:b/>
          <w:bCs/>
          <w:sz w:val="22"/>
          <w:szCs w:val="22"/>
        </w:rPr>
        <w:t>11 de fevereiro de 2015,</w:t>
      </w:r>
      <w:r w:rsidRPr="000A4C2B">
        <w:rPr>
          <w:rFonts w:asciiTheme="majorHAnsi" w:hAnsiTheme="majorHAnsi" w:cs="Arial"/>
          <w:sz w:val="22"/>
          <w:szCs w:val="22"/>
        </w:rPr>
        <w:t xml:space="preserve"> das 19h às 20h, diretamente à professora ou ao professor responsável por sua turma.</w:t>
      </w:r>
    </w:p>
    <w:p w:rsidR="000A4C2B" w:rsidRPr="000A4C2B" w:rsidRDefault="000A4C2B" w:rsidP="000A4C2B">
      <w:p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A4C2B">
        <w:rPr>
          <w:rFonts w:asciiTheme="majorHAnsi" w:hAnsiTheme="majorHAnsi" w:cs="Arial"/>
          <w:sz w:val="22"/>
          <w:szCs w:val="22"/>
        </w:rPr>
        <w:t> </w:t>
      </w:r>
    </w:p>
    <w:p w:rsidR="000929EF" w:rsidRPr="000A4C2B" w:rsidRDefault="000929EF">
      <w:pPr>
        <w:rPr>
          <w:rFonts w:asciiTheme="majorHAnsi" w:hAnsiTheme="majorHAnsi"/>
          <w:sz w:val="22"/>
          <w:szCs w:val="22"/>
        </w:rPr>
      </w:pPr>
    </w:p>
    <w:sectPr w:rsidR="000929EF" w:rsidRPr="000A4C2B" w:rsidSect="00397F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B"/>
    <w:rsid w:val="000929EF"/>
    <w:rsid w:val="000A4C2B"/>
    <w:rsid w:val="003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82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Macintosh Word</Application>
  <DocSecurity>0</DocSecurity>
  <Lines>10</Lines>
  <Paragraphs>2</Paragraphs>
  <ScaleCrop>false</ScaleCrop>
  <Company>USP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Heloisa Almeida</cp:lastModifiedBy>
  <cp:revision>1</cp:revision>
  <dcterms:created xsi:type="dcterms:W3CDTF">2015-01-30T21:29:00Z</dcterms:created>
  <dcterms:modified xsi:type="dcterms:W3CDTF">2015-01-30T21:32:00Z</dcterms:modified>
</cp:coreProperties>
</file>