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81" w:rsidRPr="003C422E" w:rsidRDefault="003C422E" w:rsidP="003C4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22E">
        <w:rPr>
          <w:rFonts w:ascii="Times New Roman" w:hAnsi="Times New Roman" w:cs="Times New Roman"/>
          <w:sz w:val="24"/>
          <w:szCs w:val="24"/>
        </w:rPr>
        <w:t xml:space="preserve">VITORIA DUARTE DERISSO                                              </w:t>
      </w:r>
      <w:proofErr w:type="spellStart"/>
      <w:r w:rsidRPr="003C422E">
        <w:rPr>
          <w:rFonts w:ascii="Times New Roman" w:hAnsi="Times New Roman" w:cs="Times New Roman"/>
          <w:sz w:val="24"/>
          <w:szCs w:val="24"/>
        </w:rPr>
        <w:t>NºUSP</w:t>
      </w:r>
      <w:proofErr w:type="spellEnd"/>
      <w:r w:rsidRPr="003C422E">
        <w:rPr>
          <w:rFonts w:ascii="Times New Roman" w:hAnsi="Times New Roman" w:cs="Times New Roman"/>
          <w:sz w:val="24"/>
          <w:szCs w:val="24"/>
        </w:rPr>
        <w:t>: 8968727</w:t>
      </w:r>
    </w:p>
    <w:p w:rsidR="003C422E" w:rsidRDefault="003C422E" w:rsidP="003C4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22E">
        <w:rPr>
          <w:rFonts w:ascii="Times New Roman" w:hAnsi="Times New Roman" w:cs="Times New Roman"/>
          <w:sz w:val="24"/>
          <w:szCs w:val="24"/>
        </w:rPr>
        <w:t>LCF0679 – Políticas Públicas, Legislação e Educação Florestal</w:t>
      </w:r>
    </w:p>
    <w:p w:rsidR="003C422E" w:rsidRDefault="003C422E" w:rsidP="003C4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422E">
        <w:rPr>
          <w:rFonts w:ascii="Times New Roman" w:hAnsi="Times New Roman" w:cs="Times New Roman"/>
          <w:sz w:val="24"/>
          <w:szCs w:val="24"/>
        </w:rPr>
        <w:t xml:space="preserve">Prof. Dr. Marcos </w:t>
      </w:r>
      <w:proofErr w:type="spellStart"/>
      <w:r w:rsidRPr="003C422E">
        <w:rPr>
          <w:rFonts w:ascii="Times New Roman" w:hAnsi="Times New Roman" w:cs="Times New Roman"/>
          <w:sz w:val="24"/>
          <w:szCs w:val="24"/>
        </w:rPr>
        <w:t>Sorrentino</w:t>
      </w:r>
      <w:proofErr w:type="spellEnd"/>
    </w:p>
    <w:p w:rsidR="003C422E" w:rsidRDefault="003C422E" w:rsidP="003C42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“DIÁRIO DE BORDO”</w:t>
      </w:r>
    </w:p>
    <w:p w:rsidR="003C422E" w:rsidRDefault="003C422E" w:rsidP="003C4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22E" w:rsidRDefault="003C422E" w:rsidP="003C422E">
      <w:pPr>
        <w:pStyle w:val="PargrafodaLista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AULA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3C422E" w:rsidRDefault="00781E0C" w:rsidP="003C422E">
      <w:pPr>
        <w:pStyle w:val="PargrafodaLista"/>
        <w:spacing w:before="24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81E0C">
        <w:rPr>
          <w:rFonts w:ascii="Times New Roman" w:hAnsi="Times New Roman" w:cs="Times New Roman"/>
          <w:sz w:val="24"/>
          <w:szCs w:val="24"/>
        </w:rPr>
        <w:t>A aula teve um caráter introdutório, em que o professor</w:t>
      </w:r>
      <w:r>
        <w:rPr>
          <w:rFonts w:ascii="Times New Roman" w:hAnsi="Times New Roman" w:cs="Times New Roman"/>
          <w:sz w:val="24"/>
          <w:szCs w:val="24"/>
        </w:rPr>
        <w:t xml:space="preserve"> apresentou, de maneira dinâmica, sua proposta de ensino e avaliação para a disciplina ao longo do semestre. Inicialmente fizemos uma </w:t>
      </w:r>
      <w:proofErr w:type="gramStart"/>
      <w:r>
        <w:rPr>
          <w:rFonts w:ascii="Times New Roman" w:hAnsi="Times New Roman" w:cs="Times New Roman"/>
          <w:sz w:val="24"/>
          <w:szCs w:val="24"/>
        </w:rPr>
        <w:t>auto</w:t>
      </w:r>
      <w:r w:rsidR="00106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avaliação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dos conhecimentos básicos para a disciplina (sobre políticas públicas, legislação e educação florestal), o que me fez concluir que, mesmo estando há dois anos e meio na graduação de Eng. Florestal, pouco sabia sobre o assunto, e o pouco que sabia foi legislação aprendida na aula de Viveiro Florestal e Silvicultura de Nativas. Isto por falha minha e também por carência de discussões dentro da maioria das disciplinas na graduação, que por ter um caráter mais tecnicista não trazem grandes discussões sobre políticas públicas florestais e educação florestal, como que tal disciplina pode se relacionar com esses pontos.</w:t>
      </w:r>
    </w:p>
    <w:p w:rsidR="00781E0C" w:rsidRDefault="00781E0C" w:rsidP="003C422E">
      <w:pPr>
        <w:pStyle w:val="PargrafodaLista"/>
        <w:spacing w:before="24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Fizemos uma roda e cada aluno usou palavras chaves para relatar seu sentimento e ou</w:t>
      </w:r>
      <w:r w:rsidR="00106D9F">
        <w:rPr>
          <w:rFonts w:ascii="Times New Roman" w:hAnsi="Times New Roman" w:cs="Times New Roman"/>
          <w:sz w:val="24"/>
          <w:szCs w:val="24"/>
        </w:rPr>
        <w:t xml:space="preserve"> expectativa com a disciplina, seu modo de ensino e avaliação. E as discussões trouxeram a tona debates iniciais sobre os métodos de ensino atual, e padronizado nas universidades, e possibilidades de novas formas de ministrar e repassar os conhecimentos. De cara foi perceptível que a disciplina iria requerer mais da vontade própria do aluno, participação, discussões que conhecimento técnico e decorado, que iria explorar a analise crítica de cada aluno, mostrando que ele é papel fundamental dentro da aula. </w:t>
      </w:r>
    </w:p>
    <w:p w:rsidR="00106D9F" w:rsidRPr="00781E0C" w:rsidRDefault="00106D9F" w:rsidP="00106D9F">
      <w:pPr>
        <w:pStyle w:val="PargrafodaLista"/>
        <w:spacing w:before="24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6D9F">
        <w:rPr>
          <w:rFonts w:ascii="Times New Roman" w:hAnsi="Times New Roman" w:cs="Times New Roman"/>
          <w:sz w:val="24"/>
          <w:szCs w:val="24"/>
        </w:rPr>
        <w:t xml:space="preserve">Foi </w:t>
      </w:r>
      <w:r>
        <w:rPr>
          <w:rFonts w:ascii="Times New Roman" w:hAnsi="Times New Roman" w:cs="Times New Roman"/>
          <w:sz w:val="24"/>
          <w:szCs w:val="24"/>
        </w:rPr>
        <w:t xml:space="preserve">solicitada a leitura de </w:t>
      </w:r>
      <w:r w:rsidRPr="00106D9F">
        <w:rPr>
          <w:rFonts w:ascii="Times New Roman" w:hAnsi="Times New Roman" w:cs="Times New Roman"/>
          <w:sz w:val="24"/>
          <w:szCs w:val="24"/>
        </w:rPr>
        <w:t>alguns tex</w:t>
      </w:r>
      <w:r>
        <w:rPr>
          <w:rFonts w:ascii="Times New Roman" w:hAnsi="Times New Roman" w:cs="Times New Roman"/>
          <w:sz w:val="24"/>
          <w:szCs w:val="24"/>
        </w:rPr>
        <w:t>tos sobre conjuntura e utopia para trazer resumo</w:t>
      </w:r>
      <w:r w:rsidRPr="00106D9F">
        <w:rPr>
          <w:rFonts w:ascii="Times New Roman" w:hAnsi="Times New Roman" w:cs="Times New Roman"/>
          <w:sz w:val="24"/>
          <w:szCs w:val="24"/>
        </w:rPr>
        <w:t xml:space="preserve"> e análises sobre </w:t>
      </w:r>
      <w:r>
        <w:rPr>
          <w:rFonts w:ascii="Times New Roman" w:hAnsi="Times New Roman" w:cs="Times New Roman"/>
          <w:sz w:val="24"/>
          <w:szCs w:val="24"/>
        </w:rPr>
        <w:t>os mesmos na aula seguinte, que seria suporte para seu andamento. De cara, tinha escolhido o “Manifesto do Partido Comunista”, uma leitura que, embora simples, foi de extrema importância para minha vida pessoal, e que havia feito já há uns cinco anos atrás.</w:t>
      </w:r>
    </w:p>
    <w:p w:rsidR="003C422E" w:rsidRDefault="003C422E" w:rsidP="003C422E">
      <w:pPr>
        <w:pStyle w:val="PargrafodaLista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AULA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0D382F" w:rsidRDefault="00106D9F" w:rsidP="000D382F">
      <w:pPr>
        <w:pStyle w:val="PargrafodaLista"/>
        <w:spacing w:before="24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aula iniciou-se com uma dinâmica, </w:t>
      </w:r>
      <w:r w:rsidR="000D382F">
        <w:rPr>
          <w:rFonts w:ascii="Times New Roman" w:hAnsi="Times New Roman" w:cs="Times New Roman"/>
          <w:sz w:val="24"/>
          <w:szCs w:val="24"/>
        </w:rPr>
        <w:t>em que o intuito seria reparar nas pessoas ao nosso redor, assim ficamos andando de um lado para o outro, analisando olhos, bocas, roupas, costas... Após isso foi nos dados o desafio de conversar com uma pessoa sobre um tema orientado pelo professor (</w:t>
      </w:r>
      <w:proofErr w:type="gramStart"/>
      <w:r w:rsidR="000D382F">
        <w:rPr>
          <w:rFonts w:ascii="Times New Roman" w:hAnsi="Times New Roman" w:cs="Times New Roman"/>
          <w:sz w:val="24"/>
          <w:szCs w:val="24"/>
        </w:rPr>
        <w:t>foi</w:t>
      </w:r>
      <w:proofErr w:type="gramEnd"/>
      <w:r w:rsidR="000D382F">
        <w:rPr>
          <w:rFonts w:ascii="Times New Roman" w:hAnsi="Times New Roman" w:cs="Times New Roman"/>
          <w:sz w:val="24"/>
          <w:szCs w:val="24"/>
        </w:rPr>
        <w:t xml:space="preserve"> formado dois círculos de frente para o </w:t>
      </w:r>
      <w:r w:rsidR="000D382F">
        <w:rPr>
          <w:rFonts w:ascii="Times New Roman" w:hAnsi="Times New Roman" w:cs="Times New Roman"/>
          <w:sz w:val="24"/>
          <w:szCs w:val="24"/>
        </w:rPr>
        <w:lastRenderedPageBreak/>
        <w:t xml:space="preserve">outro, que ia girando conforme cada tema era sugerido). Foi uma experiência interessante, e para mim foi um desafio, embora seja extrovertida... Percebi como alguns assuntos ainda eram tratados como </w:t>
      </w:r>
      <w:proofErr w:type="gramStart"/>
      <w:r w:rsidR="000D382F">
        <w:rPr>
          <w:rFonts w:ascii="Times New Roman" w:hAnsi="Times New Roman" w:cs="Times New Roman"/>
          <w:sz w:val="24"/>
          <w:szCs w:val="24"/>
        </w:rPr>
        <w:t>tabus, o</w:t>
      </w:r>
      <w:proofErr w:type="gramEnd"/>
      <w:r w:rsidR="000D382F">
        <w:rPr>
          <w:rFonts w:ascii="Times New Roman" w:hAnsi="Times New Roman" w:cs="Times New Roman"/>
          <w:sz w:val="24"/>
          <w:szCs w:val="24"/>
        </w:rPr>
        <w:t xml:space="preserve"> que gerou vergonha em falar sobre ele, e percebi como é importante ouvir as pessoas e suas opiniões sobre determinado assunto (as vezes mais do que falar), pois os pontos de vistas alheios podem contribuir muito para o amadurecimento dos nossos, e no dia a dia muitas vezes mais falamos do que ouvimos.</w:t>
      </w:r>
    </w:p>
    <w:p w:rsidR="003C422E" w:rsidRPr="000D382F" w:rsidRDefault="000D382F" w:rsidP="000D382F">
      <w:pPr>
        <w:pStyle w:val="PargrafodaLista"/>
        <w:spacing w:before="24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 a dinâmica nos reunimos em grupos e nele discutimos as leituras realizadas em </w:t>
      </w:r>
      <w:proofErr w:type="gramStart"/>
      <w:r>
        <w:rPr>
          <w:rFonts w:ascii="Times New Roman" w:hAnsi="Times New Roman" w:cs="Times New Roman"/>
          <w:sz w:val="24"/>
          <w:szCs w:val="24"/>
        </w:rPr>
        <w:t>casa(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conforme sugerida na aula passada). Foi o momento mais gostoso da aula, </w:t>
      </w:r>
      <w:proofErr w:type="gramStart"/>
      <w:r>
        <w:rPr>
          <w:rFonts w:ascii="Times New Roman" w:hAnsi="Times New Roman" w:cs="Times New Roman"/>
          <w:sz w:val="24"/>
          <w:szCs w:val="24"/>
        </w:rPr>
        <w:t>na minha opinião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pois as leituras trazidas para a discussão eram de meu interesse. Foram: </w:t>
      </w:r>
      <w:r w:rsidRPr="000D382F">
        <w:rPr>
          <w:rFonts w:ascii="Times New Roman" w:hAnsi="Times New Roman" w:cs="Times New Roman"/>
          <w:sz w:val="24"/>
          <w:szCs w:val="24"/>
        </w:rPr>
        <w:t>O Manifesto Comunista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pessoas)</w:t>
      </w:r>
      <w:r w:rsidRPr="000D382F">
        <w:rPr>
          <w:rFonts w:ascii="Times New Roman" w:hAnsi="Times New Roman" w:cs="Times New Roman"/>
          <w:sz w:val="24"/>
          <w:szCs w:val="24"/>
        </w:rPr>
        <w:t>, Admirável Mundo Novo</w:t>
      </w:r>
      <w:r>
        <w:rPr>
          <w:rFonts w:ascii="Times New Roman" w:hAnsi="Times New Roman" w:cs="Times New Roman"/>
          <w:sz w:val="24"/>
          <w:szCs w:val="24"/>
        </w:rPr>
        <w:t>(2 pessoas)</w:t>
      </w:r>
      <w:r w:rsidRPr="000D382F">
        <w:rPr>
          <w:rFonts w:ascii="Times New Roman" w:hAnsi="Times New Roman" w:cs="Times New Roman"/>
          <w:sz w:val="24"/>
          <w:szCs w:val="24"/>
        </w:rPr>
        <w:t xml:space="preserve"> e O Pequeno Príncipe</w:t>
      </w:r>
      <w:r>
        <w:rPr>
          <w:rFonts w:ascii="Times New Roman" w:hAnsi="Times New Roman" w:cs="Times New Roman"/>
          <w:sz w:val="24"/>
          <w:szCs w:val="24"/>
        </w:rPr>
        <w:t xml:space="preserve"> (1 pessoa)</w:t>
      </w:r>
      <w:r w:rsidRPr="000D38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Destas, não tinha lido O Pequeno Príncipe, mas já havia lido o Admirável Mundo Novo quando tinha 15</w:t>
      </w:r>
      <w:r w:rsidRPr="000D382F">
        <w:rPr>
          <w:rFonts w:ascii="Times New Roman" w:hAnsi="Times New Roman" w:cs="Times New Roman"/>
          <w:sz w:val="24"/>
          <w:szCs w:val="24"/>
        </w:rPr>
        <w:t xml:space="preserve"> anos e foi uma das leituras mais interessantes que fiz </w:t>
      </w:r>
      <w:r>
        <w:rPr>
          <w:rFonts w:ascii="Times New Roman" w:hAnsi="Times New Roman" w:cs="Times New Roman"/>
          <w:sz w:val="24"/>
          <w:szCs w:val="24"/>
        </w:rPr>
        <w:t xml:space="preserve">naquele período. As discussões serviam como base na formulação da proposta de intervenção, e também com o enriquecimento da aula com as discussões em grupos. </w:t>
      </w:r>
    </w:p>
    <w:p w:rsidR="003C422E" w:rsidRDefault="003C422E" w:rsidP="000D382F">
      <w:pPr>
        <w:pStyle w:val="PargrafodaLista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AULA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</w:p>
    <w:p w:rsidR="00577D04" w:rsidRDefault="000D382F" w:rsidP="00577D04">
      <w:pPr>
        <w:pStyle w:val="PargrafodaLista"/>
        <w:spacing w:before="24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Não estive presente nessa aula, </w:t>
      </w:r>
      <w:r w:rsidR="00577D04">
        <w:rPr>
          <w:rFonts w:ascii="Times New Roman" w:hAnsi="Times New Roman" w:cs="Times New Roman"/>
          <w:sz w:val="24"/>
          <w:szCs w:val="24"/>
        </w:rPr>
        <w:t xml:space="preserve">porém foi realizada a leitura em grupos de textos do </w:t>
      </w:r>
      <w:r w:rsidR="00577D04" w:rsidRPr="00577D04">
        <w:rPr>
          <w:rFonts w:ascii="Times New Roman" w:hAnsi="Times New Roman" w:cs="Times New Roman"/>
          <w:sz w:val="24"/>
          <w:szCs w:val="24"/>
        </w:rPr>
        <w:t>Rubens Alves</w:t>
      </w:r>
      <w:r w:rsidR="00577D04">
        <w:rPr>
          <w:rFonts w:ascii="Times New Roman" w:hAnsi="Times New Roman" w:cs="Times New Roman"/>
          <w:sz w:val="24"/>
          <w:szCs w:val="24"/>
        </w:rPr>
        <w:t>, que eram semelhantes, pois centravam na importância das árvores. Nas discussões foi abordado o distanciamento dos homens com a natureza, e que o significado dela para o homem hoje é distinto do significado do passado. Essas discussões e os textos também serviram como base para a formulação da proposta de intervenção, já que o elemento central deveria ser a árvore.</w:t>
      </w:r>
    </w:p>
    <w:p w:rsidR="00921A2D" w:rsidRPr="00577D04" w:rsidRDefault="00921A2D" w:rsidP="00577D04">
      <w:pPr>
        <w:pStyle w:val="PargrafodaLista"/>
        <w:spacing w:before="240" w:line="360" w:lineRule="auto"/>
        <w:ind w:lef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base nesses textos, me grupo montou um vídeo, em que nele mostramos a evolução da árvore e tentamos representar o distanciamento dos homens quanto seu crescimento, e o fato dela estar presente no ambiente. Mais uma vez, foi uma aula que requeria do aluno participação, e instigou a análise crítica da árvore como elemento do meio ambiente, relacionando com políticas públicas, educação florestal e legislação para sua proteção.</w:t>
      </w:r>
    </w:p>
    <w:p w:rsidR="003C422E" w:rsidRDefault="003C422E" w:rsidP="00577D04">
      <w:pPr>
        <w:pStyle w:val="PargrafodaLista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AULA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</w:p>
    <w:p w:rsidR="003C422E" w:rsidRPr="00577D04" w:rsidRDefault="00921A2D" w:rsidP="00577D04">
      <w:pPr>
        <w:pStyle w:val="PargrafodaLista"/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A2D">
        <w:rPr>
          <w:rFonts w:ascii="Times New Roman" w:hAnsi="Times New Roman" w:cs="Times New Roman"/>
          <w:sz w:val="24"/>
          <w:szCs w:val="24"/>
        </w:rPr>
        <w:t>A aula iniciou passando um trailer do filme Uma Lição de Vida</w:t>
      </w:r>
      <w:r>
        <w:rPr>
          <w:rFonts w:ascii="Times New Roman" w:hAnsi="Times New Roman" w:cs="Times New Roman"/>
          <w:sz w:val="24"/>
          <w:szCs w:val="24"/>
        </w:rPr>
        <w:t xml:space="preserve"> e após isso</w:t>
      </w:r>
      <w:r w:rsidR="00DF4EE0">
        <w:rPr>
          <w:rFonts w:ascii="Times New Roman" w:hAnsi="Times New Roman" w:cs="Times New Roman"/>
          <w:sz w:val="24"/>
          <w:szCs w:val="24"/>
        </w:rPr>
        <w:t>, parte principal da aula,</w:t>
      </w:r>
      <w:r>
        <w:rPr>
          <w:rFonts w:ascii="Times New Roman" w:hAnsi="Times New Roman" w:cs="Times New Roman"/>
          <w:sz w:val="24"/>
          <w:szCs w:val="24"/>
        </w:rPr>
        <w:t xml:space="preserve"> lemos </w:t>
      </w:r>
      <w:r w:rsidRPr="00921A2D">
        <w:rPr>
          <w:rFonts w:ascii="Times New Roman" w:hAnsi="Times New Roman" w:cs="Times New Roman"/>
          <w:sz w:val="24"/>
          <w:szCs w:val="24"/>
        </w:rPr>
        <w:t>algumas definições de um livro chamado Casa das Estrelas</w:t>
      </w:r>
      <w:r>
        <w:rPr>
          <w:rFonts w:ascii="Times New Roman" w:hAnsi="Times New Roman" w:cs="Times New Roman"/>
          <w:sz w:val="24"/>
          <w:szCs w:val="24"/>
        </w:rPr>
        <w:t xml:space="preserve">, que por ter abordado pessoas, crianças, de diversos lugares do mundo, possuem impressões distintas sobre as coisas, mostrando como a experiência, cultura e </w:t>
      </w:r>
      <w:r>
        <w:rPr>
          <w:rFonts w:ascii="Times New Roman" w:hAnsi="Times New Roman" w:cs="Times New Roman"/>
          <w:sz w:val="24"/>
          <w:szCs w:val="24"/>
        </w:rPr>
        <w:lastRenderedPageBreak/>
        <w:t>vivência influ</w:t>
      </w:r>
      <w:r w:rsidR="00DF4EE0">
        <w:rPr>
          <w:rFonts w:ascii="Times New Roman" w:hAnsi="Times New Roman" w:cs="Times New Roman"/>
          <w:sz w:val="24"/>
          <w:szCs w:val="24"/>
        </w:rPr>
        <w:t xml:space="preserve">enciam nas percepções pessoais. O grupo responsável pela condução da aula e resenha da aula passada trouxe essa atividade </w:t>
      </w:r>
      <w:proofErr w:type="gramStart"/>
      <w:r w:rsidR="00DF4EE0">
        <w:rPr>
          <w:rFonts w:ascii="Times New Roman" w:hAnsi="Times New Roman" w:cs="Times New Roman"/>
          <w:sz w:val="24"/>
          <w:szCs w:val="24"/>
        </w:rPr>
        <w:t>somada</w:t>
      </w:r>
      <w:proofErr w:type="gramEnd"/>
      <w:r w:rsidR="00DF4EE0">
        <w:rPr>
          <w:rFonts w:ascii="Times New Roman" w:hAnsi="Times New Roman" w:cs="Times New Roman"/>
          <w:sz w:val="24"/>
          <w:szCs w:val="24"/>
        </w:rPr>
        <w:t xml:space="preserve"> a dinâmica dos alunos dizerem qual o sonho de criança sobre qual seria sua profissão para, no primeiro caso mostrar que muitos conceitos que os alunos ainda tem dúvida (</w:t>
      </w:r>
      <w:proofErr w:type="spellStart"/>
      <w:r w:rsidR="00DF4EE0">
        <w:rPr>
          <w:rFonts w:ascii="Times New Roman" w:hAnsi="Times New Roman" w:cs="Times New Roman"/>
          <w:sz w:val="24"/>
          <w:szCs w:val="24"/>
        </w:rPr>
        <w:t>oque</w:t>
      </w:r>
      <w:proofErr w:type="spellEnd"/>
      <w:r w:rsidR="00DF4EE0">
        <w:rPr>
          <w:rFonts w:ascii="Times New Roman" w:hAnsi="Times New Roman" w:cs="Times New Roman"/>
          <w:sz w:val="24"/>
          <w:szCs w:val="24"/>
        </w:rPr>
        <w:t xml:space="preserve"> é educação florestal, utopia, conjuntura </w:t>
      </w:r>
      <w:proofErr w:type="spellStart"/>
      <w:r w:rsidR="00DF4EE0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DF4EE0">
        <w:rPr>
          <w:rFonts w:ascii="Times New Roman" w:hAnsi="Times New Roman" w:cs="Times New Roman"/>
          <w:sz w:val="24"/>
          <w:szCs w:val="24"/>
        </w:rPr>
        <w:t xml:space="preserve">) são sanados também com a vivência e experiência, proximidade com os temas e em segundo para resgatar o debate sobre utopias, mostrando que muitos dos nossos sonhos mudam, e acabamos por não realizá-los. </w:t>
      </w:r>
    </w:p>
    <w:p w:rsidR="003C422E" w:rsidRDefault="003C422E" w:rsidP="003C422E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AULA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</w:p>
    <w:p w:rsidR="003C422E" w:rsidRDefault="00A01DF0" w:rsidP="00A01DF0">
      <w:pPr>
        <w:pStyle w:val="PargrafodaLista"/>
        <w:spacing w:before="24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DF0">
        <w:rPr>
          <w:rFonts w:ascii="Times New Roman" w:hAnsi="Times New Roman" w:cs="Times New Roman"/>
          <w:sz w:val="24"/>
          <w:szCs w:val="24"/>
        </w:rPr>
        <w:t xml:space="preserve">No início da aula foi resgatado as discussões do evento referentes </w:t>
      </w:r>
      <w:proofErr w:type="gramStart"/>
      <w:r w:rsidRPr="00A01DF0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A01DF0">
        <w:rPr>
          <w:rFonts w:ascii="Times New Roman" w:hAnsi="Times New Roman" w:cs="Times New Roman"/>
          <w:sz w:val="24"/>
          <w:szCs w:val="24"/>
        </w:rPr>
        <w:t xml:space="preserve"> mudanças do Licenciamento Ambiental, e os alunos que não participaram tiveram a oportunidade de ver os resultados, concretizados na carta elaborada, que as discussões do event</w:t>
      </w:r>
      <w:r>
        <w:rPr>
          <w:rFonts w:ascii="Times New Roman" w:hAnsi="Times New Roman" w:cs="Times New Roman"/>
          <w:sz w:val="24"/>
          <w:szCs w:val="24"/>
        </w:rPr>
        <w:t>o trouxeram. Meu ponto de vista</w:t>
      </w:r>
      <w:r w:rsidRPr="00A01DF0">
        <w:rPr>
          <w:rFonts w:ascii="Times New Roman" w:hAnsi="Times New Roman" w:cs="Times New Roman"/>
          <w:sz w:val="24"/>
          <w:szCs w:val="24"/>
        </w:rPr>
        <w:t>, análise e crítica estarão exposto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01DF0">
        <w:rPr>
          <w:rFonts w:ascii="Times New Roman" w:hAnsi="Times New Roman" w:cs="Times New Roman"/>
          <w:sz w:val="24"/>
          <w:szCs w:val="24"/>
        </w:rPr>
        <w:t xml:space="preserve"> na resenha dessa</w:t>
      </w:r>
      <w:r>
        <w:rPr>
          <w:rFonts w:ascii="Times New Roman" w:hAnsi="Times New Roman" w:cs="Times New Roman"/>
          <w:sz w:val="24"/>
          <w:szCs w:val="24"/>
        </w:rPr>
        <w:t xml:space="preserve"> atividade (a ser publicado no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A01DF0">
        <w:rPr>
          <w:rFonts w:ascii="Times New Roman" w:hAnsi="Times New Roman" w:cs="Times New Roman"/>
          <w:sz w:val="24"/>
          <w:szCs w:val="24"/>
        </w:rPr>
        <w:t>toa</w:t>
      </w:r>
      <w:proofErr w:type="spellEnd"/>
      <w:r w:rsidRPr="00A01DF0">
        <w:rPr>
          <w:rFonts w:ascii="Times New Roman" w:hAnsi="Times New Roman" w:cs="Times New Roman"/>
          <w:sz w:val="24"/>
          <w:szCs w:val="24"/>
        </w:rPr>
        <w:t>).</w:t>
      </w:r>
    </w:p>
    <w:p w:rsidR="00A01DF0" w:rsidRPr="00A01DF0" w:rsidRDefault="00A01DF0" w:rsidP="00A01DF0">
      <w:pPr>
        <w:pStyle w:val="PargrafodaLista"/>
        <w:spacing w:before="24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DF0">
        <w:rPr>
          <w:rFonts w:ascii="Times New Roman" w:hAnsi="Times New Roman" w:cs="Times New Roman"/>
          <w:sz w:val="24"/>
          <w:szCs w:val="24"/>
        </w:rPr>
        <w:t>Depois fomos divididos em grupos para responder as seguintes questões: O que é política pública? Quais são as instituições e as normas legais? No setor florestal e na questão florestal? Há alguma dimensão de subjetividade na política pública?</w:t>
      </w:r>
    </w:p>
    <w:p w:rsidR="003C422E" w:rsidRDefault="003C422E" w:rsidP="003C422E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AULA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</w:p>
    <w:p w:rsidR="003C422E" w:rsidRPr="00755C34" w:rsidRDefault="00A01DF0" w:rsidP="00755C34">
      <w:pPr>
        <w:pStyle w:val="PargrafodaLista"/>
        <w:spacing w:before="24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C34">
        <w:rPr>
          <w:rFonts w:ascii="Times New Roman" w:hAnsi="Times New Roman" w:cs="Times New Roman"/>
          <w:sz w:val="24"/>
          <w:szCs w:val="24"/>
        </w:rPr>
        <w:t xml:space="preserve">A aula foi ministrada pela Kelly, advogada na cidade, e o objetivo era abordar sobre Direito Ambiental, explicar os três poderes, como funciona a </w:t>
      </w:r>
      <w:r w:rsidR="00755C34" w:rsidRPr="00755C34">
        <w:rPr>
          <w:rFonts w:ascii="Times New Roman" w:hAnsi="Times New Roman" w:cs="Times New Roman"/>
          <w:sz w:val="24"/>
          <w:szCs w:val="24"/>
        </w:rPr>
        <w:t>Constituição etc.</w:t>
      </w:r>
    </w:p>
    <w:p w:rsidR="00755C34" w:rsidRDefault="00755C34" w:rsidP="00755C34">
      <w:pPr>
        <w:pStyle w:val="PargrafodaLista"/>
        <w:spacing w:before="24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C34">
        <w:rPr>
          <w:rFonts w:ascii="Times New Roman" w:hAnsi="Times New Roman" w:cs="Times New Roman"/>
          <w:sz w:val="24"/>
          <w:szCs w:val="24"/>
        </w:rPr>
        <w:t xml:space="preserve">A aula foi bastante expositiva, diferente das outras até então, porém foi bastante importante para agregar conhecimento sobre os temas centrais da disciplina como um todo. </w:t>
      </w:r>
    </w:p>
    <w:p w:rsidR="003C422E" w:rsidRDefault="003C422E" w:rsidP="00755C34">
      <w:pPr>
        <w:pStyle w:val="PargrafodaLista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AULA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</w:p>
    <w:p w:rsidR="00536E54" w:rsidRPr="00536E54" w:rsidRDefault="00536E54" w:rsidP="00536E54">
      <w:pPr>
        <w:pStyle w:val="PargrafodaLista"/>
        <w:spacing w:before="24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E54">
        <w:rPr>
          <w:rFonts w:ascii="Times New Roman" w:hAnsi="Times New Roman" w:cs="Times New Roman"/>
          <w:sz w:val="24"/>
          <w:szCs w:val="24"/>
        </w:rPr>
        <w:t xml:space="preserve">O grupo responsável trouxe como proposta de aula a criação de um novo Código Florestal para a cidade fictícia “Bosque das </w:t>
      </w:r>
      <w:proofErr w:type="spellStart"/>
      <w:r w:rsidRPr="00536E54">
        <w:rPr>
          <w:rFonts w:ascii="Times New Roman" w:hAnsi="Times New Roman" w:cs="Times New Roman"/>
          <w:sz w:val="24"/>
          <w:szCs w:val="24"/>
        </w:rPr>
        <w:t>Sibipirunas</w:t>
      </w:r>
      <w:proofErr w:type="spellEnd"/>
      <w:r w:rsidRPr="00536E54">
        <w:rPr>
          <w:rFonts w:ascii="Times New Roman" w:hAnsi="Times New Roman" w:cs="Times New Roman"/>
          <w:sz w:val="24"/>
          <w:szCs w:val="24"/>
        </w:rPr>
        <w:t>”, e para isso foi necessário a leitura prévia de itens determinados da Constituição Federal voltado para os grupos já divididos. Cada grupo representaria um setor da sociedade, no meu caso o grupo representava os consumidores, e a leitura serviu como base para formularmos propostas de leis que era de nosso interesse. Com isso, surgiram diversas propostas de leis, representando os diversos setores da sociedade, e as discussões giraram em torno disso.</w:t>
      </w:r>
    </w:p>
    <w:p w:rsidR="003C422E" w:rsidRPr="00536E54" w:rsidRDefault="00536E54" w:rsidP="00536E54">
      <w:pPr>
        <w:pStyle w:val="PargrafodaLista"/>
        <w:spacing w:before="24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E54">
        <w:rPr>
          <w:rFonts w:ascii="Times New Roman" w:hAnsi="Times New Roman" w:cs="Times New Roman"/>
          <w:sz w:val="24"/>
          <w:szCs w:val="24"/>
        </w:rPr>
        <w:t xml:space="preserve">Foi uma das aulas mais interessantes do semestre, envolvendo </w:t>
      </w:r>
      <w:proofErr w:type="gramStart"/>
      <w:r w:rsidRPr="00536E54">
        <w:rPr>
          <w:rFonts w:ascii="Times New Roman" w:hAnsi="Times New Roman" w:cs="Times New Roman"/>
          <w:sz w:val="24"/>
          <w:szCs w:val="24"/>
        </w:rPr>
        <w:t>bastante</w:t>
      </w:r>
      <w:proofErr w:type="gramEnd"/>
      <w:r w:rsidRPr="00536E54">
        <w:rPr>
          <w:rFonts w:ascii="Times New Roman" w:hAnsi="Times New Roman" w:cs="Times New Roman"/>
          <w:sz w:val="24"/>
          <w:szCs w:val="24"/>
        </w:rPr>
        <w:t xml:space="preserve"> alunos, e conseguiu, de maneira prática, explicar mais um pouco sobre o Código Florestal, abordando temas como educação florestal, políticas públicas e a importância da legislação, de maneira divertida e dinâmica. </w:t>
      </w:r>
    </w:p>
    <w:p w:rsidR="003C422E" w:rsidRDefault="003C422E" w:rsidP="00536E54">
      <w:pPr>
        <w:pStyle w:val="PargrafodaLista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AULA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</w:p>
    <w:p w:rsidR="00755C34" w:rsidRPr="00755C34" w:rsidRDefault="00755C34" w:rsidP="00755C34">
      <w:pPr>
        <w:pStyle w:val="PargrafodaLista"/>
        <w:spacing w:before="24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C34">
        <w:rPr>
          <w:rFonts w:ascii="Times New Roman" w:hAnsi="Times New Roman" w:cs="Times New Roman"/>
          <w:sz w:val="24"/>
          <w:szCs w:val="24"/>
        </w:rPr>
        <w:t xml:space="preserve">Nessa aula, o meu grupo foi o responsável pela condução da aula e apresentar a resenha da aula passada. Iniciamos a aula apresentando dois vídeos: A Lei da Água e Nas Águas do Piracicaba, temas relacionadas </w:t>
      </w:r>
      <w:r w:rsidR="00536E54" w:rsidRPr="00755C34">
        <w:rPr>
          <w:rFonts w:ascii="Times New Roman" w:hAnsi="Times New Roman" w:cs="Times New Roman"/>
          <w:sz w:val="24"/>
          <w:szCs w:val="24"/>
        </w:rPr>
        <w:t>às</w:t>
      </w:r>
      <w:r w:rsidRPr="00755C34">
        <w:rPr>
          <w:rFonts w:ascii="Times New Roman" w:hAnsi="Times New Roman" w:cs="Times New Roman"/>
          <w:sz w:val="24"/>
          <w:szCs w:val="24"/>
        </w:rPr>
        <w:t xml:space="preserve"> últimas aulas que tratam sobre legislação ambiental. </w:t>
      </w:r>
      <w:r w:rsidR="00536E54">
        <w:rPr>
          <w:rFonts w:ascii="Times New Roman" w:hAnsi="Times New Roman" w:cs="Times New Roman"/>
          <w:sz w:val="24"/>
          <w:szCs w:val="24"/>
        </w:rPr>
        <w:t>Trouxemos também uma breve explicação de como se cria uma lei municipal.</w:t>
      </w:r>
    </w:p>
    <w:p w:rsidR="003C422E" w:rsidRPr="00755C34" w:rsidRDefault="00755C34" w:rsidP="00755C34">
      <w:pPr>
        <w:pStyle w:val="PargrafodaLista"/>
        <w:spacing w:before="24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C34">
        <w:rPr>
          <w:rFonts w:ascii="Times New Roman" w:hAnsi="Times New Roman" w:cs="Times New Roman"/>
          <w:sz w:val="24"/>
          <w:szCs w:val="24"/>
        </w:rPr>
        <w:t xml:space="preserve"> Para dar continuidade à dinâmica da aula passada, trouxemos a tona novamente as discussões sobre a criação de um Código Florestal da cidade fictícia (Bosque da </w:t>
      </w:r>
      <w:proofErr w:type="spellStart"/>
      <w:r w:rsidRPr="00755C34">
        <w:rPr>
          <w:rFonts w:ascii="Times New Roman" w:hAnsi="Times New Roman" w:cs="Times New Roman"/>
          <w:sz w:val="24"/>
          <w:szCs w:val="24"/>
        </w:rPr>
        <w:t>Sibipiruna</w:t>
      </w:r>
      <w:proofErr w:type="spellEnd"/>
      <w:r w:rsidRPr="00755C34">
        <w:rPr>
          <w:rFonts w:ascii="Times New Roman" w:hAnsi="Times New Roman" w:cs="Times New Roman"/>
          <w:sz w:val="24"/>
          <w:szCs w:val="24"/>
        </w:rPr>
        <w:t>) que não f</w:t>
      </w:r>
      <w:r>
        <w:rPr>
          <w:rFonts w:ascii="Times New Roman" w:hAnsi="Times New Roman" w:cs="Times New Roman"/>
          <w:sz w:val="24"/>
          <w:szCs w:val="24"/>
        </w:rPr>
        <w:t>oi</w:t>
      </w:r>
      <w:r w:rsidRPr="00755C34">
        <w:rPr>
          <w:rFonts w:ascii="Times New Roman" w:hAnsi="Times New Roman" w:cs="Times New Roman"/>
          <w:sz w:val="24"/>
          <w:szCs w:val="24"/>
        </w:rPr>
        <w:t xml:space="preserve"> discutida na aula passada.</w:t>
      </w:r>
    </w:p>
    <w:p w:rsidR="00755C34" w:rsidRPr="00755C34" w:rsidRDefault="00755C34" w:rsidP="00536E54">
      <w:pPr>
        <w:pStyle w:val="PargrafodaLista"/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aula envolveu a maioria dos alunos, gerou uma boa discussão, com bastante participação dos mesmos </w:t>
      </w:r>
      <w:r w:rsidR="00536E54">
        <w:rPr>
          <w:rFonts w:ascii="Times New Roman" w:hAnsi="Times New Roman" w:cs="Times New Roman"/>
          <w:sz w:val="24"/>
          <w:szCs w:val="24"/>
        </w:rPr>
        <w:t>para a formulação do projeto de lei. Eu particularmente gostei de ter preparado a aula junto ao meu grupo e de ter conduzido, foi um desafio interessante, nos forçou a estudar, e estar atento o tempo todo às discussões.</w:t>
      </w:r>
    </w:p>
    <w:p w:rsidR="003C422E" w:rsidRDefault="003C422E" w:rsidP="00755C34">
      <w:pPr>
        <w:pStyle w:val="PargrafodaLista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AULA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</w:p>
    <w:p w:rsidR="00334995" w:rsidRPr="00F74965" w:rsidRDefault="00334995" w:rsidP="00F74965">
      <w:pPr>
        <w:pStyle w:val="PargrafodaLista"/>
        <w:spacing w:before="24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995">
        <w:rPr>
          <w:rFonts w:ascii="Times New Roman" w:hAnsi="Times New Roman" w:cs="Times New Roman"/>
          <w:sz w:val="24"/>
          <w:szCs w:val="24"/>
        </w:rPr>
        <w:t>A aula foi uma roda de conversa com a Zezé e a Bárbara, convidadas do professor, com o objetivo de falar um pouco sobre a a</w:t>
      </w:r>
      <w:r w:rsidR="00F74965">
        <w:rPr>
          <w:rFonts w:ascii="Times New Roman" w:hAnsi="Times New Roman" w:cs="Times New Roman"/>
          <w:sz w:val="24"/>
          <w:szCs w:val="24"/>
        </w:rPr>
        <w:t>tuação do engenheiro florestal.</w:t>
      </w:r>
    </w:p>
    <w:sectPr w:rsidR="00334995" w:rsidRPr="00F74965" w:rsidSect="006E2C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D7A61"/>
    <w:multiLevelType w:val="hybridMultilevel"/>
    <w:tmpl w:val="05AABC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422E"/>
    <w:rsid w:val="000D382F"/>
    <w:rsid w:val="00106D9F"/>
    <w:rsid w:val="00334995"/>
    <w:rsid w:val="003C422E"/>
    <w:rsid w:val="00536E54"/>
    <w:rsid w:val="00577D04"/>
    <w:rsid w:val="006E2C81"/>
    <w:rsid w:val="00755C34"/>
    <w:rsid w:val="00781E0C"/>
    <w:rsid w:val="00921A2D"/>
    <w:rsid w:val="00A01DF0"/>
    <w:rsid w:val="00DF4EE0"/>
    <w:rsid w:val="00F7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4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1276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2016-11-14T15:14:00Z</dcterms:created>
  <dcterms:modified xsi:type="dcterms:W3CDTF">2016-11-18T03:06:00Z</dcterms:modified>
</cp:coreProperties>
</file>