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2DE" w:rsidRPr="003C65B4" w:rsidRDefault="00B552DE" w:rsidP="00B552DE">
      <w:pPr>
        <w:tabs>
          <w:tab w:val="left" w:pos="915"/>
        </w:tabs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3C65B4">
        <w:rPr>
          <w:rFonts w:ascii="Arial" w:eastAsia="Calibri" w:hAnsi="Arial" w:cs="Arial"/>
          <w:b/>
          <w:sz w:val="24"/>
          <w:szCs w:val="24"/>
        </w:rPr>
        <w:t>Análise da expressão de genes relacionados ao gasto energético de indivíduos obesos grau III antes e após cirurgia bariátrica</w:t>
      </w:r>
    </w:p>
    <w:p w:rsidR="00B552DE" w:rsidRDefault="00B552DE" w:rsidP="00B552DE">
      <w:pPr>
        <w:tabs>
          <w:tab w:val="left" w:pos="915"/>
          <w:tab w:val="left" w:pos="3828"/>
        </w:tabs>
        <w:spacing w:after="0" w:line="360" w:lineRule="auto"/>
        <w:jc w:val="center"/>
        <w:rPr>
          <w:rFonts w:ascii="Arial" w:eastAsia="Calibri" w:hAnsi="Arial" w:cs="Arial"/>
          <w:b/>
          <w:caps/>
          <w:sz w:val="24"/>
          <w:szCs w:val="24"/>
        </w:rPr>
      </w:pPr>
    </w:p>
    <w:p w:rsidR="00B552DE" w:rsidRDefault="00B552DE" w:rsidP="00B552DE">
      <w:pPr>
        <w:tabs>
          <w:tab w:val="left" w:pos="915"/>
          <w:tab w:val="left" w:pos="3828"/>
        </w:tabs>
        <w:spacing w:after="0" w:line="360" w:lineRule="auto"/>
        <w:jc w:val="center"/>
        <w:rPr>
          <w:rFonts w:ascii="Arial" w:eastAsia="Calibri" w:hAnsi="Arial" w:cs="Arial"/>
          <w:b/>
          <w:caps/>
          <w:sz w:val="24"/>
          <w:szCs w:val="24"/>
        </w:rPr>
      </w:pPr>
      <w:r w:rsidRPr="003C65B4">
        <w:rPr>
          <w:rFonts w:ascii="Arial" w:eastAsia="Calibri" w:hAnsi="Arial" w:cs="Arial"/>
          <w:b/>
          <w:caps/>
          <w:sz w:val="24"/>
          <w:szCs w:val="24"/>
        </w:rPr>
        <w:t>RESUMO</w:t>
      </w:r>
    </w:p>
    <w:p w:rsidR="00B552DE" w:rsidRDefault="00B552DE" w:rsidP="00B552DE">
      <w:pPr>
        <w:spacing w:after="0" w:line="240" w:lineRule="auto"/>
        <w:jc w:val="both"/>
        <w:rPr>
          <w:rFonts w:ascii="Arial" w:eastAsia="Calibri" w:hAnsi="Arial" w:cs="Arial"/>
          <w:b/>
          <w:caps/>
          <w:sz w:val="24"/>
          <w:szCs w:val="24"/>
        </w:rPr>
      </w:pPr>
    </w:p>
    <w:p w:rsidR="00B552DE" w:rsidRDefault="00B552DE" w:rsidP="00B552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475B5C">
        <w:rPr>
          <w:rFonts w:ascii="Arial" w:hAnsi="Arial" w:cs="Arial"/>
          <w:sz w:val="24"/>
          <w:szCs w:val="24"/>
        </w:rPr>
        <w:t xml:space="preserve"> contribuição genética para o desen</w:t>
      </w:r>
      <w:r>
        <w:rPr>
          <w:rFonts w:ascii="Arial" w:hAnsi="Arial" w:cs="Arial"/>
          <w:sz w:val="24"/>
          <w:szCs w:val="24"/>
        </w:rPr>
        <w:t>volvimento da obesidade precisa ser esclarecida</w:t>
      </w:r>
      <w:r w:rsidRPr="00475B5C">
        <w:rPr>
          <w:rFonts w:ascii="Arial" w:hAnsi="Arial" w:cs="Arial"/>
          <w:sz w:val="24"/>
          <w:szCs w:val="24"/>
        </w:rPr>
        <w:t xml:space="preserve"> em intervenções para perda de peso, como é o caso da cirurgia bariátrica. Portanto, a análise da expressão gênica relacionada ao gasto energético e posterior associação com a taxa metabólica de repouso pode elucidar o entendimento de fatores genéticos que contribuem para a obesidade. Além disso, as informações genéticas expressas em determinados indivíduos, podem ajudar a esclarecer mecanismos relacionados à regulação energética e oxidação de substratos. Assim, o objetivo do presente trabalho foi verificar a expressão dos genes </w:t>
      </w:r>
      <w:r w:rsidRPr="00731016">
        <w:rPr>
          <w:rFonts w:ascii="Arial" w:hAnsi="Arial" w:cs="Arial"/>
          <w:i/>
          <w:sz w:val="24"/>
          <w:szCs w:val="24"/>
        </w:rPr>
        <w:t>ADRB3</w:t>
      </w:r>
      <w:r w:rsidRPr="00475B5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49BA">
        <w:rPr>
          <w:rFonts w:ascii="Arial" w:hAnsi="Arial" w:cs="Arial"/>
          <w:i/>
          <w:sz w:val="24"/>
          <w:szCs w:val="24"/>
        </w:rPr>
        <w:t>UCPs</w:t>
      </w:r>
      <w:proofErr w:type="spellEnd"/>
      <w:r w:rsidRPr="00475B5C">
        <w:rPr>
          <w:rFonts w:ascii="Arial" w:hAnsi="Arial" w:cs="Arial"/>
          <w:sz w:val="24"/>
          <w:szCs w:val="24"/>
        </w:rPr>
        <w:t xml:space="preserve">, </w:t>
      </w:r>
      <w:r w:rsidRPr="001C7CC7">
        <w:rPr>
          <w:rFonts w:ascii="Arial" w:hAnsi="Arial" w:cs="Arial"/>
          <w:i/>
          <w:sz w:val="24"/>
          <w:szCs w:val="24"/>
        </w:rPr>
        <w:t>PLIN1</w:t>
      </w:r>
      <w:r w:rsidRPr="00475B5C">
        <w:rPr>
          <w:rFonts w:ascii="Arial" w:hAnsi="Arial" w:cs="Arial"/>
          <w:sz w:val="24"/>
          <w:szCs w:val="24"/>
        </w:rPr>
        <w:t xml:space="preserve">, </w:t>
      </w:r>
      <w:r w:rsidRPr="001C7CC7">
        <w:rPr>
          <w:rFonts w:ascii="Arial" w:hAnsi="Arial" w:cs="Arial"/>
          <w:i/>
          <w:iCs/>
          <w:sz w:val="24"/>
          <w:szCs w:val="24"/>
        </w:rPr>
        <w:t>PPARG2</w:t>
      </w:r>
      <w:r w:rsidRPr="00475B5C">
        <w:rPr>
          <w:rFonts w:ascii="Arial" w:hAnsi="Arial" w:cs="Arial"/>
          <w:iCs/>
          <w:sz w:val="24"/>
          <w:szCs w:val="24"/>
        </w:rPr>
        <w:t>,</w:t>
      </w:r>
      <w:r w:rsidRPr="00475B5C">
        <w:rPr>
          <w:rFonts w:ascii="Arial" w:hAnsi="Arial" w:cs="Arial"/>
          <w:i/>
          <w:iCs/>
          <w:sz w:val="24"/>
          <w:szCs w:val="24"/>
        </w:rPr>
        <w:t xml:space="preserve"> </w:t>
      </w:r>
      <w:r w:rsidRPr="00475B5C">
        <w:rPr>
          <w:rFonts w:ascii="Arial" w:hAnsi="Arial" w:cs="Arial"/>
          <w:sz w:val="24"/>
          <w:szCs w:val="24"/>
        </w:rPr>
        <w:t xml:space="preserve">em tecido adiposo subcutâneo abdominal e associar com medidas da taxa metabólica de repouso em indivíduos obesos grau III antes e após cirurgia bariátrica. </w:t>
      </w:r>
      <w:r w:rsidRPr="00475B5C">
        <w:rPr>
          <w:rFonts w:ascii="Arial" w:hAnsi="Arial" w:cs="Arial"/>
          <w:color w:val="000000"/>
          <w:sz w:val="24"/>
          <w:szCs w:val="24"/>
        </w:rPr>
        <w:t>A amostra foi composta por 13 mulheres com obesidade antes e após 6 meses de cirurgia bariátrica pela técnica de derivação gástrica em Y</w:t>
      </w:r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Roux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10 mulheres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eutróficas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 Tratou</w:t>
      </w:r>
      <w:r w:rsidRPr="00475B5C">
        <w:rPr>
          <w:rFonts w:ascii="Arial" w:hAnsi="Arial" w:cs="Arial"/>
          <w:color w:val="000000"/>
          <w:sz w:val="24"/>
          <w:szCs w:val="24"/>
        </w:rPr>
        <w:t xml:space="preserve">-se de um estudo longitudinal, no qual foram coletadas medidas antropométricas de peso, estatura, índice de massa </w:t>
      </w:r>
      <w:proofErr w:type="spellStart"/>
      <w:r w:rsidRPr="00475B5C">
        <w:rPr>
          <w:rFonts w:ascii="Arial" w:hAnsi="Arial" w:cs="Arial"/>
          <w:color w:val="000000"/>
          <w:sz w:val="24"/>
          <w:szCs w:val="24"/>
        </w:rPr>
        <w:t>corporaI</w:t>
      </w:r>
      <w:proofErr w:type="spellEnd"/>
      <w:r w:rsidRPr="00475B5C">
        <w:rPr>
          <w:rFonts w:ascii="Arial" w:hAnsi="Arial" w:cs="Arial"/>
          <w:color w:val="000000"/>
          <w:sz w:val="24"/>
          <w:szCs w:val="24"/>
        </w:rPr>
        <w:t>, circunferência abdominal, composição co</w:t>
      </w:r>
      <w:r>
        <w:rPr>
          <w:rFonts w:ascii="Arial" w:hAnsi="Arial" w:cs="Arial"/>
          <w:color w:val="000000"/>
          <w:sz w:val="24"/>
          <w:szCs w:val="24"/>
        </w:rPr>
        <w:t>r</w:t>
      </w:r>
      <w:r w:rsidRPr="00475B5C">
        <w:rPr>
          <w:rFonts w:ascii="Arial" w:hAnsi="Arial" w:cs="Arial"/>
          <w:color w:val="000000"/>
          <w:sz w:val="24"/>
          <w:szCs w:val="24"/>
        </w:rPr>
        <w:t xml:space="preserve">poral (massa corporal magra e massa gorda) pela bioimpedância elétrica, calorimetria indireta </w:t>
      </w:r>
      <w:r w:rsidRPr="00475B5C">
        <w:rPr>
          <w:rFonts w:ascii="Arial" w:eastAsia="GoudyStd" w:hAnsi="Arial" w:cs="Arial"/>
          <w:sz w:val="24"/>
          <w:szCs w:val="24"/>
        </w:rPr>
        <w:t xml:space="preserve">para mensurar a taxa metabólica de repouso e análise de expressão gênica pela técnica de PCR em tempo real. </w:t>
      </w:r>
      <w:r w:rsidRPr="00475B5C">
        <w:rPr>
          <w:rFonts w:ascii="Arial" w:hAnsi="Arial" w:cs="Arial"/>
          <w:sz w:val="24"/>
          <w:szCs w:val="24"/>
          <w:lang w:eastAsia="pt-BR"/>
        </w:rPr>
        <w:t xml:space="preserve">Foram observadas diferenças nas variáveis de peso, índice de massa corporal, circunferência abdominal, massa corporal magra, massa gorda e taxa metabólica de repouso entre os grupos do estudo. </w:t>
      </w:r>
      <w:r>
        <w:rPr>
          <w:rFonts w:ascii="Arial" w:hAnsi="Arial" w:cs="Arial"/>
          <w:sz w:val="24"/>
          <w:szCs w:val="24"/>
        </w:rPr>
        <w:t xml:space="preserve">Houve </w:t>
      </w:r>
      <w:r w:rsidRPr="00475B5C">
        <w:rPr>
          <w:rFonts w:ascii="Arial" w:hAnsi="Arial" w:cs="Arial"/>
          <w:sz w:val="24"/>
          <w:szCs w:val="24"/>
        </w:rPr>
        <w:t>diminuição dos valores absolutos da taxa metabólica de repouso</w:t>
      </w:r>
      <w:r>
        <w:rPr>
          <w:rFonts w:ascii="Arial" w:hAnsi="Arial" w:cs="Arial"/>
          <w:sz w:val="24"/>
          <w:szCs w:val="24"/>
        </w:rPr>
        <w:t xml:space="preserve"> (2.094±275 </w:t>
      </w:r>
      <w:proofErr w:type="spellStart"/>
      <w:r w:rsidRPr="002514AC">
        <w:rPr>
          <w:rFonts w:ascii="Arial" w:hAnsi="Arial" w:cs="Arial"/>
          <w:i/>
          <w:sz w:val="24"/>
          <w:szCs w:val="24"/>
        </w:rPr>
        <w:t>vs</w:t>
      </w:r>
      <w:proofErr w:type="spellEnd"/>
      <w:r>
        <w:rPr>
          <w:rFonts w:ascii="Arial" w:hAnsi="Arial" w:cs="Arial"/>
          <w:sz w:val="24"/>
          <w:szCs w:val="24"/>
        </w:rPr>
        <w:t xml:space="preserve"> 1.863±210kcal, p=0,01)</w:t>
      </w:r>
      <w:r w:rsidRPr="00475B5C">
        <w:rPr>
          <w:rFonts w:ascii="Arial" w:hAnsi="Arial" w:cs="Arial"/>
          <w:sz w:val="24"/>
          <w:szCs w:val="24"/>
        </w:rPr>
        <w:t>, porém quando a</w:t>
      </w:r>
      <w:r>
        <w:rPr>
          <w:rFonts w:ascii="Arial" w:hAnsi="Arial" w:cs="Arial"/>
          <w:sz w:val="24"/>
          <w:szCs w:val="24"/>
        </w:rPr>
        <w:t>justada pelo peso observou-se</w:t>
      </w:r>
      <w:r w:rsidRPr="00475B5C">
        <w:rPr>
          <w:rFonts w:ascii="Arial" w:hAnsi="Arial" w:cs="Arial"/>
          <w:sz w:val="24"/>
          <w:szCs w:val="24"/>
        </w:rPr>
        <w:t xml:space="preserve"> aumento</w:t>
      </w:r>
      <w:r>
        <w:rPr>
          <w:rFonts w:ascii="Arial" w:hAnsi="Arial" w:cs="Arial"/>
          <w:sz w:val="24"/>
          <w:szCs w:val="24"/>
        </w:rPr>
        <w:t xml:space="preserve"> (17,7±2,1 </w:t>
      </w:r>
      <w:proofErr w:type="spellStart"/>
      <w:r w:rsidRPr="002514AC">
        <w:rPr>
          <w:rFonts w:ascii="Arial" w:hAnsi="Arial" w:cs="Arial"/>
          <w:i/>
          <w:sz w:val="24"/>
          <w:szCs w:val="24"/>
        </w:rPr>
        <w:t>vs</w:t>
      </w:r>
      <w:proofErr w:type="spellEnd"/>
      <w:r>
        <w:rPr>
          <w:rFonts w:ascii="Arial" w:hAnsi="Arial" w:cs="Arial"/>
          <w:sz w:val="24"/>
          <w:szCs w:val="24"/>
        </w:rPr>
        <w:t xml:space="preserve"> 20,4±2,1kcal/kg p=0,01)</w:t>
      </w:r>
      <w:r w:rsidRPr="00475B5C">
        <w:rPr>
          <w:rFonts w:ascii="Arial" w:hAnsi="Arial" w:cs="Arial"/>
          <w:sz w:val="24"/>
          <w:szCs w:val="24"/>
        </w:rPr>
        <w:t xml:space="preserve">. A massa corporal magra no momento pós operatório </w:t>
      </w:r>
      <w:r w:rsidRPr="00475B5C">
        <w:rPr>
          <w:rFonts w:ascii="Arial" w:hAnsi="Arial" w:cs="Arial"/>
          <w:sz w:val="24"/>
          <w:szCs w:val="24"/>
          <w:lang w:eastAsia="pt-BR"/>
        </w:rPr>
        <w:t>exerce</w:t>
      </w:r>
      <w:r>
        <w:rPr>
          <w:rFonts w:ascii="Arial" w:hAnsi="Arial" w:cs="Arial"/>
          <w:sz w:val="24"/>
          <w:szCs w:val="24"/>
          <w:lang w:eastAsia="pt-BR"/>
        </w:rPr>
        <w:t>u</w:t>
      </w:r>
      <w:r w:rsidRPr="00475B5C">
        <w:rPr>
          <w:rFonts w:ascii="Arial" w:hAnsi="Arial" w:cs="Arial"/>
          <w:sz w:val="24"/>
          <w:szCs w:val="24"/>
          <w:lang w:eastAsia="pt-BR"/>
        </w:rPr>
        <w:t xml:space="preserve"> influência</w:t>
      </w:r>
      <w:r>
        <w:rPr>
          <w:rFonts w:ascii="Arial" w:hAnsi="Arial" w:cs="Arial"/>
          <w:sz w:val="24"/>
          <w:szCs w:val="24"/>
          <w:lang w:eastAsia="pt-BR"/>
        </w:rPr>
        <w:t xml:space="preserve"> de 29%</w:t>
      </w:r>
      <w:r w:rsidRPr="00475B5C">
        <w:rPr>
          <w:rFonts w:ascii="Arial" w:hAnsi="Arial" w:cs="Arial"/>
          <w:sz w:val="24"/>
          <w:szCs w:val="24"/>
          <w:lang w:eastAsia="pt-BR"/>
        </w:rPr>
        <w:t xml:space="preserve"> na taxa metabólica de repouso por quilograma de peso</w:t>
      </w:r>
      <w:r>
        <w:rPr>
          <w:rFonts w:ascii="Arial" w:hAnsi="Arial" w:cs="Arial"/>
          <w:sz w:val="24"/>
          <w:szCs w:val="24"/>
          <w:lang w:eastAsia="pt-BR"/>
        </w:rPr>
        <w:t>,</w:t>
      </w:r>
      <w:r w:rsidRPr="00475B5C">
        <w:rPr>
          <w:rFonts w:ascii="Arial" w:hAnsi="Arial" w:cs="Arial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sz w:val="24"/>
          <w:szCs w:val="24"/>
          <w:lang w:eastAsia="pt-BR"/>
        </w:rPr>
        <w:t xml:space="preserve">sendo que houve </w:t>
      </w:r>
      <w:r w:rsidRPr="00475B5C">
        <w:rPr>
          <w:rFonts w:ascii="Arial" w:hAnsi="Arial" w:cs="Arial"/>
          <w:sz w:val="24"/>
          <w:szCs w:val="24"/>
          <w:lang w:eastAsia="pt-BR"/>
        </w:rPr>
        <w:t>correlação positiva entre</w:t>
      </w:r>
      <w:r>
        <w:rPr>
          <w:rFonts w:ascii="Arial" w:hAnsi="Arial" w:cs="Arial"/>
          <w:sz w:val="24"/>
          <w:szCs w:val="24"/>
          <w:lang w:eastAsia="pt-BR"/>
        </w:rPr>
        <w:t xml:space="preserve"> as duas variáveis</w:t>
      </w:r>
      <w:r w:rsidRPr="00475B5C">
        <w:rPr>
          <w:rFonts w:ascii="Arial" w:hAnsi="Arial" w:cs="Arial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sz w:val="24"/>
          <w:szCs w:val="24"/>
          <w:lang w:eastAsia="pt-BR"/>
        </w:rPr>
        <w:t>(r=0,63, p=0,02)</w:t>
      </w:r>
      <w:r w:rsidRPr="00475B5C">
        <w:rPr>
          <w:rFonts w:ascii="Arial" w:hAnsi="Arial" w:cs="Arial"/>
          <w:sz w:val="24"/>
          <w:szCs w:val="24"/>
          <w:lang w:eastAsia="pt-BR"/>
        </w:rPr>
        <w:t xml:space="preserve">. A expressão do gene </w:t>
      </w:r>
      <w:r>
        <w:rPr>
          <w:rFonts w:ascii="Arial" w:hAnsi="Arial" w:cs="Arial"/>
          <w:i/>
          <w:sz w:val="24"/>
          <w:szCs w:val="24"/>
          <w:lang w:eastAsia="pt-BR"/>
        </w:rPr>
        <w:t>UCP2</w:t>
      </w:r>
      <w:r>
        <w:rPr>
          <w:rFonts w:ascii="Arial" w:hAnsi="Arial" w:cs="Arial"/>
          <w:sz w:val="24"/>
          <w:szCs w:val="24"/>
          <w:lang w:eastAsia="pt-BR"/>
        </w:rPr>
        <w:t xml:space="preserve"> apresentou</w:t>
      </w:r>
      <w:r w:rsidRPr="00475B5C">
        <w:rPr>
          <w:rFonts w:ascii="Arial" w:hAnsi="Arial" w:cs="Arial"/>
          <w:sz w:val="24"/>
          <w:szCs w:val="24"/>
          <w:lang w:eastAsia="pt-BR"/>
        </w:rPr>
        <w:t xml:space="preserve"> diferença entre os dois momentos do estudo</w:t>
      </w:r>
      <w:r>
        <w:rPr>
          <w:rFonts w:ascii="Arial" w:hAnsi="Arial" w:cs="Arial"/>
          <w:sz w:val="24"/>
          <w:szCs w:val="24"/>
          <w:lang w:eastAsia="pt-BR"/>
        </w:rPr>
        <w:t xml:space="preserve"> (p=0,01)</w:t>
      </w:r>
      <w:r w:rsidRPr="00475B5C">
        <w:rPr>
          <w:rFonts w:ascii="Arial" w:hAnsi="Arial" w:cs="Arial"/>
          <w:sz w:val="24"/>
          <w:szCs w:val="24"/>
          <w:lang w:eastAsia="pt-BR"/>
        </w:rPr>
        <w:t xml:space="preserve">. </w:t>
      </w:r>
      <w:r w:rsidRPr="00475B5C">
        <w:rPr>
          <w:rFonts w:ascii="Arial" w:hAnsi="Arial" w:cs="Arial"/>
          <w:sz w:val="24"/>
          <w:szCs w:val="24"/>
        </w:rPr>
        <w:t xml:space="preserve">Houve influência dos genes </w:t>
      </w:r>
      <w:r>
        <w:rPr>
          <w:rFonts w:ascii="Arial" w:hAnsi="Arial" w:cs="Arial"/>
          <w:i/>
          <w:sz w:val="24"/>
          <w:szCs w:val="24"/>
        </w:rPr>
        <w:t>UCP2</w:t>
      </w:r>
      <w:r w:rsidRPr="00475B5C">
        <w:rPr>
          <w:rFonts w:ascii="Arial" w:hAnsi="Arial" w:cs="Arial"/>
          <w:sz w:val="24"/>
          <w:szCs w:val="24"/>
        </w:rPr>
        <w:t xml:space="preserve"> e </w:t>
      </w:r>
      <w:r w:rsidRPr="001C7CC7">
        <w:rPr>
          <w:rFonts w:ascii="Arial" w:hAnsi="Arial" w:cs="Arial"/>
          <w:i/>
          <w:sz w:val="24"/>
          <w:szCs w:val="24"/>
        </w:rPr>
        <w:t>PLIN1</w:t>
      </w:r>
      <w:r w:rsidRPr="00475B5C">
        <w:rPr>
          <w:rFonts w:ascii="Arial" w:hAnsi="Arial" w:cs="Arial"/>
          <w:sz w:val="24"/>
          <w:szCs w:val="24"/>
        </w:rPr>
        <w:t xml:space="preserve"> na </w:t>
      </w:r>
      <w:r w:rsidRPr="00475B5C">
        <w:rPr>
          <w:rFonts w:ascii="Arial" w:hAnsi="Arial" w:cs="Arial"/>
          <w:sz w:val="24"/>
          <w:szCs w:val="24"/>
          <w:lang w:eastAsia="pt-BR"/>
        </w:rPr>
        <w:t>taxa metabólica de repouso por quilograma de peso</w:t>
      </w:r>
      <w:r w:rsidRPr="00475B5C">
        <w:rPr>
          <w:rFonts w:ascii="Arial" w:hAnsi="Arial" w:cs="Arial"/>
          <w:sz w:val="24"/>
          <w:szCs w:val="24"/>
        </w:rPr>
        <w:t xml:space="preserve"> no período pré operatório.</w:t>
      </w:r>
      <w:r>
        <w:rPr>
          <w:rFonts w:ascii="Arial" w:hAnsi="Arial" w:cs="Arial"/>
          <w:sz w:val="24"/>
          <w:szCs w:val="24"/>
        </w:rPr>
        <w:t xml:space="preserve"> O percentual de perda de peso foi influenciado pela expressão dos</w:t>
      </w:r>
      <w:r w:rsidRPr="00475B5C">
        <w:rPr>
          <w:rFonts w:ascii="Arial" w:hAnsi="Arial" w:cs="Arial"/>
          <w:sz w:val="24"/>
          <w:szCs w:val="24"/>
        </w:rPr>
        <w:t xml:space="preserve"> gene</w:t>
      </w:r>
      <w:r>
        <w:rPr>
          <w:rFonts w:ascii="Arial" w:hAnsi="Arial" w:cs="Arial"/>
          <w:sz w:val="24"/>
          <w:szCs w:val="24"/>
        </w:rPr>
        <w:t>s</w:t>
      </w:r>
      <w:r w:rsidRPr="00475B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UCP2</w:t>
      </w:r>
      <w:r w:rsidRPr="00475B5C">
        <w:rPr>
          <w:rFonts w:ascii="Arial" w:hAnsi="Arial" w:cs="Arial"/>
          <w:sz w:val="24"/>
          <w:szCs w:val="24"/>
        </w:rPr>
        <w:t xml:space="preserve"> e </w:t>
      </w:r>
      <w:r w:rsidRPr="001C7CC7">
        <w:rPr>
          <w:rFonts w:ascii="Arial" w:hAnsi="Arial" w:cs="Arial"/>
          <w:i/>
          <w:sz w:val="24"/>
          <w:szCs w:val="24"/>
        </w:rPr>
        <w:t>PLIN1</w:t>
      </w:r>
      <w:r w:rsidRPr="00475B5C">
        <w:rPr>
          <w:rFonts w:ascii="Arial" w:hAnsi="Arial" w:cs="Arial"/>
          <w:sz w:val="24"/>
          <w:szCs w:val="24"/>
        </w:rPr>
        <w:t xml:space="preserve"> no período pré operatório.</w:t>
      </w:r>
      <w:r w:rsidRPr="00475B5C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75B5C">
        <w:rPr>
          <w:rFonts w:ascii="Arial" w:hAnsi="Arial" w:cs="Arial"/>
          <w:sz w:val="24"/>
          <w:szCs w:val="24"/>
        </w:rPr>
        <w:t>Conclui-se que a</w:t>
      </w:r>
      <w:r>
        <w:rPr>
          <w:rFonts w:ascii="Arial" w:hAnsi="Arial" w:cs="Arial"/>
          <w:sz w:val="24"/>
          <w:szCs w:val="24"/>
        </w:rPr>
        <w:t xml:space="preserve">s modificações proporcionadas pela </w:t>
      </w:r>
      <w:r w:rsidRPr="00475B5C">
        <w:rPr>
          <w:rFonts w:ascii="Arial" w:hAnsi="Arial" w:cs="Arial"/>
          <w:sz w:val="24"/>
          <w:szCs w:val="24"/>
        </w:rPr>
        <w:t>cirurgia bariátri</w:t>
      </w:r>
      <w:r>
        <w:rPr>
          <w:rFonts w:ascii="Arial" w:hAnsi="Arial" w:cs="Arial"/>
          <w:sz w:val="24"/>
          <w:szCs w:val="24"/>
        </w:rPr>
        <w:t>ca aumentam a expressão</w:t>
      </w:r>
      <w:r w:rsidRPr="00475B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dos </w:t>
      </w:r>
      <w:r w:rsidRPr="00475B5C">
        <w:rPr>
          <w:rFonts w:ascii="Arial" w:hAnsi="Arial" w:cs="Arial"/>
          <w:sz w:val="24"/>
          <w:szCs w:val="24"/>
        </w:rPr>
        <w:t>genes e gasto energético de mulheres com obesidade grau III.</w:t>
      </w:r>
    </w:p>
    <w:p w:rsidR="00B552DE" w:rsidRPr="00475B5C" w:rsidRDefault="00B552DE" w:rsidP="00B552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52DE" w:rsidRPr="00403840" w:rsidRDefault="00B552DE" w:rsidP="00B552DE">
      <w:pPr>
        <w:tabs>
          <w:tab w:val="left" w:pos="915"/>
          <w:tab w:val="left" w:pos="3828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 w:rsidRPr="00FC0A8F">
        <w:rPr>
          <w:rFonts w:ascii="Arial" w:eastAsia="Calibri" w:hAnsi="Arial" w:cs="Arial"/>
          <w:b/>
          <w:sz w:val="24"/>
          <w:szCs w:val="24"/>
        </w:rPr>
        <w:t xml:space="preserve">Palavras-chave: </w:t>
      </w:r>
      <w:r w:rsidRPr="00FC0A8F">
        <w:rPr>
          <w:rFonts w:ascii="Arial" w:eastAsia="Calibri" w:hAnsi="Arial" w:cs="Arial"/>
          <w:sz w:val="24"/>
          <w:szCs w:val="24"/>
        </w:rPr>
        <w:t>Obesidade. Cirurgia bariátrica. Taxa metabólica de repouso</w:t>
      </w:r>
      <w:r>
        <w:rPr>
          <w:rFonts w:ascii="Arial" w:eastAsia="Calibri" w:hAnsi="Arial" w:cs="Arial"/>
          <w:sz w:val="24"/>
          <w:szCs w:val="24"/>
        </w:rPr>
        <w:t xml:space="preserve">. </w:t>
      </w:r>
      <w:r w:rsidRPr="00AE4A70">
        <w:rPr>
          <w:rFonts w:ascii="Arial" w:eastAsia="Calibri" w:hAnsi="Arial" w:cs="Arial"/>
          <w:sz w:val="24"/>
          <w:szCs w:val="24"/>
        </w:rPr>
        <w:t xml:space="preserve">Expressão gênica. </w:t>
      </w:r>
      <w:proofErr w:type="spellStart"/>
      <w:r w:rsidRPr="00403840">
        <w:rPr>
          <w:rFonts w:ascii="Arial" w:eastAsia="Calibri" w:hAnsi="Arial" w:cs="Arial"/>
          <w:sz w:val="24"/>
          <w:szCs w:val="24"/>
          <w:lang w:val="en-US"/>
        </w:rPr>
        <w:t>Composição</w:t>
      </w:r>
      <w:proofErr w:type="spellEnd"/>
      <w:r w:rsidRPr="00403840">
        <w:rPr>
          <w:rFonts w:ascii="Arial" w:eastAsia="Calibri" w:hAnsi="Arial" w:cs="Arial"/>
          <w:sz w:val="24"/>
          <w:szCs w:val="24"/>
          <w:lang w:val="en-US"/>
        </w:rPr>
        <w:t xml:space="preserve"> corporal.</w:t>
      </w:r>
    </w:p>
    <w:p w:rsidR="00334FB6" w:rsidRDefault="00334FB6"/>
    <w:p w:rsidR="00B552DE" w:rsidRDefault="00B552DE">
      <w:pPr>
        <w:rPr>
          <w:rFonts w:ascii="Arial" w:hAnsi="Arial" w:cs="Arial"/>
          <w:sz w:val="24"/>
          <w:szCs w:val="24"/>
        </w:rPr>
      </w:pPr>
      <w:r w:rsidRPr="00B552DE">
        <w:rPr>
          <w:rFonts w:ascii="Arial" w:hAnsi="Arial" w:cs="Arial"/>
          <w:b/>
          <w:sz w:val="24"/>
          <w:szCs w:val="24"/>
        </w:rPr>
        <w:t>Aluno:</w:t>
      </w:r>
      <w:r>
        <w:rPr>
          <w:rFonts w:ascii="Arial" w:hAnsi="Arial" w:cs="Arial"/>
          <w:sz w:val="24"/>
          <w:szCs w:val="24"/>
        </w:rPr>
        <w:t xml:space="preserve"> Bruno Affonso </w:t>
      </w:r>
      <w:proofErr w:type="spellStart"/>
      <w:r>
        <w:rPr>
          <w:rFonts w:ascii="Arial" w:hAnsi="Arial" w:cs="Arial"/>
          <w:sz w:val="24"/>
          <w:szCs w:val="24"/>
        </w:rPr>
        <w:t>Parenti</w:t>
      </w:r>
      <w:proofErr w:type="spellEnd"/>
      <w:r>
        <w:rPr>
          <w:rFonts w:ascii="Arial" w:hAnsi="Arial" w:cs="Arial"/>
          <w:sz w:val="24"/>
          <w:szCs w:val="24"/>
        </w:rPr>
        <w:t xml:space="preserve"> de Oliveira  </w:t>
      </w:r>
      <w:r w:rsidRPr="00B552DE">
        <w:rPr>
          <w:rFonts w:ascii="Arial" w:hAnsi="Arial" w:cs="Arial"/>
          <w:b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</w:rPr>
        <w:t xml:space="preserve"> bruno_parenti@hotmail.com</w:t>
      </w:r>
    </w:p>
    <w:p w:rsidR="00B552DE" w:rsidRDefault="00B552DE">
      <w:pPr>
        <w:rPr>
          <w:rFonts w:ascii="Arial" w:hAnsi="Arial" w:cs="Arial"/>
          <w:sz w:val="24"/>
          <w:szCs w:val="24"/>
        </w:rPr>
      </w:pPr>
      <w:r w:rsidRPr="00B552DE">
        <w:rPr>
          <w:rFonts w:ascii="Arial" w:hAnsi="Arial" w:cs="Arial"/>
          <w:b/>
          <w:sz w:val="24"/>
          <w:szCs w:val="24"/>
        </w:rPr>
        <w:t>Orientador: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ProfªDra</w:t>
      </w:r>
      <w:proofErr w:type="spellEnd"/>
      <w:r>
        <w:rPr>
          <w:rFonts w:ascii="Arial" w:hAnsi="Arial" w:cs="Arial"/>
          <w:sz w:val="24"/>
          <w:szCs w:val="24"/>
        </w:rPr>
        <w:t xml:space="preserve">. Carla Barbosa </w:t>
      </w:r>
      <w:proofErr w:type="spellStart"/>
      <w:r>
        <w:rPr>
          <w:rFonts w:ascii="Arial" w:hAnsi="Arial" w:cs="Arial"/>
          <w:sz w:val="24"/>
          <w:szCs w:val="24"/>
        </w:rPr>
        <w:t>Nonino</w:t>
      </w:r>
      <w:proofErr w:type="spellEnd"/>
    </w:p>
    <w:p w:rsidR="00B552DE" w:rsidRPr="00B552DE" w:rsidRDefault="00B552D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552DE" w:rsidRPr="00B552DE" w:rsidSect="00C56A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St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52DE"/>
    <w:rsid w:val="00334FB6"/>
    <w:rsid w:val="003963F6"/>
    <w:rsid w:val="00B552DE"/>
    <w:rsid w:val="00C56A8D"/>
    <w:rsid w:val="00E40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2D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Affonso Parenti de Oliveira</dc:creator>
  <cp:lastModifiedBy>Prof</cp:lastModifiedBy>
  <cp:revision>2</cp:revision>
  <dcterms:created xsi:type="dcterms:W3CDTF">2017-05-31T20:40:00Z</dcterms:created>
  <dcterms:modified xsi:type="dcterms:W3CDTF">2017-05-31T20:40:00Z</dcterms:modified>
</cp:coreProperties>
</file>