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FD" w:rsidRDefault="005E57FD" w:rsidP="005E57FD">
      <w:pPr>
        <w:rPr>
          <w:lang w:val="pt-BR"/>
        </w:rPr>
      </w:pPr>
      <w:r>
        <w:rPr>
          <w:lang w:val="pt-BR"/>
        </w:rPr>
        <w:t>Preguntas ala # 7</w:t>
      </w:r>
      <w:bookmarkStart w:id="0" w:name="_GoBack"/>
      <w:bookmarkEnd w:id="0"/>
    </w:p>
    <w:p w:rsidR="005E57FD" w:rsidRDefault="005E57FD" w:rsidP="005E57FD">
      <w:pPr>
        <w:rPr>
          <w:lang w:val="pt-BR"/>
        </w:rPr>
      </w:pPr>
    </w:p>
    <w:p w:rsidR="005E57FD" w:rsidRDefault="005E57FD" w:rsidP="005E57FD">
      <w:pPr>
        <w:rPr>
          <w:lang w:val="pt-BR"/>
        </w:rPr>
      </w:pPr>
    </w:p>
    <w:p w:rsidR="005E57FD" w:rsidRPr="005E57FD" w:rsidRDefault="005E57FD" w:rsidP="005E57FD">
      <w:pPr>
        <w:rPr>
          <w:lang w:val="pt-BR"/>
        </w:rPr>
      </w:pPr>
      <w:r w:rsidRPr="005E57FD">
        <w:rPr>
          <w:lang w:val="pt-BR"/>
        </w:rPr>
        <w:t>1) Por que o sistema imune das mucosas é importante? Apresente 5 razões.</w:t>
      </w:r>
    </w:p>
    <w:p w:rsidR="005E57FD" w:rsidRPr="005E57FD" w:rsidRDefault="005E57FD" w:rsidP="005E57FD">
      <w:pPr>
        <w:rPr>
          <w:lang w:val="pt-BR"/>
        </w:rPr>
      </w:pPr>
      <w:r w:rsidRPr="005E57FD">
        <w:rPr>
          <w:lang w:val="pt-BR"/>
        </w:rPr>
        <w:t xml:space="preserve">2) Qual o </w:t>
      </w:r>
      <w:proofErr w:type="spellStart"/>
      <w:r w:rsidRPr="005E57FD">
        <w:rPr>
          <w:lang w:val="pt-BR"/>
        </w:rPr>
        <w:t>isótipo</w:t>
      </w:r>
      <w:proofErr w:type="spellEnd"/>
      <w:r w:rsidRPr="005E57FD">
        <w:rPr>
          <w:lang w:val="pt-BR"/>
        </w:rPr>
        <w:t xml:space="preserve"> predominante de imunoglobulinas nas mucosas?</w:t>
      </w:r>
    </w:p>
    <w:p w:rsidR="005E57FD" w:rsidRPr="005E57FD" w:rsidRDefault="005E57FD" w:rsidP="005E57FD">
      <w:pPr>
        <w:rPr>
          <w:lang w:val="pt-BR"/>
        </w:rPr>
      </w:pPr>
      <w:r w:rsidRPr="005E57FD">
        <w:rPr>
          <w:lang w:val="pt-BR"/>
        </w:rPr>
        <w:t>3) A resposta imune gerada na mucosa fica restrita somente à mucosa?</w:t>
      </w:r>
    </w:p>
    <w:p w:rsidR="005E57FD" w:rsidRPr="005E57FD" w:rsidRDefault="005E57FD" w:rsidP="005E57FD">
      <w:pPr>
        <w:rPr>
          <w:lang w:val="pt-BR"/>
        </w:rPr>
      </w:pPr>
      <w:r w:rsidRPr="005E57FD">
        <w:rPr>
          <w:lang w:val="pt-BR"/>
        </w:rPr>
        <w:t>4) A imunidade protetora para microrganismos patogênicos intracelulares e extracelulares é preferencialmente de que tipo e que elementos envolve?</w:t>
      </w:r>
    </w:p>
    <w:p w:rsidR="003B059F" w:rsidRPr="005E57FD" w:rsidRDefault="005E57FD" w:rsidP="005E57FD">
      <w:pPr>
        <w:rPr>
          <w:lang w:val="pt-BR"/>
        </w:rPr>
      </w:pPr>
      <w:r w:rsidRPr="005E57FD">
        <w:rPr>
          <w:lang w:val="pt-BR"/>
        </w:rPr>
        <w:t>5) Quais são as possíveis consequências da resposta imune gerada contra um microrganismo patogênico?</w:t>
      </w:r>
    </w:p>
    <w:sectPr w:rsidR="003B059F" w:rsidRPr="005E57FD" w:rsidSect="00D23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D"/>
    <w:rsid w:val="003B059F"/>
    <w:rsid w:val="005E57FD"/>
    <w:rsid w:val="00D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4FDD"/>
  <w15:chartTrackingRefBased/>
  <w15:docId w15:val="{B87B36CE-C520-47B1-A1C8-9A573BC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1</cp:revision>
  <dcterms:created xsi:type="dcterms:W3CDTF">2018-04-23T09:21:00Z</dcterms:created>
  <dcterms:modified xsi:type="dcterms:W3CDTF">2018-04-23T09:29:00Z</dcterms:modified>
</cp:coreProperties>
</file>