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42" w:rsidRDefault="00837B42" w:rsidP="00837B42">
      <w:pPr>
        <w:jc w:val="both"/>
        <w:rPr>
          <w:b/>
          <w:sz w:val="24"/>
        </w:rPr>
      </w:pPr>
      <w:r>
        <w:rPr>
          <w:b/>
          <w:sz w:val="24"/>
        </w:rPr>
        <w:t>Quarta</w:t>
      </w:r>
      <w:r w:rsidRPr="001C3606">
        <w:rPr>
          <w:b/>
          <w:sz w:val="24"/>
        </w:rPr>
        <w:t xml:space="preserve"> Lista de Exercícios – Avaliação de Políticas Sociais</w:t>
      </w:r>
    </w:p>
    <w:p w:rsidR="00837B42" w:rsidRPr="007877D2" w:rsidRDefault="00837B42" w:rsidP="00837B42">
      <w:pPr>
        <w:jc w:val="both"/>
        <w:rPr>
          <w:sz w:val="24"/>
        </w:rPr>
      </w:pPr>
      <w:proofErr w:type="spellStart"/>
      <w:r>
        <w:rPr>
          <w:b/>
          <w:sz w:val="24"/>
        </w:rPr>
        <w:t>Aleatorização</w:t>
      </w:r>
      <w:proofErr w:type="spellEnd"/>
    </w:p>
    <w:p w:rsidR="00837B42" w:rsidRPr="0029540F" w:rsidRDefault="00837B42" w:rsidP="00837B42">
      <w:pPr>
        <w:jc w:val="both"/>
        <w:rPr>
          <w:b/>
          <w:sz w:val="24"/>
        </w:rPr>
      </w:pPr>
      <w:r>
        <w:rPr>
          <w:b/>
          <w:sz w:val="24"/>
        </w:rPr>
        <w:t>I – Questões teóricas</w:t>
      </w:r>
    </w:p>
    <w:p w:rsidR="00DB02DB" w:rsidRDefault="00DB02DB" w:rsidP="00DB02DB">
      <w:pPr>
        <w:pStyle w:val="Default"/>
        <w:jc w:val="both"/>
        <w:rPr>
          <w:sz w:val="23"/>
          <w:szCs w:val="23"/>
        </w:rPr>
      </w:pPr>
      <w:r>
        <w:rPr>
          <w:b/>
          <w:sz w:val="22"/>
          <w:szCs w:val="22"/>
        </w:rPr>
        <w:t>Questão 1</w:t>
      </w:r>
      <w:r w:rsidRPr="00D55326">
        <w:rPr>
          <w:b/>
          <w:sz w:val="22"/>
          <w:szCs w:val="22"/>
        </w:rPr>
        <w:t xml:space="preserve"> (Q</w:t>
      </w:r>
      <w:r>
        <w:rPr>
          <w:b/>
          <w:sz w:val="22"/>
          <w:szCs w:val="22"/>
        </w:rPr>
        <w:t>4 2012</w:t>
      </w:r>
      <w:r w:rsidRPr="00D55326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3"/>
          <w:szCs w:val="23"/>
        </w:rPr>
        <w:t xml:space="preserve">Imagine que você está avaliando um programa de acesso a creche da prefeitura de Quixadá da Serra. O programa foi aleatorizado, ou seja, você selecionou aleatoriamente as crianças que entrariam nas creches públicas e aquelas que não ganharam a vaga. No entanto, depois de um ano, ao avaliar o efeito da creche sobre a oferta de trabalho das mães, você descobre que nem todas as crianças selecionadas para as creches foram para a creche e que algumas não selecionadas estavam nas creches. Diante desse quadro, ainda é possível avaliar o efeito da creche sobre a oferta de trabalho das mães (ou seja, se a mãe trabalha ou não)? Explique. </w:t>
      </w:r>
    </w:p>
    <w:p w:rsidR="00DB02DB" w:rsidRDefault="00DB02DB" w:rsidP="00837B42">
      <w:pPr>
        <w:pStyle w:val="Default"/>
        <w:jc w:val="both"/>
        <w:rPr>
          <w:b/>
          <w:sz w:val="22"/>
          <w:szCs w:val="22"/>
        </w:rPr>
      </w:pPr>
    </w:p>
    <w:p w:rsidR="00837B42" w:rsidRDefault="00DB02DB" w:rsidP="00837B4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Questão 2</w:t>
      </w:r>
      <w:r w:rsidR="00837B42" w:rsidRPr="00D55326">
        <w:rPr>
          <w:b/>
          <w:sz w:val="22"/>
          <w:szCs w:val="22"/>
        </w:rPr>
        <w:t xml:space="preserve"> (Q</w:t>
      </w:r>
      <w:r w:rsidR="00837B42">
        <w:rPr>
          <w:b/>
          <w:sz w:val="22"/>
          <w:szCs w:val="22"/>
        </w:rPr>
        <w:t>1 2014</w:t>
      </w:r>
      <w:r w:rsidR="00837B42" w:rsidRPr="00D55326">
        <w:rPr>
          <w:b/>
          <w:sz w:val="22"/>
          <w:szCs w:val="22"/>
        </w:rPr>
        <w:t>):</w:t>
      </w:r>
      <w:r w:rsidR="00837B42" w:rsidRPr="00D55326">
        <w:rPr>
          <w:sz w:val="22"/>
          <w:szCs w:val="22"/>
        </w:rPr>
        <w:t xml:space="preserve"> </w:t>
      </w:r>
      <w:r w:rsidR="00837B42">
        <w:rPr>
          <w:sz w:val="22"/>
          <w:szCs w:val="22"/>
        </w:rPr>
        <w:t xml:space="preserve">Imagine que você foi contratado para avaliar um programa de vouchers escolares. O programa consiste na distribuição aleatória de vouchers para alunos, que podem escolher utilizar ou não o voucher para se matricular em uma escola privada. </w:t>
      </w:r>
    </w:p>
    <w:p w:rsidR="00837B42" w:rsidRDefault="00837B42" w:rsidP="00837B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Quais os problemas podem ocorrer nessa </w:t>
      </w:r>
      <w:proofErr w:type="spellStart"/>
      <w:r>
        <w:rPr>
          <w:sz w:val="22"/>
          <w:szCs w:val="22"/>
        </w:rPr>
        <w:t>aleatorização</w:t>
      </w:r>
      <w:proofErr w:type="spellEnd"/>
      <w:r>
        <w:rPr>
          <w:sz w:val="22"/>
          <w:szCs w:val="22"/>
        </w:rPr>
        <w:t xml:space="preserve">? Quais são as vantagens e desvantagens desse método de avaliação? </w:t>
      </w:r>
    </w:p>
    <w:p w:rsidR="00837B42" w:rsidRDefault="00837B42" w:rsidP="00837B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Comente acerca das consequências para avaliação se esse programa ocorrer em escala nacional. </w:t>
      </w:r>
    </w:p>
    <w:p w:rsidR="00837B42" w:rsidRDefault="00837B42" w:rsidP="000C436B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sz w:val="22"/>
          <w:szCs w:val="22"/>
        </w:rPr>
        <w:t>c) Se</w:t>
      </w:r>
      <w:proofErr w:type="gramEnd"/>
      <w:r>
        <w:rPr>
          <w:sz w:val="22"/>
          <w:szCs w:val="22"/>
        </w:rPr>
        <w:t xml:space="preserve"> você constata que alguns alunos que receberam o voucher não se matricularam em escola privada e que alguns alunos que não receberam o voucher estão mesmo assim na escola privada, o que você faria?</w:t>
      </w:r>
    </w:p>
    <w:p w:rsidR="000C436B" w:rsidRDefault="000C436B" w:rsidP="000C436B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0C436B" w:rsidRPr="000C436B" w:rsidRDefault="000C436B" w:rsidP="000C436B">
      <w:pPr>
        <w:pStyle w:val="Default"/>
        <w:jc w:val="both"/>
        <w:rPr>
          <w:sz w:val="22"/>
          <w:szCs w:val="22"/>
        </w:rPr>
      </w:pPr>
      <w:r w:rsidRPr="000C436B">
        <w:rPr>
          <w:b/>
          <w:sz w:val="22"/>
          <w:szCs w:val="22"/>
        </w:rPr>
        <w:t>Questão 3</w:t>
      </w:r>
      <w:r>
        <w:rPr>
          <w:sz w:val="22"/>
          <w:szCs w:val="22"/>
        </w:rPr>
        <w:t xml:space="preserve"> </w:t>
      </w:r>
      <w:r w:rsidRPr="000C436B">
        <w:rPr>
          <w:sz w:val="22"/>
          <w:szCs w:val="22"/>
        </w:rPr>
        <w:t xml:space="preserve">Explique o problema de inferência estatística, poder do teste e efeito mínimos </w:t>
      </w:r>
      <w:proofErr w:type="gramStart"/>
      <w:r w:rsidRPr="000C436B">
        <w:rPr>
          <w:sz w:val="22"/>
          <w:szCs w:val="22"/>
        </w:rPr>
        <w:t>detectável  quando</w:t>
      </w:r>
      <w:proofErr w:type="gramEnd"/>
      <w:r w:rsidRPr="000C436B">
        <w:rPr>
          <w:sz w:val="22"/>
          <w:szCs w:val="22"/>
        </w:rPr>
        <w:t>: i) o tamanho da amostra é bastante grande;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 o tamanho da amostra não é</w:t>
      </w:r>
      <w:bookmarkStart w:id="0" w:name="_GoBack"/>
      <w:bookmarkEnd w:id="0"/>
      <w:r w:rsidRPr="000C436B">
        <w:rPr>
          <w:sz w:val="22"/>
          <w:szCs w:val="22"/>
        </w:rPr>
        <w:t xml:space="preserve"> tão grande assim; </w:t>
      </w:r>
      <w:proofErr w:type="spellStart"/>
      <w:r w:rsidRPr="000C436B">
        <w:rPr>
          <w:sz w:val="22"/>
          <w:szCs w:val="22"/>
        </w:rPr>
        <w:t>iii</w:t>
      </w:r>
      <w:proofErr w:type="spellEnd"/>
      <w:r w:rsidRPr="000C436B">
        <w:rPr>
          <w:sz w:val="22"/>
          <w:szCs w:val="22"/>
        </w:rPr>
        <w:t>) o tamanho da amostra é bem pequeno</w:t>
      </w:r>
    </w:p>
    <w:p w:rsidR="000C436B" w:rsidRDefault="000C436B" w:rsidP="000C436B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</w:p>
    <w:p w:rsidR="00DB02DB" w:rsidRPr="007E0BDF" w:rsidRDefault="00DB02DB" w:rsidP="00DB02DB">
      <w:pPr>
        <w:jc w:val="both"/>
        <w:rPr>
          <w:b/>
          <w:sz w:val="24"/>
          <w:lang w:val="en-US"/>
        </w:rPr>
      </w:pPr>
      <w:r w:rsidRPr="007E0BDF">
        <w:rPr>
          <w:b/>
          <w:sz w:val="24"/>
          <w:lang w:val="en-US"/>
        </w:rPr>
        <w:t xml:space="preserve">II – </w:t>
      </w:r>
      <w:proofErr w:type="spellStart"/>
      <w:r w:rsidRPr="007E0BDF">
        <w:rPr>
          <w:b/>
          <w:sz w:val="24"/>
          <w:lang w:val="en-US"/>
        </w:rPr>
        <w:t>Questões</w:t>
      </w:r>
      <w:proofErr w:type="spellEnd"/>
      <w:r w:rsidRPr="007E0BDF">
        <w:rPr>
          <w:b/>
          <w:sz w:val="24"/>
          <w:lang w:val="en-US"/>
        </w:rPr>
        <w:t xml:space="preserve"> </w:t>
      </w:r>
      <w:proofErr w:type="spellStart"/>
      <w:r w:rsidRPr="007E0BDF">
        <w:rPr>
          <w:b/>
          <w:sz w:val="24"/>
          <w:lang w:val="en-US"/>
        </w:rPr>
        <w:t>seminário</w:t>
      </w:r>
      <w:proofErr w:type="spellEnd"/>
    </w:p>
    <w:p w:rsidR="00DB02DB" w:rsidRPr="00077EAB" w:rsidRDefault="007E0BDF" w:rsidP="00DB02DB">
      <w:pPr>
        <w:rPr>
          <w:lang w:val="en-US"/>
        </w:rPr>
      </w:pPr>
      <w:r w:rsidRPr="007E0BDF">
        <w:rPr>
          <w:b/>
          <w:lang w:val="en-US"/>
        </w:rPr>
        <w:t>1)</w:t>
      </w:r>
      <w:r w:rsidR="00DB02DB" w:rsidRPr="00077EAB">
        <w:rPr>
          <w:lang w:val="en-US"/>
        </w:rPr>
        <w:t xml:space="preserve"> </w:t>
      </w:r>
      <w:proofErr w:type="spellStart"/>
      <w:r w:rsidR="00DB02DB" w:rsidRPr="00077EAB">
        <w:rPr>
          <w:lang w:val="en-US"/>
        </w:rPr>
        <w:t>Gertler</w:t>
      </w:r>
      <w:proofErr w:type="spellEnd"/>
      <w:r w:rsidR="00DB02DB" w:rsidRPr="00077EAB">
        <w:rPr>
          <w:lang w:val="en-US"/>
        </w:rPr>
        <w:t xml:space="preserve">, </w:t>
      </w:r>
      <w:proofErr w:type="gramStart"/>
      <w:r w:rsidR="00DB02DB" w:rsidRPr="00077EAB">
        <w:rPr>
          <w:lang w:val="en-US"/>
        </w:rPr>
        <w:t>Paul  (</w:t>
      </w:r>
      <w:proofErr w:type="gramEnd"/>
      <w:r w:rsidR="00DB02DB" w:rsidRPr="00077EAB">
        <w:rPr>
          <w:lang w:val="en-US"/>
        </w:rPr>
        <w:t>2014) – “Labor market returns to an early childhood stimulation intervention in Jamaica.”</w:t>
      </w:r>
    </w:p>
    <w:p w:rsidR="00EB1111" w:rsidRPr="00077EAB" w:rsidRDefault="007E0BDF" w:rsidP="00DB02DB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E0BDF">
        <w:rPr>
          <w:rFonts w:eastAsia="Times New Roman" w:cs="Times New Roman"/>
          <w:lang w:eastAsia="pt-BR"/>
        </w:rPr>
        <w:t>a)</w:t>
      </w:r>
      <w:r w:rsidR="00EB1111" w:rsidRPr="00077EAB">
        <w:rPr>
          <w:rFonts w:eastAsia="Times New Roman" w:cs="Times New Roman"/>
          <w:lang w:eastAsia="pt-BR"/>
        </w:rPr>
        <w:t xml:space="preserve"> Pensando no artigo sobre o programa de intervenção na primeira infância da Jamaica, que exercício você proporia para garantir que o escore medido pela escala HOME é efetivamente um canal de transmissão do efeito do programa, dado que ele só teve alteração nos primeiros anos da avaliação de impacto?</w:t>
      </w:r>
    </w:p>
    <w:p w:rsidR="00EB1111" w:rsidRPr="00077EAB" w:rsidRDefault="00EB1111" w:rsidP="00EB1111">
      <w:pPr>
        <w:spacing w:after="0" w:line="240" w:lineRule="auto"/>
        <w:rPr>
          <w:rFonts w:eastAsia="Times New Roman" w:cs="Times New Roman"/>
          <w:lang w:eastAsia="pt-BR"/>
        </w:rPr>
      </w:pPr>
    </w:p>
    <w:p w:rsidR="00EB1111" w:rsidRDefault="007E0BDF" w:rsidP="00DB02DB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E0BDF">
        <w:rPr>
          <w:rFonts w:eastAsia="Times New Roman" w:cs="Times New Roman"/>
          <w:lang w:eastAsia="pt-BR"/>
        </w:rPr>
        <w:t>b)</w:t>
      </w:r>
      <w:r w:rsidR="00DB02DB" w:rsidRPr="00077EAB">
        <w:rPr>
          <w:rFonts w:eastAsia="Times New Roman" w:cs="Times New Roman"/>
          <w:lang w:eastAsia="pt-BR"/>
        </w:rPr>
        <w:t xml:space="preserve"> </w:t>
      </w:r>
      <w:r w:rsidR="00EB1111" w:rsidRPr="00077EAB">
        <w:rPr>
          <w:rFonts w:eastAsia="Times New Roman" w:cs="Times New Roman"/>
          <w:lang w:eastAsia="pt-BR"/>
        </w:rPr>
        <w:t xml:space="preserve">Ainda sobre o mesmo artigo, explique como o autor lidou com o desbalanceamento das </w:t>
      </w:r>
      <w:proofErr w:type="spellStart"/>
      <w:r w:rsidR="00EB1111" w:rsidRPr="00077EAB">
        <w:rPr>
          <w:rFonts w:eastAsia="Times New Roman" w:cs="Times New Roman"/>
          <w:lang w:eastAsia="pt-BR"/>
        </w:rPr>
        <w:t>covariadas</w:t>
      </w:r>
      <w:proofErr w:type="spellEnd"/>
      <w:r w:rsidR="00EB1111" w:rsidRPr="00077EAB">
        <w:rPr>
          <w:rFonts w:eastAsia="Times New Roman" w:cs="Times New Roman"/>
          <w:lang w:eastAsia="pt-BR"/>
        </w:rPr>
        <w:t xml:space="preserve"> no </w:t>
      </w:r>
      <w:proofErr w:type="spellStart"/>
      <w:r w:rsidR="00EB1111" w:rsidRPr="00077EAB">
        <w:rPr>
          <w:rFonts w:eastAsia="Times New Roman" w:cs="Times New Roman"/>
          <w:lang w:eastAsia="pt-BR"/>
        </w:rPr>
        <w:t>baseline</w:t>
      </w:r>
      <w:proofErr w:type="spellEnd"/>
      <w:r w:rsidR="00EB1111" w:rsidRPr="00077EAB">
        <w:rPr>
          <w:rFonts w:eastAsia="Times New Roman" w:cs="Times New Roman"/>
          <w:lang w:eastAsia="pt-BR"/>
        </w:rPr>
        <w:t xml:space="preserve"> no processo de estimação. </w:t>
      </w:r>
      <w:proofErr w:type="gramStart"/>
      <w:r w:rsidR="00EB1111" w:rsidRPr="00077EAB">
        <w:rPr>
          <w:rFonts w:eastAsia="Times New Roman" w:cs="Times New Roman"/>
          <w:lang w:eastAsia="pt-BR"/>
        </w:rPr>
        <w:t>qual</w:t>
      </w:r>
      <w:proofErr w:type="gramEnd"/>
      <w:r w:rsidR="00EB1111" w:rsidRPr="00077EAB">
        <w:rPr>
          <w:rFonts w:eastAsia="Times New Roman" w:cs="Times New Roman"/>
          <w:lang w:eastAsia="pt-BR"/>
        </w:rPr>
        <w:t xml:space="preserve"> a lógica desse procedimento?</w:t>
      </w:r>
    </w:p>
    <w:p w:rsidR="000C436B" w:rsidRDefault="000C436B" w:rsidP="00DB02D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C436B" w:rsidRPr="00077EAB" w:rsidRDefault="000C436B" w:rsidP="00DB02D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EB1111" w:rsidRPr="00EB1111" w:rsidRDefault="00EB1111" w:rsidP="00EB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B1111" w:rsidRPr="00EB1111" w:rsidSect="00D2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111"/>
    <w:rsid w:val="00077EAB"/>
    <w:rsid w:val="000A3BE6"/>
    <w:rsid w:val="000C436B"/>
    <w:rsid w:val="003D05B3"/>
    <w:rsid w:val="007E0BDF"/>
    <w:rsid w:val="00837B42"/>
    <w:rsid w:val="009D4C21"/>
    <w:rsid w:val="00D220BC"/>
    <w:rsid w:val="00D267B4"/>
    <w:rsid w:val="00DB02DB"/>
    <w:rsid w:val="00E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8E71-15CA-4FF7-A138-8F7145A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37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 Guilherme Scorzafave</cp:lastModifiedBy>
  <cp:revision>8</cp:revision>
  <dcterms:created xsi:type="dcterms:W3CDTF">2017-11-18T13:45:00Z</dcterms:created>
  <dcterms:modified xsi:type="dcterms:W3CDTF">2017-11-18T23:39:00Z</dcterms:modified>
</cp:coreProperties>
</file>