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9D" w:rsidRDefault="00D0189D"/>
    <w:p w:rsidR="004F75AF" w:rsidRDefault="004F75AF"/>
    <w:p w:rsidR="004F75AF" w:rsidRDefault="004F75AF"/>
    <w:p w:rsidR="004F75AF" w:rsidRPr="004F75AF" w:rsidRDefault="004F75AF" w:rsidP="004F75AF">
      <w:pPr>
        <w:jc w:val="center"/>
        <w:rPr>
          <w:sz w:val="56"/>
        </w:rPr>
      </w:pPr>
      <w:r w:rsidRPr="004F75AF">
        <w:rPr>
          <w:sz w:val="56"/>
        </w:rPr>
        <w:t>T</w:t>
      </w:r>
      <w:r w:rsidR="00F11D1A">
        <w:rPr>
          <w:sz w:val="56"/>
        </w:rPr>
        <w:t>ÍTULO DO ARTIGO</w:t>
      </w:r>
    </w:p>
    <w:p w:rsidR="004F75AF" w:rsidRDefault="004F75AF" w:rsidP="004F75AF">
      <w:pPr>
        <w:autoSpaceDE w:val="0"/>
        <w:autoSpaceDN w:val="0"/>
        <w:adjustRightInd w:val="0"/>
        <w:jc w:val="center"/>
        <w:rPr>
          <w:rFonts w:ascii="AdvPSTim" w:hAnsi="AdvPSTim" w:cs="AdvPSTim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11D1A" w:rsidRPr="006D2766" w:rsidTr="006D2766">
        <w:tc>
          <w:tcPr>
            <w:tcW w:w="4606" w:type="dxa"/>
            <w:shd w:val="clear" w:color="auto" w:fill="auto"/>
          </w:tcPr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766">
              <w:rPr>
                <w:sz w:val="16"/>
                <w:szCs w:val="16"/>
              </w:rPr>
              <w:t xml:space="preserve">Nome do </w:t>
            </w:r>
            <w:proofErr w:type="spellStart"/>
            <w:r w:rsidRPr="006D2766">
              <w:rPr>
                <w:sz w:val="16"/>
                <w:szCs w:val="16"/>
              </w:rPr>
              <w:t>Autor</w:t>
            </w:r>
            <w:proofErr w:type="spellEnd"/>
            <w:r w:rsidRPr="006D2766">
              <w:rPr>
                <w:sz w:val="16"/>
                <w:szCs w:val="16"/>
              </w:rPr>
              <w:t xml:space="preserve"> 01</w:t>
            </w:r>
          </w:p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766">
              <w:rPr>
                <w:sz w:val="16"/>
                <w:szCs w:val="16"/>
              </w:rPr>
              <w:t xml:space="preserve">Email </w:t>
            </w:r>
            <w:proofErr w:type="spellStart"/>
            <w:r w:rsidRPr="006D2766">
              <w:rPr>
                <w:sz w:val="16"/>
                <w:szCs w:val="16"/>
              </w:rPr>
              <w:t>autor</w:t>
            </w:r>
            <w:proofErr w:type="spellEnd"/>
            <w:r w:rsidRPr="006D2766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4606" w:type="dxa"/>
            <w:shd w:val="clear" w:color="auto" w:fill="auto"/>
          </w:tcPr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766">
              <w:rPr>
                <w:sz w:val="16"/>
                <w:szCs w:val="16"/>
              </w:rPr>
              <w:t xml:space="preserve">Nome do </w:t>
            </w:r>
            <w:proofErr w:type="spellStart"/>
            <w:r w:rsidRPr="006D2766">
              <w:rPr>
                <w:sz w:val="16"/>
                <w:szCs w:val="16"/>
              </w:rPr>
              <w:t>Autor</w:t>
            </w:r>
            <w:proofErr w:type="spellEnd"/>
            <w:r w:rsidRPr="006D2766">
              <w:rPr>
                <w:sz w:val="16"/>
                <w:szCs w:val="16"/>
              </w:rPr>
              <w:t xml:space="preserve"> 02</w:t>
            </w:r>
          </w:p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766">
              <w:rPr>
                <w:sz w:val="16"/>
                <w:szCs w:val="16"/>
              </w:rPr>
              <w:t xml:space="preserve">Email </w:t>
            </w:r>
            <w:proofErr w:type="spellStart"/>
            <w:r w:rsidRPr="006D2766">
              <w:rPr>
                <w:sz w:val="16"/>
                <w:szCs w:val="16"/>
              </w:rPr>
              <w:t>autor</w:t>
            </w:r>
            <w:proofErr w:type="spellEnd"/>
            <w:r w:rsidRPr="006D2766">
              <w:rPr>
                <w:sz w:val="16"/>
                <w:szCs w:val="16"/>
              </w:rPr>
              <w:t xml:space="preserve"> 02</w:t>
            </w:r>
          </w:p>
        </w:tc>
        <w:bookmarkStart w:id="0" w:name="_GoBack"/>
        <w:bookmarkEnd w:id="0"/>
      </w:tr>
      <w:tr w:rsidR="00F11D1A" w:rsidRPr="006D2766" w:rsidTr="006D2766">
        <w:tc>
          <w:tcPr>
            <w:tcW w:w="9212" w:type="dxa"/>
            <w:gridSpan w:val="2"/>
            <w:shd w:val="clear" w:color="auto" w:fill="auto"/>
          </w:tcPr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D2766">
              <w:rPr>
                <w:sz w:val="16"/>
                <w:szCs w:val="16"/>
              </w:rPr>
              <w:t>Orientador</w:t>
            </w:r>
            <w:proofErr w:type="spellEnd"/>
            <w:r w:rsidRPr="006D2766">
              <w:rPr>
                <w:sz w:val="16"/>
                <w:szCs w:val="16"/>
              </w:rPr>
              <w:t xml:space="preserve"> : Nome do </w:t>
            </w:r>
            <w:proofErr w:type="spellStart"/>
            <w:r w:rsidRPr="006D2766">
              <w:rPr>
                <w:sz w:val="16"/>
                <w:szCs w:val="16"/>
              </w:rPr>
              <w:t>orientador</w:t>
            </w:r>
            <w:proofErr w:type="spellEnd"/>
          </w:p>
          <w:p w:rsidR="00F11D1A" w:rsidRPr="006D2766" w:rsidRDefault="00F11D1A" w:rsidP="006D27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766">
              <w:rPr>
                <w:sz w:val="16"/>
                <w:szCs w:val="16"/>
              </w:rPr>
              <w:t xml:space="preserve">Email do </w:t>
            </w:r>
            <w:proofErr w:type="spellStart"/>
            <w:r w:rsidRPr="006D2766">
              <w:rPr>
                <w:sz w:val="16"/>
                <w:szCs w:val="16"/>
              </w:rPr>
              <w:t>orientador</w:t>
            </w:r>
            <w:proofErr w:type="spellEnd"/>
          </w:p>
        </w:tc>
      </w:tr>
    </w:tbl>
    <w:p w:rsidR="004F75AF" w:rsidRPr="00EE2480" w:rsidRDefault="004F75AF" w:rsidP="004F75A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E2480" w:rsidRPr="00EE2480" w:rsidRDefault="00EE2480" w:rsidP="004F75AF">
      <w:pPr>
        <w:autoSpaceDE w:val="0"/>
        <w:autoSpaceDN w:val="0"/>
        <w:adjustRightInd w:val="0"/>
        <w:jc w:val="center"/>
        <w:rPr>
          <w:szCs w:val="20"/>
        </w:rPr>
      </w:pPr>
    </w:p>
    <w:p w:rsidR="004F75AF" w:rsidRPr="00EE2480" w:rsidRDefault="004F75AF" w:rsidP="004F75AF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F75AF" w:rsidRPr="00EE2480" w:rsidRDefault="004F75AF" w:rsidP="004F75AF">
      <w:pPr>
        <w:autoSpaceDE w:val="0"/>
        <w:autoSpaceDN w:val="0"/>
        <w:adjustRightInd w:val="0"/>
        <w:jc w:val="left"/>
        <w:rPr>
          <w:b/>
          <w:sz w:val="20"/>
          <w:szCs w:val="20"/>
        </w:rPr>
      </w:pPr>
    </w:p>
    <w:p w:rsidR="004F75AF" w:rsidRPr="00EE2480" w:rsidRDefault="00F11D1A" w:rsidP="004F75AF">
      <w:pPr>
        <w:autoSpaceDE w:val="0"/>
        <w:autoSpaceDN w:val="0"/>
        <w:adjustRightInd w:val="0"/>
        <w:jc w:val="left"/>
        <w:rPr>
          <w:b/>
          <w:szCs w:val="20"/>
        </w:rPr>
      </w:pPr>
      <w:proofErr w:type="spellStart"/>
      <w:r>
        <w:rPr>
          <w:b/>
          <w:szCs w:val="20"/>
        </w:rPr>
        <w:t>Resumo</w:t>
      </w:r>
      <w:proofErr w:type="spellEnd"/>
    </w:p>
    <w:p w:rsidR="004F75AF" w:rsidRPr="00EE2480" w:rsidRDefault="004F75AF" w:rsidP="004F75A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EE2480" w:rsidRPr="00EE2480" w:rsidRDefault="00EE2480" w:rsidP="00A97D96">
      <w:pPr>
        <w:pStyle w:val="Abstract"/>
      </w:pPr>
      <w:proofErr w:type="spellStart"/>
      <w:r w:rsidRPr="00EE2480">
        <w:t>Lorem</w:t>
      </w:r>
      <w:proofErr w:type="spellEnd"/>
      <w:r w:rsidRPr="00EE2480">
        <w:t xml:space="preserve"> </w:t>
      </w:r>
      <w:proofErr w:type="spellStart"/>
      <w:r w:rsidRPr="00EE2480">
        <w:t>ipsum</w:t>
      </w:r>
      <w:proofErr w:type="spellEnd"/>
      <w:r w:rsidRPr="00EE2480">
        <w:t xml:space="preserve"> </w:t>
      </w:r>
      <w:proofErr w:type="spellStart"/>
      <w:r w:rsidRPr="00EE2480">
        <w:t>dolor</w:t>
      </w:r>
      <w:proofErr w:type="spellEnd"/>
      <w:r w:rsidRPr="00EE2480">
        <w:t xml:space="preserve"> </w:t>
      </w:r>
      <w:proofErr w:type="spellStart"/>
      <w:r w:rsidRPr="00EE2480">
        <w:t>sit</w:t>
      </w:r>
      <w:proofErr w:type="spellEnd"/>
      <w:r w:rsidRPr="00EE2480">
        <w:t xml:space="preserve"> </w:t>
      </w:r>
      <w:proofErr w:type="spellStart"/>
      <w:r w:rsidRPr="00EE2480">
        <w:t>amet</w:t>
      </w:r>
      <w:proofErr w:type="spellEnd"/>
      <w:r w:rsidRPr="00EE2480">
        <w:t xml:space="preserve">, </w:t>
      </w:r>
      <w:proofErr w:type="spellStart"/>
      <w:r w:rsidRPr="00EE2480">
        <w:t>consectetuer</w:t>
      </w:r>
      <w:proofErr w:type="spellEnd"/>
      <w:r w:rsidRPr="00EE2480">
        <w:t xml:space="preserve"> </w:t>
      </w:r>
      <w:proofErr w:type="spellStart"/>
      <w:r w:rsidRPr="00EE2480">
        <w:t>adipiscing</w:t>
      </w:r>
      <w:proofErr w:type="spellEnd"/>
      <w:r w:rsidRPr="00EE2480">
        <w:t xml:space="preserve"> </w:t>
      </w:r>
      <w:proofErr w:type="spellStart"/>
      <w:r w:rsidRPr="00EE2480">
        <w:t>elit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commodo</w:t>
      </w:r>
      <w:proofErr w:type="spellEnd"/>
      <w:r w:rsidRPr="00EE2480">
        <w:t xml:space="preserve"> </w:t>
      </w:r>
      <w:proofErr w:type="spellStart"/>
      <w:r w:rsidRPr="00EE2480">
        <w:t>ligula</w:t>
      </w:r>
      <w:proofErr w:type="spellEnd"/>
      <w:r w:rsidRPr="00EE2480">
        <w:t xml:space="preserve"> </w:t>
      </w:r>
      <w:proofErr w:type="spellStart"/>
      <w:r w:rsidRPr="00EE2480">
        <w:t>eget</w:t>
      </w:r>
      <w:proofErr w:type="spellEnd"/>
      <w:r w:rsidRPr="00EE2480">
        <w:t xml:space="preserve"> </w:t>
      </w:r>
      <w:proofErr w:type="spellStart"/>
      <w:r w:rsidRPr="00EE2480">
        <w:t>dolor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massa. Cum </w:t>
      </w:r>
      <w:proofErr w:type="spellStart"/>
      <w:r w:rsidRPr="00EE2480">
        <w:t>sociis</w:t>
      </w:r>
      <w:proofErr w:type="spellEnd"/>
      <w:r w:rsidRPr="00EE2480">
        <w:t xml:space="preserve"> </w:t>
      </w:r>
      <w:proofErr w:type="spellStart"/>
      <w:r w:rsidRPr="00EE2480">
        <w:t>natoque</w:t>
      </w:r>
      <w:proofErr w:type="spellEnd"/>
      <w:r w:rsidRPr="00EE2480">
        <w:t xml:space="preserve"> </w:t>
      </w:r>
      <w:proofErr w:type="spellStart"/>
      <w:r w:rsidRPr="00EE2480">
        <w:t>penatibus</w:t>
      </w:r>
      <w:proofErr w:type="spellEnd"/>
      <w:r w:rsidRPr="00EE2480">
        <w:t xml:space="preserve"> et </w:t>
      </w:r>
      <w:proofErr w:type="spellStart"/>
      <w:r w:rsidRPr="00EE2480">
        <w:t>magnis</w:t>
      </w:r>
      <w:proofErr w:type="spellEnd"/>
      <w:r w:rsidRPr="00EE2480">
        <w:t xml:space="preserve"> </w:t>
      </w:r>
      <w:proofErr w:type="spellStart"/>
      <w:r w:rsidRPr="00EE2480">
        <w:t>dis</w:t>
      </w:r>
      <w:proofErr w:type="spellEnd"/>
      <w:r w:rsidRPr="00EE2480">
        <w:t xml:space="preserve"> </w:t>
      </w:r>
      <w:proofErr w:type="spellStart"/>
      <w:r w:rsidRPr="00EE2480">
        <w:t>parturient</w:t>
      </w:r>
      <w:proofErr w:type="spellEnd"/>
      <w:r w:rsidRPr="00EE2480">
        <w:t xml:space="preserve"> montes, </w:t>
      </w:r>
      <w:proofErr w:type="spellStart"/>
      <w:r w:rsidRPr="00EE2480">
        <w:t>nascetur</w:t>
      </w:r>
      <w:proofErr w:type="spellEnd"/>
      <w:r w:rsidRPr="00EE2480">
        <w:t xml:space="preserve"> </w:t>
      </w:r>
      <w:proofErr w:type="spellStart"/>
      <w:r w:rsidRPr="00EE2480">
        <w:t>ridiculus</w:t>
      </w:r>
      <w:proofErr w:type="spellEnd"/>
      <w:r w:rsidRPr="00EE2480">
        <w:t xml:space="preserve"> mus. </w:t>
      </w:r>
      <w:proofErr w:type="spellStart"/>
      <w:r w:rsidRPr="00EE2480">
        <w:t>Donec</w:t>
      </w:r>
      <w:proofErr w:type="spellEnd"/>
      <w:r w:rsidRPr="00EE2480">
        <w:t xml:space="preserve"> </w:t>
      </w:r>
      <w:proofErr w:type="spellStart"/>
      <w:r w:rsidRPr="00EE2480">
        <w:t>quam</w:t>
      </w:r>
      <w:proofErr w:type="spellEnd"/>
      <w:r w:rsidRPr="00EE2480">
        <w:t xml:space="preserve"> </w:t>
      </w:r>
      <w:proofErr w:type="spellStart"/>
      <w:r w:rsidRPr="00EE2480">
        <w:t>felis</w:t>
      </w:r>
      <w:proofErr w:type="spellEnd"/>
      <w:r w:rsidRPr="00EE2480">
        <w:t xml:space="preserve">, </w:t>
      </w:r>
      <w:proofErr w:type="spellStart"/>
      <w:r w:rsidRPr="00EE2480">
        <w:t>ultricies</w:t>
      </w:r>
      <w:proofErr w:type="spellEnd"/>
      <w:r w:rsidRPr="00EE2480">
        <w:t xml:space="preserve"> nec, </w:t>
      </w:r>
      <w:proofErr w:type="spellStart"/>
      <w:r w:rsidRPr="00EE2480">
        <w:t>pellentesque</w:t>
      </w:r>
      <w:proofErr w:type="spellEnd"/>
      <w:r w:rsidRPr="00EE2480">
        <w:t xml:space="preserve"> eu, pretium </w:t>
      </w:r>
      <w:proofErr w:type="spellStart"/>
      <w:r w:rsidRPr="00EE2480">
        <w:t>quis</w:t>
      </w:r>
      <w:proofErr w:type="spellEnd"/>
      <w:r w:rsidRPr="00EE2480">
        <w:t xml:space="preserve">, sem. </w:t>
      </w:r>
      <w:proofErr w:type="spellStart"/>
      <w:r w:rsidRPr="00EE2480">
        <w:t>Nulla</w:t>
      </w:r>
      <w:proofErr w:type="spellEnd"/>
      <w:r w:rsidRPr="00EE2480">
        <w:t xml:space="preserve"> </w:t>
      </w:r>
      <w:proofErr w:type="spellStart"/>
      <w:r w:rsidRPr="00EE2480">
        <w:t>consequat</w:t>
      </w:r>
      <w:proofErr w:type="spellEnd"/>
      <w:r w:rsidRPr="00EE2480">
        <w:t xml:space="preserve"> massa </w:t>
      </w:r>
      <w:proofErr w:type="spellStart"/>
      <w:r w:rsidRPr="00EE2480">
        <w:t>quis</w:t>
      </w:r>
      <w:proofErr w:type="spellEnd"/>
      <w:r w:rsidRPr="00EE2480">
        <w:t xml:space="preserve"> </w:t>
      </w:r>
      <w:proofErr w:type="spellStart"/>
      <w:r w:rsidRPr="00EE2480">
        <w:t>enim</w:t>
      </w:r>
      <w:proofErr w:type="spellEnd"/>
      <w:r w:rsidRPr="00EE2480">
        <w:t xml:space="preserve">. </w:t>
      </w:r>
      <w:proofErr w:type="spellStart"/>
      <w:r w:rsidRPr="00EE2480">
        <w:t>Donec</w:t>
      </w:r>
      <w:proofErr w:type="spellEnd"/>
      <w:r w:rsidRPr="00EE2480">
        <w:t xml:space="preserve"> </w:t>
      </w:r>
      <w:proofErr w:type="spellStart"/>
      <w:r w:rsidRPr="00EE2480">
        <w:t>pede</w:t>
      </w:r>
      <w:proofErr w:type="spellEnd"/>
      <w:r w:rsidRPr="00EE2480">
        <w:t xml:space="preserve"> </w:t>
      </w:r>
      <w:proofErr w:type="spellStart"/>
      <w:r w:rsidRPr="00EE2480">
        <w:t>justo</w:t>
      </w:r>
      <w:proofErr w:type="spellEnd"/>
      <w:r w:rsidRPr="00EE2480">
        <w:t xml:space="preserve">, </w:t>
      </w:r>
      <w:proofErr w:type="spellStart"/>
      <w:r w:rsidRPr="00EE2480">
        <w:t>fringilla</w:t>
      </w:r>
      <w:proofErr w:type="spellEnd"/>
      <w:r w:rsidRPr="00EE2480">
        <w:t xml:space="preserve"> </w:t>
      </w:r>
      <w:proofErr w:type="spellStart"/>
      <w:r w:rsidRPr="00EE2480">
        <w:t>vel</w:t>
      </w:r>
      <w:proofErr w:type="spellEnd"/>
      <w:r w:rsidRPr="00EE2480">
        <w:t xml:space="preserve">, </w:t>
      </w:r>
      <w:proofErr w:type="spellStart"/>
      <w:r w:rsidRPr="00EE2480">
        <w:t>aliquet</w:t>
      </w:r>
      <w:proofErr w:type="spellEnd"/>
      <w:r w:rsidRPr="00EE2480">
        <w:t xml:space="preserve"> nec, </w:t>
      </w:r>
      <w:proofErr w:type="spellStart"/>
      <w:r w:rsidRPr="00EE2480">
        <w:t>vulputate</w:t>
      </w:r>
      <w:proofErr w:type="spellEnd"/>
      <w:r w:rsidRPr="00EE2480">
        <w:t xml:space="preserve"> </w:t>
      </w:r>
      <w:proofErr w:type="spellStart"/>
      <w:r w:rsidRPr="00EE2480">
        <w:t>eget</w:t>
      </w:r>
      <w:proofErr w:type="spellEnd"/>
      <w:r w:rsidRPr="00EE2480">
        <w:t xml:space="preserve">, </w:t>
      </w:r>
      <w:proofErr w:type="spellStart"/>
      <w:r w:rsidRPr="00EE2480">
        <w:t>arcu</w:t>
      </w:r>
      <w:proofErr w:type="spellEnd"/>
      <w:r w:rsidRPr="00EE2480">
        <w:t xml:space="preserve">. In </w:t>
      </w:r>
      <w:proofErr w:type="spellStart"/>
      <w:r w:rsidRPr="00EE2480">
        <w:t>enim</w:t>
      </w:r>
      <w:proofErr w:type="spellEnd"/>
      <w:r w:rsidRPr="00EE2480">
        <w:t xml:space="preserve"> </w:t>
      </w:r>
      <w:proofErr w:type="spellStart"/>
      <w:r w:rsidRPr="00EE2480">
        <w:t>justo</w:t>
      </w:r>
      <w:proofErr w:type="spellEnd"/>
      <w:r w:rsidRPr="00EE2480">
        <w:t xml:space="preserve">, </w:t>
      </w:r>
      <w:proofErr w:type="spellStart"/>
      <w:r w:rsidRPr="00EE2480">
        <w:t>rhoncus</w:t>
      </w:r>
      <w:proofErr w:type="spellEnd"/>
      <w:r w:rsidRPr="00EE2480">
        <w:t xml:space="preserve"> ut, </w:t>
      </w:r>
      <w:proofErr w:type="spellStart"/>
      <w:r w:rsidRPr="00EE2480">
        <w:t>imperdiet</w:t>
      </w:r>
      <w:proofErr w:type="spellEnd"/>
      <w:r w:rsidRPr="00EE2480">
        <w:t xml:space="preserve"> a, </w:t>
      </w:r>
      <w:proofErr w:type="spellStart"/>
      <w:r w:rsidRPr="00EE2480">
        <w:t>venenatis</w:t>
      </w:r>
      <w:proofErr w:type="spellEnd"/>
      <w:r w:rsidRPr="00EE2480">
        <w:t xml:space="preserve"> vitae, </w:t>
      </w:r>
      <w:proofErr w:type="spellStart"/>
      <w:r w:rsidRPr="00EE2480">
        <w:t>justo</w:t>
      </w:r>
      <w:proofErr w:type="spellEnd"/>
      <w:r w:rsidRPr="00EE2480">
        <w:t xml:space="preserve">. </w:t>
      </w:r>
      <w:proofErr w:type="spellStart"/>
      <w:r w:rsidRPr="00EE2480">
        <w:t>Nullam</w:t>
      </w:r>
      <w:proofErr w:type="spellEnd"/>
      <w:r w:rsidRPr="00EE2480">
        <w:t xml:space="preserve"> </w:t>
      </w:r>
      <w:proofErr w:type="spellStart"/>
      <w:r w:rsidRPr="00EE2480">
        <w:t>dictum</w:t>
      </w:r>
      <w:proofErr w:type="spellEnd"/>
      <w:r w:rsidRPr="00EE2480">
        <w:t xml:space="preserve"> </w:t>
      </w:r>
      <w:proofErr w:type="spellStart"/>
      <w:r w:rsidRPr="00EE2480">
        <w:t>felis</w:t>
      </w:r>
      <w:proofErr w:type="spellEnd"/>
      <w:r w:rsidRPr="00EE2480">
        <w:t xml:space="preserve"> eu </w:t>
      </w:r>
      <w:proofErr w:type="spellStart"/>
      <w:r w:rsidRPr="00EE2480">
        <w:t>pede</w:t>
      </w:r>
      <w:proofErr w:type="spellEnd"/>
      <w:r w:rsidRPr="00EE2480">
        <w:t xml:space="preserve"> mollis pretium. </w:t>
      </w:r>
      <w:proofErr w:type="spellStart"/>
      <w:r w:rsidRPr="00EE2480">
        <w:t>Integer</w:t>
      </w:r>
      <w:proofErr w:type="spellEnd"/>
      <w:r w:rsidRPr="00EE2480">
        <w:t xml:space="preserve"> </w:t>
      </w:r>
      <w:proofErr w:type="spellStart"/>
      <w:r w:rsidRPr="00EE2480">
        <w:t>tincidunt</w:t>
      </w:r>
      <w:proofErr w:type="spellEnd"/>
      <w:r w:rsidRPr="00EE2480">
        <w:t xml:space="preserve">. </w:t>
      </w:r>
      <w:proofErr w:type="spellStart"/>
      <w:r w:rsidRPr="00EE2480">
        <w:t>Cras</w:t>
      </w:r>
      <w:proofErr w:type="spellEnd"/>
      <w:r w:rsidRPr="00EE2480">
        <w:t xml:space="preserve"> </w:t>
      </w:r>
      <w:proofErr w:type="spellStart"/>
      <w:r w:rsidRPr="00EE2480">
        <w:t>dapibus</w:t>
      </w:r>
      <w:proofErr w:type="spellEnd"/>
      <w:r w:rsidRPr="00EE2480">
        <w:t xml:space="preserve">. </w:t>
      </w:r>
      <w:proofErr w:type="spellStart"/>
      <w:r w:rsidRPr="00EE2480">
        <w:t>Vivamus</w:t>
      </w:r>
      <w:proofErr w:type="spellEnd"/>
      <w:r w:rsidRPr="00EE2480">
        <w:t xml:space="preserve"> </w:t>
      </w:r>
      <w:proofErr w:type="spellStart"/>
      <w:r w:rsidRPr="00EE2480">
        <w:t>elementum</w:t>
      </w:r>
      <w:proofErr w:type="spellEnd"/>
      <w:r w:rsidRPr="00EE2480">
        <w:t xml:space="preserve"> semper </w:t>
      </w:r>
      <w:proofErr w:type="spellStart"/>
      <w:r w:rsidRPr="00EE2480">
        <w:t>nisi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vulputate</w:t>
      </w:r>
      <w:proofErr w:type="spellEnd"/>
      <w:r w:rsidRPr="00EE2480">
        <w:t xml:space="preserve"> </w:t>
      </w:r>
      <w:proofErr w:type="spellStart"/>
      <w:r w:rsidRPr="00EE2480">
        <w:t>eleifend</w:t>
      </w:r>
      <w:proofErr w:type="spellEnd"/>
      <w:r w:rsidRPr="00EE2480">
        <w:t xml:space="preserve"> </w:t>
      </w:r>
      <w:proofErr w:type="spellStart"/>
      <w:r w:rsidRPr="00EE2480">
        <w:t>tellus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leo</w:t>
      </w:r>
      <w:proofErr w:type="spellEnd"/>
      <w:r w:rsidRPr="00EE2480">
        <w:t xml:space="preserve"> </w:t>
      </w:r>
      <w:proofErr w:type="spellStart"/>
      <w:r w:rsidRPr="00EE2480">
        <w:t>ligula</w:t>
      </w:r>
      <w:proofErr w:type="spellEnd"/>
      <w:r w:rsidRPr="00EE2480">
        <w:t xml:space="preserve">, </w:t>
      </w:r>
      <w:proofErr w:type="spellStart"/>
      <w:r w:rsidRPr="00EE2480">
        <w:t>porttitor</w:t>
      </w:r>
      <w:proofErr w:type="spellEnd"/>
      <w:r w:rsidRPr="00EE2480">
        <w:t xml:space="preserve"> eu, </w:t>
      </w:r>
      <w:proofErr w:type="spellStart"/>
      <w:r w:rsidRPr="00EE2480">
        <w:t>consequat</w:t>
      </w:r>
      <w:proofErr w:type="spellEnd"/>
      <w:r w:rsidRPr="00EE2480">
        <w:t xml:space="preserve"> vitae, </w:t>
      </w:r>
      <w:proofErr w:type="spellStart"/>
      <w:r w:rsidRPr="00EE2480">
        <w:t>eleifend</w:t>
      </w:r>
      <w:proofErr w:type="spellEnd"/>
      <w:r w:rsidRPr="00EE2480">
        <w:t xml:space="preserve"> </w:t>
      </w:r>
      <w:proofErr w:type="spellStart"/>
      <w:r w:rsidRPr="00EE2480">
        <w:t>ac</w:t>
      </w:r>
      <w:proofErr w:type="spellEnd"/>
      <w:r w:rsidRPr="00EE2480">
        <w:t xml:space="preserve">, </w:t>
      </w:r>
      <w:proofErr w:type="spellStart"/>
      <w:r w:rsidRPr="00EE2480">
        <w:t>enim</w:t>
      </w:r>
      <w:proofErr w:type="spellEnd"/>
      <w:r w:rsidRPr="00EE2480">
        <w:t xml:space="preserve">. </w:t>
      </w:r>
      <w:proofErr w:type="spellStart"/>
      <w:r w:rsidRPr="00EE2480">
        <w:t>Aliquam</w:t>
      </w:r>
      <w:proofErr w:type="spellEnd"/>
      <w:r w:rsidRPr="00EE2480">
        <w:t xml:space="preserve"> </w:t>
      </w:r>
      <w:proofErr w:type="spellStart"/>
      <w:r w:rsidRPr="00EE2480">
        <w:t>lorem</w:t>
      </w:r>
      <w:proofErr w:type="spellEnd"/>
      <w:r w:rsidRPr="00EE2480">
        <w:t xml:space="preserve"> ante, </w:t>
      </w:r>
      <w:proofErr w:type="spellStart"/>
      <w:r w:rsidRPr="00EE2480">
        <w:t>dapibus</w:t>
      </w:r>
      <w:proofErr w:type="spellEnd"/>
      <w:r w:rsidRPr="00EE2480">
        <w:t xml:space="preserve"> in, </w:t>
      </w:r>
      <w:proofErr w:type="spellStart"/>
      <w:r w:rsidRPr="00EE2480">
        <w:t>viverra</w:t>
      </w:r>
      <w:proofErr w:type="spellEnd"/>
      <w:r w:rsidRPr="00EE2480">
        <w:t xml:space="preserve"> </w:t>
      </w:r>
      <w:proofErr w:type="spellStart"/>
      <w:r w:rsidRPr="00EE2480">
        <w:t>quis</w:t>
      </w:r>
      <w:proofErr w:type="spellEnd"/>
      <w:r w:rsidRPr="00EE2480">
        <w:t xml:space="preserve">, </w:t>
      </w:r>
      <w:proofErr w:type="spellStart"/>
      <w:r w:rsidRPr="00EE2480">
        <w:t>feugiat</w:t>
      </w:r>
      <w:proofErr w:type="spellEnd"/>
      <w:r w:rsidRPr="00EE2480">
        <w:t xml:space="preserve"> a, </w:t>
      </w:r>
      <w:proofErr w:type="spellStart"/>
      <w:r w:rsidRPr="00EE2480">
        <w:t>tellus</w:t>
      </w:r>
      <w:proofErr w:type="spellEnd"/>
      <w:r w:rsidRPr="00EE2480">
        <w:t xml:space="preserve">. </w:t>
      </w:r>
      <w:proofErr w:type="spellStart"/>
      <w:r w:rsidRPr="00EE2480">
        <w:t>Phasellus</w:t>
      </w:r>
      <w:proofErr w:type="spellEnd"/>
      <w:r w:rsidRPr="00EE2480">
        <w:t xml:space="preserve"> </w:t>
      </w:r>
      <w:proofErr w:type="spellStart"/>
      <w:r w:rsidRPr="00EE2480">
        <w:t>viverra</w:t>
      </w:r>
      <w:proofErr w:type="spellEnd"/>
      <w:r w:rsidRPr="00EE2480">
        <w:t xml:space="preserve"> </w:t>
      </w:r>
      <w:proofErr w:type="spellStart"/>
      <w:r w:rsidRPr="00EE2480">
        <w:t>nulla</w:t>
      </w:r>
      <w:proofErr w:type="spellEnd"/>
      <w:r w:rsidRPr="00EE2480">
        <w:t xml:space="preserve"> ut </w:t>
      </w:r>
      <w:proofErr w:type="spellStart"/>
      <w:r w:rsidRPr="00EE2480">
        <w:t>metus</w:t>
      </w:r>
      <w:proofErr w:type="spellEnd"/>
      <w:r w:rsidRPr="00EE2480">
        <w:t xml:space="preserve"> </w:t>
      </w:r>
      <w:proofErr w:type="spellStart"/>
      <w:r w:rsidRPr="00EE2480">
        <w:t>varius</w:t>
      </w:r>
      <w:proofErr w:type="spellEnd"/>
      <w:r w:rsidRPr="00EE2480">
        <w:t xml:space="preserve"> </w:t>
      </w:r>
      <w:proofErr w:type="spellStart"/>
      <w:r w:rsidRPr="00EE2480">
        <w:t>laoreet</w:t>
      </w:r>
      <w:proofErr w:type="spellEnd"/>
      <w:r w:rsidRPr="00EE2480">
        <w:t xml:space="preserve">. </w:t>
      </w:r>
      <w:proofErr w:type="spellStart"/>
      <w:r w:rsidRPr="00EE2480">
        <w:t>Quisque</w:t>
      </w:r>
      <w:proofErr w:type="spellEnd"/>
      <w:r w:rsidRPr="00EE2480">
        <w:t xml:space="preserve"> </w:t>
      </w:r>
      <w:proofErr w:type="spellStart"/>
      <w:r w:rsidRPr="00EE2480">
        <w:t>rutrum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imperdiet</w:t>
      </w:r>
      <w:proofErr w:type="spellEnd"/>
      <w:r w:rsidRPr="00EE2480">
        <w:t xml:space="preserve">. </w:t>
      </w:r>
    </w:p>
    <w:p w:rsidR="00EE2480" w:rsidRPr="00EE2480" w:rsidRDefault="00EE2480" w:rsidP="004F75AF">
      <w:pPr>
        <w:autoSpaceDE w:val="0"/>
        <w:autoSpaceDN w:val="0"/>
        <w:adjustRightInd w:val="0"/>
      </w:pPr>
    </w:p>
    <w:p w:rsidR="004F75AF" w:rsidRPr="00EE2480" w:rsidRDefault="00B11DB6" w:rsidP="004F75AF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Palavras-chave</w:t>
      </w:r>
      <w:proofErr w:type="spellEnd"/>
      <w:r w:rsidR="004F75AF" w:rsidRPr="00EE2480">
        <w:rPr>
          <w:sz w:val="20"/>
          <w:szCs w:val="20"/>
        </w:rPr>
        <w:t> : XXXX, X</w:t>
      </w:r>
      <w:r w:rsidR="00EE2480" w:rsidRPr="00EE2480">
        <w:rPr>
          <w:sz w:val="20"/>
          <w:szCs w:val="20"/>
        </w:rPr>
        <w:t>XXX, XXXX, XXXX.</w:t>
      </w:r>
    </w:p>
    <w:p w:rsidR="004F75AF" w:rsidRPr="00EE2480" w:rsidRDefault="004F75AF" w:rsidP="004F75AF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sz w:val="20"/>
          <w:szCs w:val="20"/>
        </w:rPr>
      </w:pPr>
    </w:p>
    <w:p w:rsidR="004F75AF" w:rsidRPr="004F75AF" w:rsidRDefault="004F75AF" w:rsidP="004F75AF">
      <w:pPr>
        <w:autoSpaceDE w:val="0"/>
        <w:autoSpaceDN w:val="0"/>
        <w:adjustRightInd w:val="0"/>
        <w:jc w:val="left"/>
        <w:rPr>
          <w:rFonts w:ascii="AdvPSTim" w:hAnsi="AdvPSTim" w:cs="AdvPSTim"/>
          <w:sz w:val="20"/>
          <w:szCs w:val="20"/>
        </w:rPr>
      </w:pPr>
    </w:p>
    <w:p w:rsidR="00D209FF" w:rsidRDefault="00D209FF" w:rsidP="004F75AF">
      <w:pPr>
        <w:autoSpaceDE w:val="0"/>
        <w:autoSpaceDN w:val="0"/>
        <w:adjustRightInd w:val="0"/>
        <w:jc w:val="left"/>
        <w:rPr>
          <w:rFonts w:ascii="AdvPSTim" w:hAnsi="AdvPSTim" w:cs="AdvPSTim"/>
          <w:sz w:val="20"/>
          <w:szCs w:val="20"/>
        </w:rPr>
      </w:pPr>
    </w:p>
    <w:p w:rsidR="00A97D96" w:rsidRPr="00EE2480" w:rsidRDefault="00A97D96" w:rsidP="00A97D96">
      <w:pPr>
        <w:autoSpaceDE w:val="0"/>
        <w:autoSpaceDN w:val="0"/>
        <w:adjustRightInd w:val="0"/>
        <w:jc w:val="left"/>
        <w:rPr>
          <w:b/>
          <w:szCs w:val="20"/>
        </w:rPr>
      </w:pPr>
      <w:r>
        <w:rPr>
          <w:b/>
          <w:szCs w:val="20"/>
        </w:rPr>
        <w:t>Abstract</w:t>
      </w:r>
    </w:p>
    <w:p w:rsidR="00A97D96" w:rsidRPr="00EE2480" w:rsidRDefault="00A97D96" w:rsidP="00A97D9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97D96" w:rsidRPr="00EE2480" w:rsidRDefault="00A97D96" w:rsidP="00A97D96">
      <w:pPr>
        <w:pStyle w:val="Abstract"/>
      </w:pPr>
      <w:proofErr w:type="spellStart"/>
      <w:r w:rsidRPr="00EE2480">
        <w:t>Lorem</w:t>
      </w:r>
      <w:proofErr w:type="spellEnd"/>
      <w:r w:rsidRPr="00EE2480">
        <w:t xml:space="preserve"> </w:t>
      </w:r>
      <w:proofErr w:type="spellStart"/>
      <w:r w:rsidRPr="00EE2480">
        <w:t>ipsum</w:t>
      </w:r>
      <w:proofErr w:type="spellEnd"/>
      <w:r w:rsidRPr="00EE2480">
        <w:t xml:space="preserve"> </w:t>
      </w:r>
      <w:proofErr w:type="spellStart"/>
      <w:r w:rsidRPr="00EE2480">
        <w:t>dolor</w:t>
      </w:r>
      <w:proofErr w:type="spellEnd"/>
      <w:r w:rsidRPr="00EE2480">
        <w:t xml:space="preserve"> </w:t>
      </w:r>
      <w:proofErr w:type="spellStart"/>
      <w:r w:rsidRPr="00EE2480">
        <w:t>sit</w:t>
      </w:r>
      <w:proofErr w:type="spellEnd"/>
      <w:r w:rsidRPr="00EE2480">
        <w:t xml:space="preserve"> </w:t>
      </w:r>
      <w:proofErr w:type="spellStart"/>
      <w:r w:rsidRPr="00EE2480">
        <w:t>amet</w:t>
      </w:r>
      <w:proofErr w:type="spellEnd"/>
      <w:r w:rsidRPr="00EE2480">
        <w:t xml:space="preserve">, </w:t>
      </w:r>
      <w:proofErr w:type="spellStart"/>
      <w:r w:rsidRPr="00EE2480">
        <w:t>consectetuer</w:t>
      </w:r>
      <w:proofErr w:type="spellEnd"/>
      <w:r w:rsidRPr="00EE2480">
        <w:t xml:space="preserve"> </w:t>
      </w:r>
      <w:proofErr w:type="spellStart"/>
      <w:r w:rsidRPr="00EE2480">
        <w:t>adipiscing</w:t>
      </w:r>
      <w:proofErr w:type="spellEnd"/>
      <w:r w:rsidRPr="00EE2480">
        <w:t xml:space="preserve"> </w:t>
      </w:r>
      <w:proofErr w:type="spellStart"/>
      <w:r w:rsidRPr="00EE2480">
        <w:t>elit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commodo</w:t>
      </w:r>
      <w:proofErr w:type="spellEnd"/>
      <w:r w:rsidRPr="00EE2480">
        <w:t xml:space="preserve"> </w:t>
      </w:r>
      <w:proofErr w:type="spellStart"/>
      <w:r w:rsidRPr="00EE2480">
        <w:t>ligula</w:t>
      </w:r>
      <w:proofErr w:type="spellEnd"/>
      <w:r w:rsidRPr="00EE2480">
        <w:t xml:space="preserve"> </w:t>
      </w:r>
      <w:proofErr w:type="spellStart"/>
      <w:r w:rsidRPr="00EE2480">
        <w:t>eget</w:t>
      </w:r>
      <w:proofErr w:type="spellEnd"/>
      <w:r w:rsidRPr="00EE2480">
        <w:t xml:space="preserve"> </w:t>
      </w:r>
      <w:proofErr w:type="spellStart"/>
      <w:r w:rsidRPr="00EE2480">
        <w:t>dolor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massa. Cum </w:t>
      </w:r>
      <w:proofErr w:type="spellStart"/>
      <w:r w:rsidRPr="00EE2480">
        <w:t>sociis</w:t>
      </w:r>
      <w:proofErr w:type="spellEnd"/>
      <w:r w:rsidRPr="00EE2480">
        <w:t xml:space="preserve"> </w:t>
      </w:r>
      <w:proofErr w:type="spellStart"/>
      <w:r w:rsidRPr="00EE2480">
        <w:t>natoque</w:t>
      </w:r>
      <w:proofErr w:type="spellEnd"/>
      <w:r w:rsidRPr="00EE2480">
        <w:t xml:space="preserve"> </w:t>
      </w:r>
      <w:proofErr w:type="spellStart"/>
      <w:r w:rsidRPr="00EE2480">
        <w:t>penatibus</w:t>
      </w:r>
      <w:proofErr w:type="spellEnd"/>
      <w:r w:rsidRPr="00EE2480">
        <w:t xml:space="preserve"> et </w:t>
      </w:r>
      <w:proofErr w:type="spellStart"/>
      <w:r w:rsidRPr="00EE2480">
        <w:t>magnis</w:t>
      </w:r>
      <w:proofErr w:type="spellEnd"/>
      <w:r w:rsidRPr="00EE2480">
        <w:t xml:space="preserve"> </w:t>
      </w:r>
      <w:proofErr w:type="spellStart"/>
      <w:r w:rsidRPr="00EE2480">
        <w:t>dis</w:t>
      </w:r>
      <w:proofErr w:type="spellEnd"/>
      <w:r w:rsidRPr="00EE2480">
        <w:t xml:space="preserve"> </w:t>
      </w:r>
      <w:proofErr w:type="spellStart"/>
      <w:r w:rsidRPr="00EE2480">
        <w:t>parturient</w:t>
      </w:r>
      <w:proofErr w:type="spellEnd"/>
      <w:r w:rsidRPr="00EE2480">
        <w:t xml:space="preserve"> montes, </w:t>
      </w:r>
      <w:proofErr w:type="spellStart"/>
      <w:r w:rsidRPr="00EE2480">
        <w:t>nascetur</w:t>
      </w:r>
      <w:proofErr w:type="spellEnd"/>
      <w:r w:rsidRPr="00EE2480">
        <w:t xml:space="preserve"> </w:t>
      </w:r>
      <w:proofErr w:type="spellStart"/>
      <w:r w:rsidRPr="00EE2480">
        <w:t>ridiculus</w:t>
      </w:r>
      <w:proofErr w:type="spellEnd"/>
      <w:r w:rsidRPr="00EE2480">
        <w:t xml:space="preserve"> mus. </w:t>
      </w:r>
      <w:proofErr w:type="spellStart"/>
      <w:r w:rsidRPr="00EE2480">
        <w:t>Donec</w:t>
      </w:r>
      <w:proofErr w:type="spellEnd"/>
      <w:r w:rsidRPr="00EE2480">
        <w:t xml:space="preserve"> </w:t>
      </w:r>
      <w:proofErr w:type="spellStart"/>
      <w:r w:rsidRPr="00EE2480">
        <w:t>quam</w:t>
      </w:r>
      <w:proofErr w:type="spellEnd"/>
      <w:r w:rsidRPr="00EE2480">
        <w:t xml:space="preserve"> </w:t>
      </w:r>
      <w:proofErr w:type="spellStart"/>
      <w:r w:rsidRPr="00EE2480">
        <w:t>felis</w:t>
      </w:r>
      <w:proofErr w:type="spellEnd"/>
      <w:r w:rsidRPr="00EE2480">
        <w:t xml:space="preserve">, </w:t>
      </w:r>
      <w:proofErr w:type="spellStart"/>
      <w:r w:rsidRPr="00EE2480">
        <w:t>ultricies</w:t>
      </w:r>
      <w:proofErr w:type="spellEnd"/>
      <w:r w:rsidRPr="00EE2480">
        <w:t xml:space="preserve"> nec, </w:t>
      </w:r>
      <w:proofErr w:type="spellStart"/>
      <w:r w:rsidRPr="00EE2480">
        <w:t>pellentesque</w:t>
      </w:r>
      <w:proofErr w:type="spellEnd"/>
      <w:r w:rsidRPr="00EE2480">
        <w:t xml:space="preserve"> eu, pretium </w:t>
      </w:r>
      <w:proofErr w:type="spellStart"/>
      <w:r w:rsidRPr="00EE2480">
        <w:t>quis</w:t>
      </w:r>
      <w:proofErr w:type="spellEnd"/>
      <w:r w:rsidRPr="00EE2480">
        <w:t xml:space="preserve">, sem. </w:t>
      </w:r>
      <w:proofErr w:type="spellStart"/>
      <w:r w:rsidRPr="00EE2480">
        <w:t>Nulla</w:t>
      </w:r>
      <w:proofErr w:type="spellEnd"/>
      <w:r w:rsidRPr="00EE2480">
        <w:t xml:space="preserve"> </w:t>
      </w:r>
      <w:proofErr w:type="spellStart"/>
      <w:r w:rsidRPr="00EE2480">
        <w:t>consequat</w:t>
      </w:r>
      <w:proofErr w:type="spellEnd"/>
      <w:r w:rsidRPr="00EE2480">
        <w:t xml:space="preserve"> massa </w:t>
      </w:r>
      <w:proofErr w:type="spellStart"/>
      <w:r w:rsidRPr="00EE2480">
        <w:t>quis</w:t>
      </w:r>
      <w:proofErr w:type="spellEnd"/>
      <w:r w:rsidRPr="00EE2480">
        <w:t xml:space="preserve"> </w:t>
      </w:r>
      <w:proofErr w:type="spellStart"/>
      <w:r w:rsidRPr="00EE2480">
        <w:t>enim</w:t>
      </w:r>
      <w:proofErr w:type="spellEnd"/>
      <w:r w:rsidRPr="00EE2480">
        <w:t xml:space="preserve">. </w:t>
      </w:r>
      <w:proofErr w:type="spellStart"/>
      <w:r w:rsidRPr="00EE2480">
        <w:t>Donec</w:t>
      </w:r>
      <w:proofErr w:type="spellEnd"/>
      <w:r w:rsidRPr="00EE2480">
        <w:t xml:space="preserve"> </w:t>
      </w:r>
      <w:proofErr w:type="spellStart"/>
      <w:r w:rsidRPr="00EE2480">
        <w:t>pede</w:t>
      </w:r>
      <w:proofErr w:type="spellEnd"/>
      <w:r w:rsidRPr="00EE2480">
        <w:t xml:space="preserve"> </w:t>
      </w:r>
      <w:proofErr w:type="spellStart"/>
      <w:r w:rsidRPr="00EE2480">
        <w:t>justo</w:t>
      </w:r>
      <w:proofErr w:type="spellEnd"/>
      <w:r w:rsidRPr="00EE2480">
        <w:t xml:space="preserve">, </w:t>
      </w:r>
      <w:proofErr w:type="spellStart"/>
      <w:r w:rsidRPr="00EE2480">
        <w:t>fringilla</w:t>
      </w:r>
      <w:proofErr w:type="spellEnd"/>
      <w:r w:rsidRPr="00EE2480">
        <w:t xml:space="preserve"> </w:t>
      </w:r>
      <w:proofErr w:type="spellStart"/>
      <w:r w:rsidRPr="00EE2480">
        <w:t>vel</w:t>
      </w:r>
      <w:proofErr w:type="spellEnd"/>
      <w:r w:rsidRPr="00EE2480">
        <w:t xml:space="preserve">, </w:t>
      </w:r>
      <w:proofErr w:type="spellStart"/>
      <w:r w:rsidRPr="00EE2480">
        <w:t>aliquet</w:t>
      </w:r>
      <w:proofErr w:type="spellEnd"/>
      <w:r w:rsidRPr="00EE2480">
        <w:t xml:space="preserve"> nec, </w:t>
      </w:r>
      <w:proofErr w:type="spellStart"/>
      <w:r w:rsidRPr="00EE2480">
        <w:t>vulputate</w:t>
      </w:r>
      <w:proofErr w:type="spellEnd"/>
      <w:r w:rsidRPr="00EE2480">
        <w:t xml:space="preserve"> </w:t>
      </w:r>
      <w:proofErr w:type="spellStart"/>
      <w:r w:rsidRPr="00EE2480">
        <w:t>eget</w:t>
      </w:r>
      <w:proofErr w:type="spellEnd"/>
      <w:r w:rsidRPr="00EE2480">
        <w:t xml:space="preserve">, </w:t>
      </w:r>
      <w:proofErr w:type="spellStart"/>
      <w:r w:rsidRPr="00EE2480">
        <w:t>arcu</w:t>
      </w:r>
      <w:proofErr w:type="spellEnd"/>
      <w:r w:rsidRPr="00EE2480">
        <w:t xml:space="preserve">. In </w:t>
      </w:r>
      <w:proofErr w:type="spellStart"/>
      <w:r w:rsidRPr="00EE2480">
        <w:t>enim</w:t>
      </w:r>
      <w:proofErr w:type="spellEnd"/>
      <w:r w:rsidRPr="00EE2480">
        <w:t xml:space="preserve"> </w:t>
      </w:r>
      <w:proofErr w:type="spellStart"/>
      <w:r w:rsidRPr="00EE2480">
        <w:t>justo</w:t>
      </w:r>
      <w:proofErr w:type="spellEnd"/>
      <w:r w:rsidRPr="00EE2480">
        <w:t xml:space="preserve">, </w:t>
      </w:r>
      <w:proofErr w:type="spellStart"/>
      <w:r w:rsidRPr="00EE2480">
        <w:t>rhoncus</w:t>
      </w:r>
      <w:proofErr w:type="spellEnd"/>
      <w:r w:rsidRPr="00EE2480">
        <w:t xml:space="preserve"> ut, </w:t>
      </w:r>
      <w:proofErr w:type="spellStart"/>
      <w:r w:rsidRPr="00EE2480">
        <w:t>imperdiet</w:t>
      </w:r>
      <w:proofErr w:type="spellEnd"/>
      <w:r w:rsidRPr="00EE2480">
        <w:t xml:space="preserve"> a, </w:t>
      </w:r>
      <w:proofErr w:type="spellStart"/>
      <w:r w:rsidRPr="00EE2480">
        <w:t>venenatis</w:t>
      </w:r>
      <w:proofErr w:type="spellEnd"/>
      <w:r w:rsidRPr="00EE2480">
        <w:t xml:space="preserve"> vitae, </w:t>
      </w:r>
      <w:proofErr w:type="spellStart"/>
      <w:r w:rsidRPr="00EE2480">
        <w:t>justo</w:t>
      </w:r>
      <w:proofErr w:type="spellEnd"/>
      <w:r w:rsidRPr="00EE2480">
        <w:t xml:space="preserve">. </w:t>
      </w:r>
      <w:proofErr w:type="spellStart"/>
      <w:r w:rsidRPr="00EE2480">
        <w:t>Nullam</w:t>
      </w:r>
      <w:proofErr w:type="spellEnd"/>
      <w:r w:rsidRPr="00EE2480">
        <w:t xml:space="preserve"> </w:t>
      </w:r>
      <w:proofErr w:type="spellStart"/>
      <w:r w:rsidRPr="00EE2480">
        <w:t>dictum</w:t>
      </w:r>
      <w:proofErr w:type="spellEnd"/>
      <w:r w:rsidRPr="00EE2480">
        <w:t xml:space="preserve"> </w:t>
      </w:r>
      <w:proofErr w:type="spellStart"/>
      <w:r w:rsidRPr="00EE2480">
        <w:t>felis</w:t>
      </w:r>
      <w:proofErr w:type="spellEnd"/>
      <w:r w:rsidRPr="00EE2480">
        <w:t xml:space="preserve"> eu </w:t>
      </w:r>
      <w:proofErr w:type="spellStart"/>
      <w:r w:rsidRPr="00EE2480">
        <w:t>pede</w:t>
      </w:r>
      <w:proofErr w:type="spellEnd"/>
      <w:r w:rsidRPr="00EE2480">
        <w:t xml:space="preserve"> mollis pretium. </w:t>
      </w:r>
      <w:proofErr w:type="spellStart"/>
      <w:r w:rsidRPr="00EE2480">
        <w:t>Integer</w:t>
      </w:r>
      <w:proofErr w:type="spellEnd"/>
      <w:r w:rsidRPr="00EE2480">
        <w:t xml:space="preserve"> </w:t>
      </w:r>
      <w:proofErr w:type="spellStart"/>
      <w:r w:rsidRPr="00EE2480">
        <w:t>tincidunt</w:t>
      </w:r>
      <w:proofErr w:type="spellEnd"/>
      <w:r w:rsidRPr="00EE2480">
        <w:t xml:space="preserve">. </w:t>
      </w:r>
      <w:proofErr w:type="spellStart"/>
      <w:r w:rsidRPr="00EE2480">
        <w:t>Cras</w:t>
      </w:r>
      <w:proofErr w:type="spellEnd"/>
      <w:r w:rsidRPr="00EE2480">
        <w:t xml:space="preserve"> </w:t>
      </w:r>
      <w:proofErr w:type="spellStart"/>
      <w:r w:rsidRPr="00EE2480">
        <w:t>dapibus</w:t>
      </w:r>
      <w:proofErr w:type="spellEnd"/>
      <w:r w:rsidRPr="00EE2480">
        <w:t xml:space="preserve">. </w:t>
      </w:r>
      <w:proofErr w:type="spellStart"/>
      <w:r w:rsidRPr="00EE2480">
        <w:t>Vivamus</w:t>
      </w:r>
      <w:proofErr w:type="spellEnd"/>
      <w:r w:rsidRPr="00EE2480">
        <w:t xml:space="preserve"> </w:t>
      </w:r>
      <w:proofErr w:type="spellStart"/>
      <w:r w:rsidRPr="00EE2480">
        <w:t>elementum</w:t>
      </w:r>
      <w:proofErr w:type="spellEnd"/>
      <w:r w:rsidRPr="00EE2480">
        <w:t xml:space="preserve"> semper </w:t>
      </w:r>
      <w:proofErr w:type="spellStart"/>
      <w:r w:rsidRPr="00EE2480">
        <w:t>nisi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vulputate</w:t>
      </w:r>
      <w:proofErr w:type="spellEnd"/>
      <w:r w:rsidRPr="00EE2480">
        <w:t xml:space="preserve"> </w:t>
      </w:r>
      <w:proofErr w:type="spellStart"/>
      <w:r w:rsidRPr="00EE2480">
        <w:t>eleifend</w:t>
      </w:r>
      <w:proofErr w:type="spellEnd"/>
      <w:r w:rsidRPr="00EE2480">
        <w:t xml:space="preserve"> </w:t>
      </w:r>
      <w:proofErr w:type="spellStart"/>
      <w:r w:rsidRPr="00EE2480">
        <w:t>tellus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leo</w:t>
      </w:r>
      <w:proofErr w:type="spellEnd"/>
      <w:r w:rsidRPr="00EE2480">
        <w:t xml:space="preserve"> </w:t>
      </w:r>
      <w:proofErr w:type="spellStart"/>
      <w:r w:rsidRPr="00EE2480">
        <w:t>ligula</w:t>
      </w:r>
      <w:proofErr w:type="spellEnd"/>
      <w:r w:rsidRPr="00EE2480">
        <w:t xml:space="preserve">, </w:t>
      </w:r>
      <w:proofErr w:type="spellStart"/>
      <w:r w:rsidRPr="00EE2480">
        <w:t>porttitor</w:t>
      </w:r>
      <w:proofErr w:type="spellEnd"/>
      <w:r w:rsidRPr="00EE2480">
        <w:t xml:space="preserve"> eu, </w:t>
      </w:r>
      <w:proofErr w:type="spellStart"/>
      <w:r w:rsidRPr="00EE2480">
        <w:t>consequat</w:t>
      </w:r>
      <w:proofErr w:type="spellEnd"/>
      <w:r w:rsidRPr="00EE2480">
        <w:t xml:space="preserve"> vitae, </w:t>
      </w:r>
      <w:proofErr w:type="spellStart"/>
      <w:r w:rsidRPr="00EE2480">
        <w:t>eleifend</w:t>
      </w:r>
      <w:proofErr w:type="spellEnd"/>
      <w:r w:rsidRPr="00EE2480">
        <w:t xml:space="preserve"> </w:t>
      </w:r>
      <w:proofErr w:type="spellStart"/>
      <w:r w:rsidRPr="00EE2480">
        <w:t>ac</w:t>
      </w:r>
      <w:proofErr w:type="spellEnd"/>
      <w:r w:rsidRPr="00EE2480">
        <w:t xml:space="preserve">, </w:t>
      </w:r>
      <w:proofErr w:type="spellStart"/>
      <w:r w:rsidRPr="00EE2480">
        <w:t>enim</w:t>
      </w:r>
      <w:proofErr w:type="spellEnd"/>
      <w:r w:rsidRPr="00EE2480">
        <w:t xml:space="preserve">. </w:t>
      </w:r>
      <w:proofErr w:type="spellStart"/>
      <w:r w:rsidRPr="00EE2480">
        <w:t>Aliquam</w:t>
      </w:r>
      <w:proofErr w:type="spellEnd"/>
      <w:r w:rsidRPr="00EE2480">
        <w:t xml:space="preserve"> </w:t>
      </w:r>
      <w:proofErr w:type="spellStart"/>
      <w:r w:rsidRPr="00EE2480">
        <w:t>lorem</w:t>
      </w:r>
      <w:proofErr w:type="spellEnd"/>
      <w:r w:rsidRPr="00EE2480">
        <w:t xml:space="preserve"> ante, </w:t>
      </w:r>
      <w:proofErr w:type="spellStart"/>
      <w:r w:rsidRPr="00EE2480">
        <w:t>dapibus</w:t>
      </w:r>
      <w:proofErr w:type="spellEnd"/>
      <w:r w:rsidRPr="00EE2480">
        <w:t xml:space="preserve"> in, </w:t>
      </w:r>
      <w:proofErr w:type="spellStart"/>
      <w:r w:rsidRPr="00EE2480">
        <w:t>viverra</w:t>
      </w:r>
      <w:proofErr w:type="spellEnd"/>
      <w:r w:rsidRPr="00EE2480">
        <w:t xml:space="preserve"> </w:t>
      </w:r>
      <w:proofErr w:type="spellStart"/>
      <w:r w:rsidRPr="00EE2480">
        <w:t>quis</w:t>
      </w:r>
      <w:proofErr w:type="spellEnd"/>
      <w:r w:rsidRPr="00EE2480">
        <w:t xml:space="preserve">, </w:t>
      </w:r>
      <w:proofErr w:type="spellStart"/>
      <w:r w:rsidRPr="00EE2480">
        <w:t>feugiat</w:t>
      </w:r>
      <w:proofErr w:type="spellEnd"/>
      <w:r w:rsidRPr="00EE2480">
        <w:t xml:space="preserve"> a, </w:t>
      </w:r>
      <w:proofErr w:type="spellStart"/>
      <w:r w:rsidRPr="00EE2480">
        <w:t>tellus</w:t>
      </w:r>
      <w:proofErr w:type="spellEnd"/>
      <w:r w:rsidRPr="00EE2480">
        <w:t xml:space="preserve">. </w:t>
      </w:r>
      <w:proofErr w:type="spellStart"/>
      <w:r w:rsidRPr="00EE2480">
        <w:t>Phasellus</w:t>
      </w:r>
      <w:proofErr w:type="spellEnd"/>
      <w:r w:rsidRPr="00EE2480">
        <w:t xml:space="preserve"> </w:t>
      </w:r>
      <w:proofErr w:type="spellStart"/>
      <w:r w:rsidRPr="00EE2480">
        <w:t>viverra</w:t>
      </w:r>
      <w:proofErr w:type="spellEnd"/>
      <w:r w:rsidRPr="00EE2480">
        <w:t xml:space="preserve"> </w:t>
      </w:r>
      <w:proofErr w:type="spellStart"/>
      <w:r w:rsidRPr="00EE2480">
        <w:t>nulla</w:t>
      </w:r>
      <w:proofErr w:type="spellEnd"/>
      <w:r w:rsidRPr="00EE2480">
        <w:t xml:space="preserve"> ut </w:t>
      </w:r>
      <w:proofErr w:type="spellStart"/>
      <w:r w:rsidRPr="00EE2480">
        <w:t>metus</w:t>
      </w:r>
      <w:proofErr w:type="spellEnd"/>
      <w:r w:rsidRPr="00EE2480">
        <w:t xml:space="preserve"> </w:t>
      </w:r>
      <w:proofErr w:type="spellStart"/>
      <w:r w:rsidRPr="00EE2480">
        <w:t>varius</w:t>
      </w:r>
      <w:proofErr w:type="spellEnd"/>
      <w:r w:rsidRPr="00EE2480">
        <w:t xml:space="preserve"> </w:t>
      </w:r>
      <w:proofErr w:type="spellStart"/>
      <w:r w:rsidRPr="00EE2480">
        <w:t>laoreet</w:t>
      </w:r>
      <w:proofErr w:type="spellEnd"/>
      <w:r w:rsidRPr="00EE2480">
        <w:t xml:space="preserve">. </w:t>
      </w:r>
      <w:proofErr w:type="spellStart"/>
      <w:r w:rsidRPr="00EE2480">
        <w:t>Quisque</w:t>
      </w:r>
      <w:proofErr w:type="spellEnd"/>
      <w:r w:rsidRPr="00EE2480">
        <w:t xml:space="preserve"> </w:t>
      </w:r>
      <w:proofErr w:type="spellStart"/>
      <w:r w:rsidRPr="00EE2480">
        <w:t>rutrum</w:t>
      </w:r>
      <w:proofErr w:type="spellEnd"/>
      <w:r w:rsidRPr="00EE2480">
        <w:t xml:space="preserve">. </w:t>
      </w:r>
      <w:proofErr w:type="spellStart"/>
      <w:r w:rsidRPr="00EE2480">
        <w:t>Aenean</w:t>
      </w:r>
      <w:proofErr w:type="spellEnd"/>
      <w:r w:rsidRPr="00EE2480">
        <w:t xml:space="preserve"> </w:t>
      </w:r>
      <w:proofErr w:type="spellStart"/>
      <w:r w:rsidRPr="00EE2480">
        <w:t>imperdiet</w:t>
      </w:r>
      <w:proofErr w:type="spellEnd"/>
      <w:r w:rsidRPr="00EE2480">
        <w:t xml:space="preserve">. </w:t>
      </w:r>
    </w:p>
    <w:p w:rsidR="00A97D96" w:rsidRPr="00EE2480" w:rsidRDefault="00A97D96" w:rsidP="00A97D96">
      <w:pPr>
        <w:autoSpaceDE w:val="0"/>
        <w:autoSpaceDN w:val="0"/>
        <w:adjustRightInd w:val="0"/>
      </w:pPr>
    </w:p>
    <w:p w:rsidR="00A97D96" w:rsidRPr="00EE2480" w:rsidRDefault="00A97D96" w:rsidP="00A97D9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Keywords</w:t>
      </w:r>
      <w:r w:rsidRPr="00EE2480">
        <w:rPr>
          <w:sz w:val="20"/>
          <w:szCs w:val="20"/>
        </w:rPr>
        <w:t> : XXXX, XXXX, XXXX, XXXX.</w:t>
      </w:r>
    </w:p>
    <w:p w:rsidR="00A97D96" w:rsidRPr="00EE2480" w:rsidRDefault="00A97D96" w:rsidP="00A97D96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sz w:val="20"/>
          <w:szCs w:val="20"/>
        </w:rPr>
      </w:pPr>
    </w:p>
    <w:p w:rsidR="00A97D96" w:rsidRDefault="00A97D96" w:rsidP="004F75AF">
      <w:pPr>
        <w:autoSpaceDE w:val="0"/>
        <w:autoSpaceDN w:val="0"/>
        <w:adjustRightInd w:val="0"/>
        <w:jc w:val="left"/>
        <w:rPr>
          <w:rFonts w:ascii="AdvPSTim" w:hAnsi="AdvPSTim" w:cs="AdvPSTim"/>
          <w:sz w:val="20"/>
          <w:szCs w:val="20"/>
        </w:rPr>
        <w:sectPr w:rsidR="00A97D96" w:rsidSect="00F11D1A">
          <w:headerReference w:type="default" r:id="rId7"/>
          <w:footerReference w:type="default" r:id="rId8"/>
          <w:pgSz w:w="11906" w:h="16838"/>
          <w:pgMar w:top="1418" w:right="1417" w:bottom="1417" w:left="1417" w:header="284" w:footer="691" w:gutter="0"/>
          <w:cols w:space="708"/>
          <w:docGrid w:linePitch="360"/>
        </w:sectPr>
      </w:pPr>
    </w:p>
    <w:p w:rsidR="00A97D96" w:rsidRDefault="00A97D96" w:rsidP="00A97D96"/>
    <w:p w:rsidR="00A97D96" w:rsidRDefault="00A97D96" w:rsidP="00A97D96"/>
    <w:p w:rsidR="00A97D96" w:rsidRDefault="00A97D96" w:rsidP="00A97D96"/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EE2480">
      <w:pPr>
        <w:autoSpaceDE w:val="0"/>
        <w:autoSpaceDN w:val="0"/>
        <w:adjustRightInd w:val="0"/>
      </w:pPr>
    </w:p>
    <w:p w:rsidR="00A97D96" w:rsidRDefault="00A97D96" w:rsidP="00A97D96">
      <w:pPr>
        <w:pStyle w:val="Heading1"/>
      </w:pPr>
      <w:r>
        <w:br w:type="page"/>
      </w:r>
      <w:r>
        <w:lastRenderedPageBreak/>
        <w:t>Introdução</w:t>
      </w: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 w:rsidR="00A97D96">
        <w:t xml:space="preserve"> [2]</w:t>
      </w:r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massa.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nec, </w:t>
      </w:r>
      <w:proofErr w:type="spellStart"/>
      <w:r>
        <w:t>pellentesque</w:t>
      </w:r>
      <w:proofErr w:type="spellEnd"/>
      <w:r>
        <w:t xml:space="preserve"> eu, pretium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nec,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eu </w:t>
      </w:r>
      <w:proofErr w:type="spellStart"/>
      <w:r>
        <w:t>pede</w:t>
      </w:r>
      <w:proofErr w:type="spellEnd"/>
      <w:r>
        <w:t xml:space="preserve"> mollis pretium.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semper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eu,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semper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Nam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Maecenas</w:t>
      </w:r>
      <w:proofErr w:type="spellEnd"/>
      <w:r>
        <w:t xml:space="preserve"> nec </w:t>
      </w:r>
      <w:proofErr w:type="spellStart"/>
      <w:r>
        <w:t>odio</w:t>
      </w:r>
      <w:proofErr w:type="spellEnd"/>
      <w:r>
        <w:t xml:space="preserve">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bibendum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cursus nunc,</w:t>
      </w:r>
      <w:r w:rsidRPr="00EE2480"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massa.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nec, </w:t>
      </w:r>
      <w:proofErr w:type="spellStart"/>
      <w:r>
        <w:t>pellentesque</w:t>
      </w:r>
      <w:proofErr w:type="spellEnd"/>
      <w:r>
        <w:t xml:space="preserve"> eu, pretium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nec,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eu </w:t>
      </w:r>
      <w:proofErr w:type="spellStart"/>
      <w:r>
        <w:t>pede</w:t>
      </w:r>
      <w:proofErr w:type="spellEnd"/>
      <w:r>
        <w:t xml:space="preserve"> mollis pretium.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semper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eu,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</w:p>
    <w:p w:rsidR="00B11DB6" w:rsidRDefault="00B11DB6" w:rsidP="00EE2480">
      <w:pPr>
        <w:autoSpaceDE w:val="0"/>
        <w:autoSpaceDN w:val="0"/>
        <w:adjustRightInd w:val="0"/>
      </w:pPr>
    </w:p>
    <w:p w:rsidR="00B11DB6" w:rsidRPr="00F00301" w:rsidRDefault="000F7475" w:rsidP="00B11DB6">
      <w:pPr>
        <w:rPr>
          <w:color w:val="008080"/>
          <w:sz w:val="20"/>
        </w:rPr>
      </w:pPr>
      <w:r>
        <w:rPr>
          <w:noProof/>
          <w:color w:val="008080"/>
          <w:lang w:val="pt-BR" w:eastAsia="pt-BR"/>
        </w:rPr>
        <w:drawing>
          <wp:inline distT="0" distB="0" distL="0" distR="0">
            <wp:extent cx="2552700" cy="1990725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B6" w:rsidRPr="00F00301" w:rsidRDefault="00B11DB6" w:rsidP="00B11DB6">
      <w:pPr>
        <w:pStyle w:val="FigureTable"/>
      </w:pPr>
      <w:r w:rsidRPr="00F00301">
        <w:t xml:space="preserve">Figura </w:t>
      </w:r>
      <w:r>
        <w:t>X</w:t>
      </w:r>
      <w:r w:rsidRPr="00F00301">
        <w:t xml:space="preserve">. </w:t>
      </w:r>
      <w:proofErr w:type="spellStart"/>
      <w:r w:rsidRPr="00B11DB6">
        <w:t>Aenean</w:t>
      </w:r>
      <w:proofErr w:type="spellEnd"/>
      <w:r w:rsidRPr="00B11DB6">
        <w:t xml:space="preserve"> </w:t>
      </w:r>
      <w:proofErr w:type="spellStart"/>
      <w:r w:rsidRPr="00B11DB6">
        <w:t>imperdiet</w:t>
      </w:r>
      <w:proofErr w:type="spellEnd"/>
      <w:r w:rsidRPr="00B11DB6">
        <w:t xml:space="preserve">. </w:t>
      </w:r>
      <w:proofErr w:type="spellStart"/>
      <w:r w:rsidR="00A97D96">
        <w:t>Extraído</w:t>
      </w:r>
      <w:proofErr w:type="spellEnd"/>
      <w:r w:rsidR="00A97D96">
        <w:t xml:space="preserve"> de [7].</w:t>
      </w:r>
    </w:p>
    <w:p w:rsidR="00B11DB6" w:rsidRDefault="00B11DB6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r>
        <w:t xml:space="preserve">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semper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Nam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odio</w:t>
      </w:r>
      <w:proofErr w:type="spellEnd"/>
      <w:r>
        <w:t xml:space="preserve">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bibendum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cursus nunc,</w:t>
      </w:r>
      <w:r w:rsidRPr="00EE2480"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massa.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nec, </w:t>
      </w:r>
      <w:proofErr w:type="spellStart"/>
      <w:r>
        <w:t>pellentesque</w:t>
      </w:r>
      <w:proofErr w:type="spellEnd"/>
      <w:r>
        <w:t xml:space="preserve"> eu, pretium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nec,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eu </w:t>
      </w:r>
      <w:proofErr w:type="spellStart"/>
      <w:r>
        <w:t>pede</w:t>
      </w:r>
      <w:proofErr w:type="spellEnd"/>
      <w:r>
        <w:t xml:space="preserve"> mollis pretium.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semper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eu,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lastRenderedPageBreak/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</w:p>
    <w:p w:rsidR="00EE2480" w:rsidRDefault="00EE2480" w:rsidP="00EE2480">
      <w:pPr>
        <w:autoSpaceDE w:val="0"/>
        <w:autoSpaceDN w:val="0"/>
        <w:adjustRightInd w:val="0"/>
      </w:pPr>
    </w:p>
    <w:tbl>
      <w:tblPr>
        <w:tblW w:w="464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567"/>
        <w:gridCol w:w="851"/>
        <w:gridCol w:w="141"/>
      </w:tblGrid>
      <w:tr w:rsidR="00CE5CFA" w:rsidRPr="006D2766" w:rsidTr="006D2766">
        <w:trPr>
          <w:trHeight w:val="418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pStyle w:val="FigureTable"/>
            </w:pPr>
            <w:proofErr w:type="spellStart"/>
            <w:r w:rsidRPr="006D2766">
              <w:t>Tabela</w:t>
            </w:r>
            <w:proofErr w:type="spellEnd"/>
            <w:r w:rsidRPr="006D2766">
              <w:t xml:space="preserve"> XX.  </w:t>
            </w:r>
            <w:proofErr w:type="spellStart"/>
            <w:r w:rsidRPr="006D2766">
              <w:t>Nulla</w:t>
            </w:r>
            <w:proofErr w:type="spellEnd"/>
            <w:r w:rsidRPr="006D2766">
              <w:t xml:space="preserve"> </w:t>
            </w:r>
            <w:proofErr w:type="spellStart"/>
            <w:r w:rsidRPr="006D2766">
              <w:t>consequat</w:t>
            </w:r>
            <w:proofErr w:type="spellEnd"/>
            <w:r w:rsidRPr="006D2766">
              <w:t xml:space="preserve"> massa </w:t>
            </w:r>
            <w:proofErr w:type="spellStart"/>
            <w:r w:rsidRPr="006D2766">
              <w:t>quis</w:t>
            </w:r>
            <w:proofErr w:type="spellEnd"/>
            <w:r w:rsidRPr="006D2766">
              <w:t xml:space="preserve"> </w:t>
            </w:r>
            <w:proofErr w:type="spellStart"/>
            <w:r w:rsidRPr="006D2766">
              <w:t>enim</w:t>
            </w:r>
            <w:proofErr w:type="spellEnd"/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CFA" w:rsidRPr="006D2766" w:rsidRDefault="00CE5CFA" w:rsidP="006D2766">
            <w:pPr>
              <w:snapToGrid w:val="0"/>
              <w:jc w:val="center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Rigidez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CFA" w:rsidRPr="006D2766" w:rsidRDefault="00CE5CFA" w:rsidP="006D2766">
            <w:pPr>
              <w:snapToGrid w:val="0"/>
              <w:jc w:val="center"/>
              <w:rPr>
                <w:sz w:val="16"/>
              </w:rPr>
            </w:pPr>
            <w:r w:rsidRPr="006D2766">
              <w:rPr>
                <w:sz w:val="16"/>
              </w:rPr>
              <w:t>Massa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CFA" w:rsidRPr="006D2766" w:rsidRDefault="00CE5CFA" w:rsidP="006D2766">
            <w:pPr>
              <w:snapToGrid w:val="0"/>
              <w:jc w:val="center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Freq</w:t>
            </w:r>
            <w:proofErr w:type="spellEnd"/>
            <w:r w:rsidRPr="006D2766">
              <w:rPr>
                <w:sz w:val="16"/>
              </w:rPr>
              <w:t>.</w:t>
            </w:r>
          </w:p>
          <w:p w:rsidR="00CE5CFA" w:rsidRPr="006D2766" w:rsidRDefault="00CE5CFA" w:rsidP="006D2766">
            <w:pPr>
              <w:jc w:val="center"/>
              <w:rPr>
                <w:sz w:val="16"/>
                <w:vertAlign w:val="superscript"/>
              </w:rPr>
            </w:pPr>
            <w:r w:rsidRPr="006D2766">
              <w:rPr>
                <w:sz w:val="16"/>
              </w:rPr>
              <w:t>s</w:t>
            </w:r>
            <w:r w:rsidRPr="006D2766">
              <w:rPr>
                <w:sz w:val="16"/>
                <w:vertAlign w:val="superscript"/>
              </w:rPr>
              <w:t>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CFA" w:rsidRPr="006D2766" w:rsidRDefault="00CE5CFA" w:rsidP="006D2766">
            <w:pPr>
              <w:snapToGrid w:val="0"/>
              <w:jc w:val="center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Estatica</w:t>
            </w:r>
            <w:proofErr w:type="spellEnd"/>
          </w:p>
          <w:p w:rsidR="00CE5CFA" w:rsidRPr="006D2766" w:rsidRDefault="00CE5CFA" w:rsidP="006D2766">
            <w:pPr>
              <w:jc w:val="center"/>
              <w:rPr>
                <w:sz w:val="16"/>
              </w:rPr>
            </w:pPr>
            <w:r w:rsidRPr="006D2766">
              <w:rPr>
                <w:sz w:val="16"/>
              </w:rPr>
              <w:t>m</w:t>
            </w:r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Modelo</w:t>
            </w:r>
            <w:proofErr w:type="spellEnd"/>
            <w:r w:rsidRPr="006D2766">
              <w:rPr>
                <w:sz w:val="16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discreto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Discreto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0,301</w:t>
            </w:r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  <w:lang w:val="en-US"/>
              </w:rPr>
            </w:pPr>
            <w:proofErr w:type="spellStart"/>
            <w:r w:rsidRPr="006D2766">
              <w:rPr>
                <w:sz w:val="16"/>
                <w:lang w:val="en-US"/>
              </w:rPr>
              <w:t>Hertz+Hughes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  <w:lang w:val="en-US"/>
              </w:rPr>
            </w:pPr>
            <w:proofErr w:type="spellStart"/>
            <w:r w:rsidRPr="006D2766">
              <w:rPr>
                <w:sz w:val="16"/>
                <w:lang w:val="en-US"/>
              </w:rPr>
              <w:t>uniforme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  <w:lang w:val="en-US"/>
              </w:rPr>
            </w:pPr>
            <w:proofErr w:type="spellStart"/>
            <w:r w:rsidRPr="006D2766">
              <w:rPr>
                <w:sz w:val="16"/>
                <w:lang w:val="en-US"/>
              </w:rPr>
              <w:t>uniforme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  <w:lang w:val="en-US"/>
              </w:rPr>
            </w:pPr>
            <w:r w:rsidRPr="006D2766">
              <w:rPr>
                <w:sz w:val="16"/>
                <w:lang w:val="en-US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  <w:lang w:val="en-US"/>
              </w:rPr>
            </w:pPr>
            <w:r w:rsidRPr="006D2766">
              <w:rPr>
                <w:sz w:val="16"/>
                <w:lang w:val="en-US"/>
              </w:rPr>
              <w:t>0,301</w:t>
            </w:r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experimental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uniforme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uniforme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0,309</w:t>
            </w:r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Simulação</w:t>
            </w:r>
            <w:proofErr w:type="spellEnd"/>
            <w:r w:rsidRPr="006D2766">
              <w:rPr>
                <w:sz w:val="16"/>
              </w:rPr>
              <w:t xml:space="preserve"> </w:t>
            </w:r>
            <w:proofErr w:type="spellStart"/>
            <w:r w:rsidRPr="006D2766">
              <w:rPr>
                <w:sz w:val="16"/>
              </w:rPr>
              <w:t>numerica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discreto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discreto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0,304</w:t>
            </w:r>
          </w:p>
        </w:tc>
      </w:tr>
      <w:tr w:rsidR="00FC5486" w:rsidRPr="006D2766" w:rsidTr="006D2766">
        <w:trPr>
          <w:gridAfter w:val="1"/>
          <w:wAfter w:w="141" w:type="dxa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Literatura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analítico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proofErr w:type="spellStart"/>
            <w:r w:rsidRPr="006D2766">
              <w:rPr>
                <w:sz w:val="16"/>
              </w:rPr>
              <w:t>analítico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CFA" w:rsidRPr="006D2766" w:rsidRDefault="00CE5CFA" w:rsidP="006D2766">
            <w:pPr>
              <w:snapToGrid w:val="0"/>
              <w:rPr>
                <w:sz w:val="16"/>
              </w:rPr>
            </w:pPr>
            <w:r w:rsidRPr="006D2766">
              <w:rPr>
                <w:sz w:val="16"/>
              </w:rPr>
              <w:t>0,301</w:t>
            </w:r>
          </w:p>
        </w:tc>
      </w:tr>
    </w:tbl>
    <w:p w:rsidR="00CE5CFA" w:rsidRDefault="00CE5CFA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semper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Nam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odio</w:t>
      </w:r>
      <w:proofErr w:type="spellEnd"/>
      <w:r>
        <w:t xml:space="preserve">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</w:t>
      </w:r>
    </w:p>
    <w:p w:rsidR="00EE2480" w:rsidRDefault="00EE2480" w:rsidP="00EE2480">
      <w:pPr>
        <w:autoSpaceDE w:val="0"/>
        <w:autoSpaceDN w:val="0"/>
        <w:adjustRightInd w:val="0"/>
      </w:pPr>
    </w:p>
    <w:p w:rsidR="004F75AF" w:rsidRDefault="00EE2480" w:rsidP="00EE2480">
      <w:pPr>
        <w:autoSpaceDE w:val="0"/>
        <w:autoSpaceDN w:val="0"/>
        <w:adjustRightInd w:val="0"/>
      </w:pPr>
      <w:r>
        <w:t xml:space="preserve">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bibendum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cursus nunc.</w:t>
      </w:r>
    </w:p>
    <w:p w:rsidR="00EE2480" w:rsidRDefault="00EE2480" w:rsidP="00EE2480">
      <w:pPr>
        <w:autoSpaceDE w:val="0"/>
        <w:autoSpaceDN w:val="0"/>
        <w:adjustRightInd w:val="0"/>
      </w:pP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massa.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nec, </w:t>
      </w:r>
      <w:proofErr w:type="spellStart"/>
      <w:r>
        <w:t>pellentesque</w:t>
      </w:r>
      <w:proofErr w:type="spellEnd"/>
      <w:r>
        <w:t xml:space="preserve"> eu, pretium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massa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nec,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eu </w:t>
      </w:r>
      <w:proofErr w:type="spellStart"/>
      <w:r>
        <w:t>pede</w:t>
      </w:r>
      <w:proofErr w:type="spellEnd"/>
      <w:r>
        <w:t xml:space="preserve"> mollis pretium.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semper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eu,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</w:p>
    <w:p w:rsidR="00A97D96" w:rsidRDefault="00A97D96" w:rsidP="00A97D96">
      <w:pPr>
        <w:pStyle w:val="Heading1"/>
      </w:pPr>
      <w:r>
        <w:t>Conclusões</w:t>
      </w:r>
    </w:p>
    <w:p w:rsidR="00EE2480" w:rsidRDefault="00EE2480" w:rsidP="00EE2480">
      <w:pPr>
        <w:autoSpaceDE w:val="0"/>
        <w:autoSpaceDN w:val="0"/>
        <w:adjustRightInd w:val="0"/>
      </w:pP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Nam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semper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Nam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nec </w:t>
      </w:r>
      <w:proofErr w:type="spellStart"/>
      <w:r>
        <w:t>odio</w:t>
      </w:r>
      <w:proofErr w:type="spellEnd"/>
      <w:r>
        <w:t xml:space="preserve">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leo</w:t>
      </w:r>
      <w:proofErr w:type="spellEnd"/>
      <w:r>
        <w:t xml:space="preserve">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</w:t>
      </w:r>
      <w:proofErr w:type="spellStart"/>
      <w:r w:rsidR="004A1060">
        <w:t>A</w:t>
      </w:r>
      <w:r>
        <w:t>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cursus nunc.</w:t>
      </w:r>
    </w:p>
    <w:p w:rsidR="00CE5CFA" w:rsidRPr="00CE5CFA" w:rsidRDefault="00CE5CFA" w:rsidP="00A97D96">
      <w:pPr>
        <w:pStyle w:val="Heading1"/>
      </w:pPr>
      <w:r w:rsidRPr="00CE5CFA">
        <w:t>Referências Bibliograficas</w:t>
      </w:r>
    </w:p>
    <w:p w:rsidR="00CE5CFA" w:rsidRPr="00CE5CFA" w:rsidRDefault="00CE5CFA" w:rsidP="00CE5CFA">
      <w:r w:rsidRPr="00CE5CFA">
        <w:t xml:space="preserve">[1] </w:t>
      </w:r>
      <w:proofErr w:type="spellStart"/>
      <w:r w:rsidRPr="00CE5CFA">
        <w:t>Panovko</w:t>
      </w:r>
      <w:proofErr w:type="spellEnd"/>
      <w:r w:rsidRPr="00CE5CFA">
        <w:t xml:space="preserve">, Ya. – </w:t>
      </w:r>
      <w:proofErr w:type="spellStart"/>
      <w:r w:rsidRPr="00CE5CFA">
        <w:t>Elements</w:t>
      </w:r>
      <w:proofErr w:type="spellEnd"/>
      <w:r w:rsidRPr="00CE5CFA">
        <w:t xml:space="preserve"> of the </w:t>
      </w:r>
      <w:proofErr w:type="spellStart"/>
      <w:r w:rsidRPr="00CE5CFA">
        <w:t>Applied</w:t>
      </w:r>
      <w:proofErr w:type="spellEnd"/>
    </w:p>
    <w:p w:rsidR="00CE5CFA" w:rsidRPr="00CE5CFA" w:rsidRDefault="00CE5CFA" w:rsidP="00CE5CFA">
      <w:r w:rsidRPr="00CE5CFA">
        <w:t xml:space="preserve">Theory of </w:t>
      </w:r>
      <w:proofErr w:type="spellStart"/>
      <w:r w:rsidRPr="00CE5CFA">
        <w:t>Elastic</w:t>
      </w:r>
      <w:proofErr w:type="spellEnd"/>
      <w:r w:rsidRPr="00CE5CFA">
        <w:t xml:space="preserve"> Vibration – MIR </w:t>
      </w:r>
      <w:proofErr w:type="spellStart"/>
      <w:r w:rsidRPr="00CE5CFA">
        <w:t>Publishers</w:t>
      </w:r>
      <w:proofErr w:type="spellEnd"/>
      <w:r w:rsidRPr="00CE5CFA">
        <w:t>.</w:t>
      </w:r>
    </w:p>
    <w:p w:rsidR="00CE5CFA" w:rsidRPr="00CE5CFA" w:rsidRDefault="00CE5CFA" w:rsidP="00CE5CFA">
      <w:r w:rsidRPr="00CE5CFA">
        <w:t>[2] Inman, Daniel J. – Engineering Vibration –</w:t>
      </w:r>
    </w:p>
    <w:p w:rsidR="00CE5CFA" w:rsidRPr="00CE5CFA" w:rsidRDefault="00CE5CFA" w:rsidP="00CE5CFA">
      <w:proofErr w:type="spellStart"/>
      <w:r w:rsidRPr="00CE5CFA">
        <w:t>Editora</w:t>
      </w:r>
      <w:proofErr w:type="spellEnd"/>
      <w:r w:rsidRPr="00CE5CFA">
        <w:t xml:space="preserve"> </w:t>
      </w:r>
      <w:proofErr w:type="spellStart"/>
      <w:r w:rsidRPr="00CE5CFA">
        <w:t>Prentice</w:t>
      </w:r>
      <w:proofErr w:type="spellEnd"/>
      <w:r w:rsidRPr="00CE5CFA">
        <w:t xml:space="preserve"> Hall.</w:t>
      </w:r>
    </w:p>
    <w:p w:rsidR="00CE5CFA" w:rsidRPr="00CE5CFA" w:rsidRDefault="00CE5CFA" w:rsidP="00CE5CFA">
      <w:r w:rsidRPr="00CE5CFA">
        <w:t xml:space="preserve">[3] </w:t>
      </w:r>
      <w:proofErr w:type="spellStart"/>
      <w:r w:rsidRPr="00CE5CFA">
        <w:t>Streeter</w:t>
      </w:r>
      <w:proofErr w:type="spellEnd"/>
      <w:r w:rsidRPr="00CE5CFA">
        <w:t xml:space="preserve">, Victor L. – </w:t>
      </w:r>
      <w:proofErr w:type="spellStart"/>
      <w:r w:rsidRPr="00CE5CFA">
        <w:t>Mecânica</w:t>
      </w:r>
      <w:proofErr w:type="spellEnd"/>
      <w:r w:rsidRPr="00CE5CFA">
        <w:t xml:space="preserve"> dos </w:t>
      </w:r>
      <w:proofErr w:type="spellStart"/>
      <w:r w:rsidRPr="00CE5CFA">
        <w:t>Fluidos</w:t>
      </w:r>
      <w:proofErr w:type="spellEnd"/>
    </w:p>
    <w:p w:rsidR="00CE5CFA" w:rsidRPr="00CE5CFA" w:rsidRDefault="00CE5CFA" w:rsidP="00CE5CFA">
      <w:r w:rsidRPr="00CE5CFA">
        <w:t xml:space="preserve">– </w:t>
      </w:r>
      <w:proofErr w:type="spellStart"/>
      <w:r w:rsidRPr="00CE5CFA">
        <w:t>Editora</w:t>
      </w:r>
      <w:proofErr w:type="spellEnd"/>
      <w:r w:rsidRPr="00CE5CFA">
        <w:t xml:space="preserve"> </w:t>
      </w:r>
      <w:proofErr w:type="spellStart"/>
      <w:r w:rsidRPr="00CE5CFA">
        <w:t>McGraw</w:t>
      </w:r>
      <w:proofErr w:type="spellEnd"/>
      <w:r w:rsidRPr="00CE5CFA">
        <w:t>-Hill.</w:t>
      </w:r>
    </w:p>
    <w:p w:rsidR="00CE5CFA" w:rsidRPr="00CE5CFA" w:rsidRDefault="00CE5CFA" w:rsidP="00CE5CFA">
      <w:r w:rsidRPr="00CE5CFA">
        <w:t xml:space="preserve">[4] Gere, James M. – </w:t>
      </w:r>
      <w:proofErr w:type="spellStart"/>
      <w:r w:rsidRPr="00CE5CFA">
        <w:t>Mecânica</w:t>
      </w:r>
      <w:proofErr w:type="spellEnd"/>
      <w:r w:rsidRPr="00CE5CFA">
        <w:t xml:space="preserve"> dos </w:t>
      </w:r>
      <w:proofErr w:type="spellStart"/>
      <w:r w:rsidRPr="00CE5CFA">
        <w:t>Materiais</w:t>
      </w:r>
      <w:proofErr w:type="spellEnd"/>
      <w:r w:rsidRPr="00CE5CFA">
        <w:t xml:space="preserve"> –</w:t>
      </w:r>
    </w:p>
    <w:p w:rsidR="00CE5CFA" w:rsidRPr="00CE5CFA" w:rsidRDefault="00CE5CFA" w:rsidP="00CE5CFA">
      <w:proofErr w:type="spellStart"/>
      <w:r w:rsidRPr="00CE5CFA">
        <w:t>Editora</w:t>
      </w:r>
      <w:proofErr w:type="spellEnd"/>
      <w:r w:rsidRPr="00CE5CFA">
        <w:t xml:space="preserve"> Thompson.</w:t>
      </w:r>
    </w:p>
    <w:p w:rsidR="00CE5CFA" w:rsidRPr="00CE5CFA" w:rsidRDefault="00CE5CFA" w:rsidP="00CE5CFA">
      <w:r w:rsidRPr="00CE5CFA">
        <w:t>[5] LS-</w:t>
      </w:r>
      <w:proofErr w:type="spellStart"/>
      <w:r w:rsidRPr="00CE5CFA">
        <w:t>Dyna</w:t>
      </w:r>
      <w:proofErr w:type="spellEnd"/>
      <w:r w:rsidRPr="00CE5CFA">
        <w:t xml:space="preserve"> Keyword </w:t>
      </w:r>
      <w:proofErr w:type="spellStart"/>
      <w:r w:rsidRPr="00CE5CFA">
        <w:t>User’s</w:t>
      </w:r>
      <w:proofErr w:type="spellEnd"/>
      <w:r w:rsidRPr="00CE5CFA">
        <w:t xml:space="preserve"> </w:t>
      </w:r>
      <w:proofErr w:type="spellStart"/>
      <w:r w:rsidRPr="00CE5CFA">
        <w:t>Manual</w:t>
      </w:r>
      <w:proofErr w:type="spellEnd"/>
      <w:r w:rsidRPr="00CE5CFA">
        <w:t xml:space="preserve"> </w:t>
      </w:r>
      <w:proofErr w:type="spellStart"/>
      <w:r w:rsidRPr="00CE5CFA">
        <w:t>Versão</w:t>
      </w:r>
      <w:proofErr w:type="spellEnd"/>
    </w:p>
    <w:p w:rsidR="00CE5CFA" w:rsidRPr="00CE5CFA" w:rsidRDefault="00CE5CFA" w:rsidP="00CE5CFA">
      <w:r w:rsidRPr="00CE5CFA">
        <w:t xml:space="preserve">970 – </w:t>
      </w:r>
      <w:proofErr w:type="spellStart"/>
      <w:r w:rsidRPr="00CE5CFA">
        <w:t>Livermore</w:t>
      </w:r>
      <w:proofErr w:type="spellEnd"/>
      <w:r w:rsidRPr="00CE5CFA">
        <w:t xml:space="preserve"> Software </w:t>
      </w:r>
      <w:proofErr w:type="spellStart"/>
      <w:r w:rsidRPr="00CE5CFA">
        <w:t>Technology</w:t>
      </w:r>
      <w:proofErr w:type="spellEnd"/>
    </w:p>
    <w:p w:rsidR="00CE5CFA" w:rsidRPr="00CE5CFA" w:rsidRDefault="00CE5CFA" w:rsidP="00CE5CFA">
      <w:r w:rsidRPr="00CE5CFA">
        <w:t>Corporation.</w:t>
      </w:r>
    </w:p>
    <w:p w:rsidR="00CE5CFA" w:rsidRPr="00CE5CFA" w:rsidRDefault="00CE5CFA" w:rsidP="00CE5CFA">
      <w:r w:rsidRPr="00CE5CFA">
        <w:t xml:space="preserve">[6] </w:t>
      </w:r>
      <w:proofErr w:type="spellStart"/>
      <w:r w:rsidRPr="00CE5CFA">
        <w:t>Christon</w:t>
      </w:r>
      <w:proofErr w:type="spellEnd"/>
      <w:r w:rsidRPr="00CE5CFA">
        <w:t>, Mark A. and Cook Jr, Grant O.</w:t>
      </w:r>
    </w:p>
    <w:p w:rsidR="00CE5CFA" w:rsidRPr="00CE5CFA" w:rsidRDefault="00CE5CFA" w:rsidP="00CE5CFA">
      <w:r w:rsidRPr="00CE5CFA">
        <w:t>– LS-</w:t>
      </w:r>
      <w:proofErr w:type="spellStart"/>
      <w:r w:rsidRPr="00CE5CFA">
        <w:t>Dyna’s</w:t>
      </w:r>
      <w:proofErr w:type="spellEnd"/>
      <w:r w:rsidRPr="00CE5CFA">
        <w:t xml:space="preserve"> </w:t>
      </w:r>
      <w:proofErr w:type="spellStart"/>
      <w:r w:rsidRPr="00CE5CFA">
        <w:t>Inconpressible</w:t>
      </w:r>
      <w:proofErr w:type="spellEnd"/>
      <w:r w:rsidRPr="00CE5CFA">
        <w:t xml:space="preserve"> Flow </w:t>
      </w:r>
      <w:proofErr w:type="spellStart"/>
      <w:r w:rsidRPr="00CE5CFA">
        <w:t>Solver</w:t>
      </w:r>
      <w:proofErr w:type="spellEnd"/>
      <w:r w:rsidRPr="00CE5CFA">
        <w:t xml:space="preserve"> </w:t>
      </w:r>
      <w:proofErr w:type="spellStart"/>
      <w:r w:rsidRPr="00CE5CFA">
        <w:t>User’s</w:t>
      </w:r>
      <w:proofErr w:type="spellEnd"/>
    </w:p>
    <w:p w:rsidR="00CE5CFA" w:rsidRPr="00CE5CFA" w:rsidRDefault="00CE5CFA" w:rsidP="00CE5CFA">
      <w:proofErr w:type="spellStart"/>
      <w:r w:rsidRPr="00CE5CFA">
        <w:t>Manual</w:t>
      </w:r>
      <w:proofErr w:type="spellEnd"/>
      <w:r w:rsidRPr="00CE5CFA">
        <w:t xml:space="preserve"> </w:t>
      </w:r>
      <w:proofErr w:type="spellStart"/>
      <w:r w:rsidRPr="00CE5CFA">
        <w:t>versão</w:t>
      </w:r>
      <w:proofErr w:type="spellEnd"/>
      <w:r w:rsidRPr="00CE5CFA">
        <w:t xml:space="preserve"> 960 - </w:t>
      </w:r>
      <w:proofErr w:type="spellStart"/>
      <w:r w:rsidRPr="00CE5CFA">
        <w:t>Livermore</w:t>
      </w:r>
      <w:proofErr w:type="spellEnd"/>
      <w:r w:rsidRPr="00CE5CFA">
        <w:t xml:space="preserve"> Software</w:t>
      </w:r>
    </w:p>
    <w:p w:rsidR="00CE5CFA" w:rsidRPr="00CE5CFA" w:rsidRDefault="00CE5CFA" w:rsidP="00CE5CFA">
      <w:proofErr w:type="spellStart"/>
      <w:r w:rsidRPr="00CE5CFA">
        <w:t>Technology</w:t>
      </w:r>
      <w:proofErr w:type="spellEnd"/>
      <w:r w:rsidRPr="00CE5CFA">
        <w:t xml:space="preserve"> Corporation.</w:t>
      </w:r>
    </w:p>
    <w:p w:rsidR="00CE5CFA" w:rsidRPr="00CE5CFA" w:rsidRDefault="00CE5CFA" w:rsidP="00CE5CFA">
      <w:r w:rsidRPr="00CE5CFA">
        <w:t xml:space="preserve">[7] Silveira-Neto, </w:t>
      </w:r>
      <w:proofErr w:type="spellStart"/>
      <w:r w:rsidRPr="00CE5CFA">
        <w:t>Aristeu</w:t>
      </w:r>
      <w:proofErr w:type="spellEnd"/>
      <w:r w:rsidRPr="00CE5CFA">
        <w:t xml:space="preserve"> da – </w:t>
      </w:r>
      <w:proofErr w:type="spellStart"/>
      <w:r w:rsidRPr="00CE5CFA">
        <w:t>Aplicação</w:t>
      </w:r>
      <w:proofErr w:type="spellEnd"/>
      <w:r w:rsidRPr="00CE5CFA">
        <w:t xml:space="preserve"> do</w:t>
      </w:r>
    </w:p>
    <w:p w:rsidR="00CE5CFA" w:rsidRPr="00CE5CFA" w:rsidRDefault="00CE5CFA" w:rsidP="00CE5CFA">
      <w:proofErr w:type="spellStart"/>
      <w:r w:rsidRPr="00CE5CFA">
        <w:t>Método</w:t>
      </w:r>
      <w:proofErr w:type="spellEnd"/>
      <w:r w:rsidRPr="00CE5CFA">
        <w:t xml:space="preserve"> </w:t>
      </w:r>
      <w:proofErr w:type="spellStart"/>
      <w:r w:rsidRPr="00CE5CFA">
        <w:t>Físico</w:t>
      </w:r>
      <w:proofErr w:type="spellEnd"/>
      <w:r w:rsidRPr="00CE5CFA">
        <w:t xml:space="preserve"> Virtual para a </w:t>
      </w:r>
      <w:proofErr w:type="spellStart"/>
      <w:r w:rsidRPr="00CE5CFA">
        <w:t>interação</w:t>
      </w:r>
      <w:proofErr w:type="spellEnd"/>
      <w:r w:rsidRPr="00CE5CFA">
        <w:t xml:space="preserve"> </w:t>
      </w:r>
      <w:proofErr w:type="spellStart"/>
      <w:r w:rsidRPr="00CE5CFA">
        <w:t>fluidoestrutura</w:t>
      </w:r>
      <w:proofErr w:type="spellEnd"/>
    </w:p>
    <w:p w:rsidR="00CE5CFA" w:rsidRPr="00CE5CFA" w:rsidRDefault="00CE5CFA" w:rsidP="00CE5CFA">
      <w:proofErr w:type="spellStart"/>
      <w:proofErr w:type="gramStart"/>
      <w:r w:rsidRPr="00CE5CFA">
        <w:t>rígida</w:t>
      </w:r>
      <w:proofErr w:type="spellEnd"/>
      <w:proofErr w:type="gramEnd"/>
      <w:r w:rsidRPr="00CE5CFA">
        <w:t xml:space="preserve"> – </w:t>
      </w:r>
      <w:proofErr w:type="spellStart"/>
      <w:r w:rsidRPr="00CE5CFA">
        <w:t>Tese</w:t>
      </w:r>
      <w:proofErr w:type="spellEnd"/>
      <w:r w:rsidRPr="00CE5CFA">
        <w:t xml:space="preserve">, </w:t>
      </w:r>
      <w:proofErr w:type="spellStart"/>
      <w:r w:rsidRPr="00CE5CFA">
        <w:t>Universidade</w:t>
      </w:r>
      <w:proofErr w:type="spellEnd"/>
      <w:r w:rsidRPr="00CE5CFA">
        <w:t xml:space="preserve"> </w:t>
      </w:r>
      <w:proofErr w:type="spellStart"/>
      <w:r w:rsidRPr="00CE5CFA">
        <w:t>Federal</w:t>
      </w:r>
      <w:proofErr w:type="spellEnd"/>
      <w:r w:rsidRPr="00CE5CFA">
        <w:t xml:space="preserve"> de</w:t>
      </w:r>
    </w:p>
    <w:p w:rsidR="00CE5CFA" w:rsidRPr="004F75AF" w:rsidRDefault="00CE5CFA" w:rsidP="00CE5CFA">
      <w:r w:rsidRPr="00CE5CFA">
        <w:t>Uberlândia.</w:t>
      </w:r>
    </w:p>
    <w:p w:rsidR="00CE5CFA" w:rsidRDefault="00CE5CFA" w:rsidP="004F75AF">
      <w:pPr>
        <w:autoSpaceDE w:val="0"/>
        <w:autoSpaceDN w:val="0"/>
        <w:adjustRightInd w:val="0"/>
        <w:jc w:val="left"/>
        <w:rPr>
          <w:rFonts w:ascii="AdvPSTim" w:hAnsi="AdvPSTim" w:cs="AdvPSTim"/>
          <w:sz w:val="20"/>
          <w:szCs w:val="20"/>
        </w:rPr>
        <w:sectPr w:rsidR="00CE5CFA" w:rsidSect="00CE5CFA">
          <w:footerReference w:type="default" r:id="rId10"/>
          <w:type w:val="continuous"/>
          <w:pgSz w:w="11906" w:h="16838"/>
          <w:pgMar w:top="532" w:right="1417" w:bottom="1417" w:left="1417" w:header="284" w:footer="729" w:gutter="0"/>
          <w:cols w:num="2" w:space="708"/>
          <w:docGrid w:linePitch="360"/>
        </w:sectPr>
      </w:pPr>
    </w:p>
    <w:p w:rsidR="00CE5CFA" w:rsidRDefault="00CE5CFA" w:rsidP="00CE5CFA"/>
    <w:sectPr w:rsidR="00CE5CFA" w:rsidSect="004F75AF">
      <w:type w:val="continuous"/>
      <w:pgSz w:w="11906" w:h="16838"/>
      <w:pgMar w:top="53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EC" w:rsidRDefault="00D12BEC" w:rsidP="004F75AF">
      <w:r>
        <w:separator/>
      </w:r>
    </w:p>
  </w:endnote>
  <w:endnote w:type="continuationSeparator" w:id="0">
    <w:p w:rsidR="00D12BEC" w:rsidRDefault="00D12BEC" w:rsidP="004F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AF" w:rsidRDefault="000F7475" w:rsidP="00CE5CFA">
    <w:pPr>
      <w:pStyle w:val="Footer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2458720</wp:posOffset>
          </wp:positionH>
          <wp:positionV relativeFrom="margin">
            <wp:posOffset>9931400</wp:posOffset>
          </wp:positionV>
          <wp:extent cx="2840355" cy="143510"/>
          <wp:effectExtent l="19050" t="0" r="0" b="0"/>
          <wp:wrapSquare wrapText="bothSides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058"/>
                  <a:stretch>
                    <a:fillRect/>
                  </a:stretch>
                </pic:blipFill>
                <pic:spPr bwMode="auto">
                  <a:xfrm>
                    <a:off x="0" y="0"/>
                    <a:ext cx="284035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2840990" cy="146050"/>
          <wp:effectExtent l="1905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5CFA" w:rsidRDefault="000F7475" w:rsidP="00CE5CFA">
    <w:pPr>
      <w:pStyle w:val="Footer"/>
      <w:jc w:val="center"/>
    </w:pPr>
    <w:r>
      <w:rPr>
        <w:noProof/>
        <w:lang w:val="pt-BR" w:eastAsia="pt-BR"/>
      </w:rPr>
      <w:drawing>
        <wp:inline distT="0" distB="0" distL="0" distR="0">
          <wp:extent cx="3038475" cy="161925"/>
          <wp:effectExtent l="19050" t="0" r="9525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FF" w:rsidRPr="00CE5CFA" w:rsidRDefault="000F7475" w:rsidP="00CE5CFA">
    <w:pPr>
      <w:pStyle w:val="Footer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2458720</wp:posOffset>
          </wp:positionH>
          <wp:positionV relativeFrom="margin">
            <wp:posOffset>9931400</wp:posOffset>
          </wp:positionV>
          <wp:extent cx="2840355" cy="143510"/>
          <wp:effectExtent l="19050" t="0" r="0" b="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058"/>
                  <a:stretch>
                    <a:fillRect/>
                  </a:stretch>
                </pic:blipFill>
                <pic:spPr bwMode="auto">
                  <a:xfrm>
                    <a:off x="0" y="0"/>
                    <a:ext cx="284035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2840990" cy="146050"/>
          <wp:effectExtent l="1905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14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3038475" cy="161925"/>
          <wp:effectExtent l="19050" t="0" r="9525" b="0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EC" w:rsidRDefault="00D12BEC" w:rsidP="004F75AF">
      <w:r>
        <w:separator/>
      </w:r>
    </w:p>
  </w:footnote>
  <w:footnote w:type="continuationSeparator" w:id="0">
    <w:p w:rsidR="00D12BEC" w:rsidRDefault="00D12BEC" w:rsidP="004F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1A" w:rsidRDefault="00E16738" w:rsidP="00F11D1A">
    <w:pPr>
      <w:pStyle w:val="Header"/>
      <w:ind w:right="360"/>
      <w:rPr>
        <w:rFonts w:ascii="Copperplate Gothic Bold" w:hAnsi="Copperplate Gothic Bold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5568950</wp:posOffset>
          </wp:positionH>
          <wp:positionV relativeFrom="margin">
            <wp:posOffset>-883285</wp:posOffset>
          </wp:positionV>
          <wp:extent cx="958215" cy="899795"/>
          <wp:effectExtent l="1905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7475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53340</wp:posOffset>
          </wp:positionV>
          <wp:extent cx="789305" cy="899795"/>
          <wp:effectExtent l="19050" t="0" r="0" b="0"/>
          <wp:wrapTight wrapText="bothSides">
            <wp:wrapPolygon edited="0">
              <wp:start x="-521" y="0"/>
              <wp:lineTo x="-521" y="21036"/>
              <wp:lineTo x="21374" y="21036"/>
              <wp:lineTo x="21374" y="0"/>
              <wp:lineTo x="-521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D1A" w:rsidRDefault="00F11D1A" w:rsidP="00F11D1A">
    <w:pPr>
      <w:pStyle w:val="Header"/>
      <w:ind w:right="360"/>
      <w:rPr>
        <w:rFonts w:ascii="Copperplate Gothic Bold" w:hAnsi="Copperplate Gothic Bold"/>
        <w:sz w:val="20"/>
        <w:szCs w:val="20"/>
      </w:rPr>
    </w:pPr>
  </w:p>
  <w:p w:rsidR="00F11D1A" w:rsidRPr="00F00301" w:rsidRDefault="00B7356D" w:rsidP="00F11D1A">
    <w:pPr>
      <w:pStyle w:val="Header"/>
      <w:ind w:left="851" w:right="360"/>
      <w:jc w:val="left"/>
      <w:rPr>
        <w:rFonts w:ascii="Copperplate Gothic Bold" w:hAnsi="Copperplate Gothic Bold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D1A" w:rsidRDefault="00F11D1A" w:rsidP="00F11D1A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16738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6pt;height:13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" stroked="f">
              <v:fill opacity="0"/>
              <v:textbox inset="0,0,0,0">
                <w:txbxContent>
                  <w:p w:rsidR="00F11D1A" w:rsidRDefault="00F11D1A" w:rsidP="00F11D1A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16738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proofErr w:type="spellStart"/>
    <w:r w:rsidR="00F11D1A" w:rsidRPr="00F00301">
      <w:rPr>
        <w:rFonts w:ascii="Copperplate Gothic Bold" w:hAnsi="Copperplate Gothic Bold"/>
        <w:sz w:val="20"/>
        <w:szCs w:val="20"/>
      </w:rPr>
      <w:t>Escola</w:t>
    </w:r>
    <w:proofErr w:type="spellEnd"/>
    <w:r w:rsidR="00F11D1A" w:rsidRPr="00F00301">
      <w:rPr>
        <w:rFonts w:ascii="Copperplate Gothic Bold" w:hAnsi="Copperplate Gothic Bold"/>
        <w:sz w:val="20"/>
        <w:szCs w:val="20"/>
      </w:rPr>
      <w:t xml:space="preserve"> </w:t>
    </w:r>
    <w:proofErr w:type="spellStart"/>
    <w:r w:rsidR="00F11D1A" w:rsidRPr="00F00301">
      <w:rPr>
        <w:rFonts w:ascii="Copperplate Gothic Bold" w:hAnsi="Copperplate Gothic Bold"/>
        <w:sz w:val="20"/>
        <w:szCs w:val="20"/>
      </w:rPr>
      <w:t>Politécnica</w:t>
    </w:r>
    <w:proofErr w:type="spellEnd"/>
    <w:r w:rsidR="00F11D1A" w:rsidRPr="00F00301">
      <w:rPr>
        <w:rFonts w:ascii="Copperplate Gothic Bold" w:hAnsi="Copperplate Gothic Bold"/>
        <w:sz w:val="20"/>
        <w:szCs w:val="20"/>
      </w:rPr>
      <w:t xml:space="preserve"> da </w:t>
    </w:r>
    <w:proofErr w:type="spellStart"/>
    <w:r w:rsidR="00F11D1A" w:rsidRPr="00F00301">
      <w:rPr>
        <w:rFonts w:ascii="Copperplate Gothic Bold" w:hAnsi="Copperplate Gothic Bold"/>
        <w:sz w:val="20"/>
        <w:szCs w:val="20"/>
      </w:rPr>
      <w:t>Universidade</w:t>
    </w:r>
    <w:proofErr w:type="spellEnd"/>
    <w:r w:rsidR="00F11D1A" w:rsidRPr="00F00301">
      <w:rPr>
        <w:rFonts w:ascii="Copperplate Gothic Bold" w:hAnsi="Copperplate Gothic Bold"/>
        <w:sz w:val="20"/>
        <w:szCs w:val="20"/>
      </w:rPr>
      <w:t xml:space="preserve"> de São Paulo</w:t>
    </w:r>
  </w:p>
  <w:p w:rsidR="00F11D1A" w:rsidRDefault="00F11D1A" w:rsidP="00F11D1A">
    <w:pPr>
      <w:pStyle w:val="Header"/>
      <w:ind w:left="851" w:right="360"/>
      <w:rPr>
        <w:rFonts w:ascii="Copperplate Gothic Bold" w:hAnsi="Copperplate Gothic Bold"/>
        <w:sz w:val="20"/>
        <w:szCs w:val="20"/>
      </w:rPr>
    </w:pPr>
    <w:proofErr w:type="spellStart"/>
    <w:r w:rsidRPr="00F00301">
      <w:rPr>
        <w:rFonts w:ascii="Copperplate Gothic Bold" w:hAnsi="Copperplate Gothic Bold"/>
        <w:sz w:val="20"/>
        <w:szCs w:val="20"/>
      </w:rPr>
      <w:t>Departamento</w:t>
    </w:r>
    <w:proofErr w:type="spellEnd"/>
    <w:r w:rsidRPr="00F00301">
      <w:rPr>
        <w:rFonts w:ascii="Copperplate Gothic Bold" w:hAnsi="Copperplate Gothic Bold"/>
        <w:sz w:val="20"/>
        <w:szCs w:val="20"/>
      </w:rPr>
      <w:t xml:space="preserve"> de </w:t>
    </w:r>
    <w:proofErr w:type="spellStart"/>
    <w:r w:rsidRPr="00F00301">
      <w:rPr>
        <w:rFonts w:ascii="Copperplate Gothic Bold" w:hAnsi="Copperplate Gothic Bold"/>
        <w:sz w:val="20"/>
        <w:szCs w:val="20"/>
      </w:rPr>
      <w:t>Engenharia</w:t>
    </w:r>
    <w:proofErr w:type="spellEnd"/>
    <w:r w:rsidRPr="00F00301">
      <w:rPr>
        <w:rFonts w:ascii="Copperplate Gothic Bold" w:hAnsi="Copperplate Gothic Bold"/>
        <w:sz w:val="20"/>
        <w:szCs w:val="20"/>
      </w:rPr>
      <w:t xml:space="preserve"> </w:t>
    </w:r>
    <w:proofErr w:type="spellStart"/>
    <w:r w:rsidRPr="00F00301">
      <w:rPr>
        <w:rFonts w:ascii="Copperplate Gothic Bold" w:hAnsi="Copperplate Gothic Bold"/>
        <w:sz w:val="20"/>
        <w:szCs w:val="20"/>
      </w:rPr>
      <w:t>Mecatrônica</w:t>
    </w:r>
    <w:proofErr w:type="spellEnd"/>
    <w:r w:rsidRPr="00F00301">
      <w:rPr>
        <w:rFonts w:ascii="Copperplate Gothic Bold" w:hAnsi="Copperplate Gothic Bold"/>
        <w:sz w:val="20"/>
        <w:szCs w:val="20"/>
      </w:rPr>
      <w:t xml:space="preserve"> e de </w:t>
    </w:r>
    <w:proofErr w:type="spellStart"/>
    <w:r w:rsidRPr="00F00301">
      <w:rPr>
        <w:rFonts w:ascii="Copperplate Gothic Bold" w:hAnsi="Copperplate Gothic Bold"/>
        <w:sz w:val="20"/>
        <w:szCs w:val="20"/>
      </w:rPr>
      <w:t>Sist</w:t>
    </w:r>
    <w:r w:rsidR="000F7475">
      <w:rPr>
        <w:rFonts w:ascii="Copperplate Gothic Bold" w:hAnsi="Copperplate Gothic Bold"/>
        <w:sz w:val="20"/>
        <w:szCs w:val="20"/>
      </w:rPr>
      <w:t>emas</w:t>
    </w:r>
    <w:proofErr w:type="spellEnd"/>
    <w:r w:rsidRPr="00F00301">
      <w:rPr>
        <w:rFonts w:ascii="Copperplate Gothic Bold" w:hAnsi="Copperplate Gothic Bold"/>
        <w:sz w:val="20"/>
        <w:szCs w:val="20"/>
      </w:rPr>
      <w:t xml:space="preserve"> </w:t>
    </w:r>
    <w:proofErr w:type="spellStart"/>
    <w:r w:rsidRPr="00F00301">
      <w:rPr>
        <w:rFonts w:ascii="Copperplate Gothic Bold" w:hAnsi="Copperplate Gothic Bold"/>
        <w:sz w:val="20"/>
        <w:szCs w:val="20"/>
      </w:rPr>
      <w:t>Mecânicos</w:t>
    </w:r>
    <w:proofErr w:type="spellEnd"/>
  </w:p>
  <w:p w:rsidR="00F11D1A" w:rsidRDefault="00F11D1A" w:rsidP="00F11D1A">
    <w:pPr>
      <w:pStyle w:val="Header"/>
      <w:ind w:left="-426" w:right="360"/>
      <w:rPr>
        <w:rFonts w:ascii="Copperplate Gothic Bold" w:hAnsi="Copperplate Gothic Bold"/>
        <w:sz w:val="20"/>
        <w:szCs w:val="20"/>
      </w:rPr>
    </w:pPr>
  </w:p>
  <w:p w:rsidR="00F11D1A" w:rsidRPr="00F11D1A" w:rsidRDefault="00F11D1A" w:rsidP="00F1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BFE"/>
    <w:multiLevelType w:val="hybridMultilevel"/>
    <w:tmpl w:val="8D9E6F54"/>
    <w:lvl w:ilvl="0" w:tplc="CC00C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2336"/>
    <w:multiLevelType w:val="hybridMultilevel"/>
    <w:tmpl w:val="54EC7A42"/>
    <w:lvl w:ilvl="0" w:tplc="CC72A92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49E4"/>
    <w:multiLevelType w:val="hybridMultilevel"/>
    <w:tmpl w:val="D524643E"/>
    <w:lvl w:ilvl="0" w:tplc="80BC54AC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F"/>
    <w:rsid w:val="00026530"/>
    <w:rsid w:val="000F7475"/>
    <w:rsid w:val="00102471"/>
    <w:rsid w:val="001114AC"/>
    <w:rsid w:val="00152528"/>
    <w:rsid w:val="004A1060"/>
    <w:rsid w:val="004E6239"/>
    <w:rsid w:val="004F75AF"/>
    <w:rsid w:val="00556901"/>
    <w:rsid w:val="006102BB"/>
    <w:rsid w:val="006A7D99"/>
    <w:rsid w:val="006D2766"/>
    <w:rsid w:val="007066C1"/>
    <w:rsid w:val="00776652"/>
    <w:rsid w:val="007A195B"/>
    <w:rsid w:val="007E7873"/>
    <w:rsid w:val="007F3F9C"/>
    <w:rsid w:val="008207D9"/>
    <w:rsid w:val="00870788"/>
    <w:rsid w:val="0090107E"/>
    <w:rsid w:val="00A40566"/>
    <w:rsid w:val="00A97D96"/>
    <w:rsid w:val="00AA31C6"/>
    <w:rsid w:val="00AF4BCB"/>
    <w:rsid w:val="00B1183F"/>
    <w:rsid w:val="00B11DB6"/>
    <w:rsid w:val="00B354AF"/>
    <w:rsid w:val="00B7356D"/>
    <w:rsid w:val="00BC6C91"/>
    <w:rsid w:val="00CB2230"/>
    <w:rsid w:val="00CC04FF"/>
    <w:rsid w:val="00CE5CFA"/>
    <w:rsid w:val="00D0189D"/>
    <w:rsid w:val="00D12BEC"/>
    <w:rsid w:val="00D209FF"/>
    <w:rsid w:val="00D65656"/>
    <w:rsid w:val="00E16738"/>
    <w:rsid w:val="00E72271"/>
    <w:rsid w:val="00E73436"/>
    <w:rsid w:val="00EE2480"/>
    <w:rsid w:val="00F11D1A"/>
    <w:rsid w:val="00FC5486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E7666-0F10-4730-A1F0-A8377A28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96"/>
    <w:pPr>
      <w:jc w:val="both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7D96"/>
    <w:pPr>
      <w:keepNext/>
      <w:keepLines/>
      <w:numPr>
        <w:numId w:val="3"/>
      </w:numPr>
      <w:spacing w:before="240" w:after="120"/>
      <w:ind w:left="357" w:hanging="357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D96"/>
    <w:pPr>
      <w:keepNext/>
      <w:keepLines/>
      <w:spacing w:before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D96"/>
    <w:pPr>
      <w:keepNext/>
      <w:spacing w:before="120"/>
      <w:outlineLvl w:val="2"/>
    </w:pPr>
    <w:rPr>
      <w:rFonts w:ascii="Calibri Light" w:eastAsia="Times New Roman" w:hAnsi="Calibri Light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97D96"/>
    <w:rPr>
      <w:rFonts w:ascii="Calibri" w:eastAsia="Times New Roman" w:hAnsi="Calibri"/>
      <w:b/>
      <w:bCs/>
      <w:sz w:val="22"/>
      <w:szCs w:val="26"/>
      <w:lang w:val="fr-FR" w:eastAsia="en-US"/>
    </w:rPr>
  </w:style>
  <w:style w:type="character" w:customStyle="1" w:styleId="Heading1Char">
    <w:name w:val="Heading 1 Char"/>
    <w:link w:val="Heading1"/>
    <w:uiPriority w:val="9"/>
    <w:rsid w:val="00A97D96"/>
    <w:rPr>
      <w:rFonts w:ascii="Calibri" w:eastAsia="Times New Roman" w:hAnsi="Calibri"/>
      <w:b/>
      <w:bCs/>
      <w:caps/>
      <w:sz w:val="24"/>
      <w:szCs w:val="28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F75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F75A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5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F75AF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9F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9F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D209FF"/>
    <w:rPr>
      <w:vertAlign w:val="superscript"/>
    </w:rPr>
  </w:style>
  <w:style w:type="character" w:styleId="Hyperlink">
    <w:name w:val="Hyperlink"/>
    <w:uiPriority w:val="99"/>
    <w:unhideWhenUsed/>
    <w:rsid w:val="00D209FF"/>
    <w:rPr>
      <w:color w:val="0000FF"/>
      <w:u w:val="single"/>
    </w:rPr>
  </w:style>
  <w:style w:type="character" w:styleId="PageNumber">
    <w:name w:val="page number"/>
    <w:semiHidden/>
    <w:rsid w:val="00F11D1A"/>
  </w:style>
  <w:style w:type="table" w:styleId="TableGrid">
    <w:name w:val="Table Grid"/>
    <w:basedOn w:val="TableNormal"/>
    <w:uiPriority w:val="59"/>
    <w:rsid w:val="00F1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">
    <w:name w:val="FigureTable"/>
    <w:basedOn w:val="Normal"/>
    <w:link w:val="FigureTableChar"/>
    <w:qFormat/>
    <w:rsid w:val="00A97D96"/>
    <w:pPr>
      <w:jc w:val="left"/>
    </w:pPr>
    <w:rPr>
      <w:color w:val="1F4E79"/>
      <w:sz w:val="20"/>
    </w:rPr>
  </w:style>
  <w:style w:type="character" w:customStyle="1" w:styleId="Heading3Char">
    <w:name w:val="Heading 3 Char"/>
    <w:link w:val="Heading3"/>
    <w:uiPriority w:val="9"/>
    <w:rsid w:val="00A97D96"/>
    <w:rPr>
      <w:rFonts w:ascii="Calibri Light" w:eastAsia="Times New Roman" w:hAnsi="Calibri Light" w:cs="Times New Roman"/>
      <w:bCs/>
      <w:i/>
      <w:sz w:val="22"/>
      <w:szCs w:val="26"/>
      <w:lang w:val="fr-FR" w:eastAsia="en-US"/>
    </w:rPr>
  </w:style>
  <w:style w:type="character" w:customStyle="1" w:styleId="FigureTableChar">
    <w:name w:val="FigureTable Char"/>
    <w:link w:val="FigureTable"/>
    <w:rsid w:val="00A97D96"/>
    <w:rPr>
      <w:rFonts w:ascii="Calibri" w:hAnsi="Calibri"/>
      <w:color w:val="1F4E79"/>
      <w:szCs w:val="22"/>
      <w:lang w:val="fr-FR" w:eastAsia="en-US"/>
    </w:rPr>
  </w:style>
  <w:style w:type="table" w:customStyle="1" w:styleId="GridTable1Light-Accent11">
    <w:name w:val="Grid Table 1 Light - Accent 11"/>
    <w:basedOn w:val="TableNormal"/>
    <w:uiPriority w:val="46"/>
    <w:rsid w:val="00CE5CF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A97D96"/>
    <w:pPr>
      <w:jc w:val="both"/>
    </w:pPr>
    <w:rPr>
      <w:sz w:val="24"/>
      <w:szCs w:val="22"/>
      <w:lang w:val="fr-FR" w:eastAsia="en-US"/>
    </w:rPr>
  </w:style>
  <w:style w:type="paragraph" w:customStyle="1" w:styleId="Abstract">
    <w:name w:val="Abstract"/>
    <w:basedOn w:val="Normal"/>
    <w:link w:val="AbstractChar"/>
    <w:qFormat/>
    <w:rsid w:val="00A97D96"/>
    <w:pPr>
      <w:autoSpaceDE w:val="0"/>
      <w:autoSpaceDN w:val="0"/>
      <w:adjustRightInd w:val="0"/>
    </w:pPr>
    <w:rPr>
      <w:i/>
    </w:rPr>
  </w:style>
  <w:style w:type="character" w:customStyle="1" w:styleId="AbstractChar">
    <w:name w:val="Abstract Char"/>
    <w:link w:val="Abstract"/>
    <w:rsid w:val="00A97D96"/>
    <w:rPr>
      <w:rFonts w:ascii="Calibri" w:hAnsi="Calibri"/>
      <w:i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Bosc</dc:creator>
  <cp:lastModifiedBy>Larissa</cp:lastModifiedBy>
  <cp:revision>3</cp:revision>
  <dcterms:created xsi:type="dcterms:W3CDTF">2017-09-20T17:56:00Z</dcterms:created>
  <dcterms:modified xsi:type="dcterms:W3CDTF">2017-09-20T17:56:00Z</dcterms:modified>
</cp:coreProperties>
</file>