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6B" w:rsidRDefault="00D14027">
      <w:r>
        <w:t>MEMBRANA PLASMÁTICA:</w:t>
      </w:r>
    </w:p>
    <w:p w:rsidR="00D14027" w:rsidRDefault="00D14027">
      <w:hyperlink r:id="rId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https://pt.slideshare.net/pedrocsl/biologia-</w:t>
        </w:r>
        <w:r>
          <w:rPr>
            <w:rStyle w:val="il"/>
            <w:rFonts w:ascii="Calibri" w:hAnsi="Calibri" w:cs="Calibri"/>
            <w:color w:val="0000FF"/>
            <w:u w:val="single"/>
            <w:shd w:val="clear" w:color="auto" w:fill="FFFFFF"/>
          </w:rPr>
          <w:t>membrana</w:t>
        </w:r>
        <w:r>
          <w:rPr>
            <w:rStyle w:val="Hyperlink"/>
            <w:rFonts w:ascii="Calibri" w:hAnsi="Calibri" w:cs="Calibri"/>
            <w:shd w:val="clear" w:color="auto" w:fill="FFFFFF"/>
          </w:rPr>
          <w:t>-plasmatica</w:t>
        </w:r>
      </w:hyperlink>
      <w:bookmarkStart w:id="0" w:name="_GoBack"/>
      <w:bookmarkEnd w:id="0"/>
    </w:p>
    <w:sectPr w:rsidR="00D14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7"/>
    <w:rsid w:val="00AF6D6B"/>
    <w:rsid w:val="00D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707FC-5887-404B-B463-02643F4E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4027"/>
    <w:rPr>
      <w:color w:val="0000FF"/>
      <w:u w:val="single"/>
    </w:rPr>
  </w:style>
  <w:style w:type="character" w:customStyle="1" w:styleId="il">
    <w:name w:val="il"/>
    <w:basedOn w:val="Fontepargpadro"/>
    <w:rsid w:val="00D1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slideshare.net/pedrocsl/biologia-membrana-plasmat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2020-05-11T14:46:00Z</dcterms:created>
  <dcterms:modified xsi:type="dcterms:W3CDTF">2020-05-11T14:46:00Z</dcterms:modified>
</cp:coreProperties>
</file>