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C2" w:rsidRDefault="00D03645" w:rsidP="00A955C2">
      <w:pPr>
        <w:jc w:val="center"/>
        <w:rPr>
          <w:b/>
        </w:rPr>
      </w:pPr>
      <w:r>
        <w:rPr>
          <w:b/>
        </w:rPr>
        <w:t>Exercícios de Exemplo – Aula 03</w:t>
      </w:r>
      <w:r w:rsidR="00A955C2">
        <w:rPr>
          <w:b/>
        </w:rPr>
        <w:t>.</w:t>
      </w:r>
    </w:p>
    <w:p w:rsidR="008A4CEB" w:rsidRPr="00A955C2" w:rsidRDefault="00D03645" w:rsidP="00A955C2">
      <w:pPr>
        <w:jc w:val="center"/>
        <w:rPr>
          <w:b/>
        </w:rPr>
      </w:pPr>
      <w:r>
        <w:rPr>
          <w:b/>
        </w:rPr>
        <w:t>Novas Formas Francas</w:t>
      </w:r>
    </w:p>
    <w:p w:rsidR="00A955C2" w:rsidRDefault="00A955C2"/>
    <w:p w:rsidR="00A955C2" w:rsidRDefault="00A955C2" w:rsidP="00916795">
      <w:pPr>
        <w:jc w:val="both"/>
        <w:rPr>
          <w:sz w:val="21"/>
          <w:szCs w:val="21"/>
        </w:rPr>
      </w:pPr>
      <w:r w:rsidRPr="00A955C2">
        <w:rPr>
          <w:sz w:val="21"/>
          <w:szCs w:val="21"/>
        </w:rPr>
        <w:t>Estes exercícios de exemplo serão deixados tod</w:t>
      </w:r>
      <w:r w:rsidR="009D5B4C">
        <w:rPr>
          <w:sz w:val="21"/>
          <w:szCs w:val="21"/>
        </w:rPr>
        <w:t xml:space="preserve">a a semana no </w:t>
      </w:r>
      <w:proofErr w:type="spellStart"/>
      <w:r w:rsidR="009D5B4C">
        <w:rPr>
          <w:sz w:val="21"/>
          <w:szCs w:val="21"/>
        </w:rPr>
        <w:t>Moodle</w:t>
      </w:r>
      <w:proofErr w:type="spellEnd"/>
      <w:r w:rsidR="009D5B4C">
        <w:rPr>
          <w:sz w:val="21"/>
          <w:szCs w:val="21"/>
        </w:rPr>
        <w:t>, acompanha</w:t>
      </w:r>
      <w:r w:rsidRPr="00A955C2">
        <w:rPr>
          <w:sz w:val="21"/>
          <w:szCs w:val="21"/>
        </w:rPr>
        <w:t>do</w:t>
      </w:r>
      <w:r w:rsidR="009D5B4C">
        <w:rPr>
          <w:sz w:val="21"/>
          <w:szCs w:val="21"/>
        </w:rPr>
        <w:t>s</w:t>
      </w:r>
      <w:r w:rsidRPr="00A955C2">
        <w:rPr>
          <w:sz w:val="21"/>
          <w:szCs w:val="21"/>
        </w:rPr>
        <w:t xml:space="preserve"> </w:t>
      </w:r>
      <w:r w:rsidR="009D5B4C">
        <w:rPr>
          <w:sz w:val="21"/>
          <w:szCs w:val="21"/>
        </w:rPr>
        <w:t>d</w:t>
      </w:r>
      <w:r w:rsidRPr="00A955C2">
        <w:rPr>
          <w:sz w:val="21"/>
          <w:szCs w:val="21"/>
        </w:rPr>
        <w:t xml:space="preserve">os áudios e formas abordadas em aula naquela semana. Este gabarito tem o objetivo de fornecer mais áudios relacionados aos tópicos e gêneros abordados em sala </w:t>
      </w:r>
      <w:r w:rsidR="009D5B4C">
        <w:rPr>
          <w:sz w:val="21"/>
          <w:szCs w:val="21"/>
        </w:rPr>
        <w:t xml:space="preserve">de aula </w:t>
      </w:r>
      <w:r w:rsidRPr="00A955C2">
        <w:rPr>
          <w:sz w:val="21"/>
          <w:szCs w:val="21"/>
        </w:rPr>
        <w:t>e de exemplificar um modelo para os exercícios semanais que devem ser feitos. Comentários que esclareçam os áudios abordados nestes exercícios de exemplo serão postos aqui quando necessário.</w:t>
      </w:r>
      <w:r>
        <w:rPr>
          <w:sz w:val="21"/>
          <w:szCs w:val="21"/>
        </w:rPr>
        <w:t xml:space="preserve"> </w:t>
      </w:r>
    </w:p>
    <w:p w:rsidR="00A1113F" w:rsidRDefault="00A1113F">
      <w:pPr>
        <w:rPr>
          <w:sz w:val="21"/>
          <w:szCs w:val="21"/>
        </w:rPr>
      </w:pPr>
    </w:p>
    <w:p w:rsidR="00A1113F" w:rsidRDefault="00A1113F">
      <w:pPr>
        <w:rPr>
          <w:szCs w:val="24"/>
        </w:rPr>
      </w:pPr>
      <w:r>
        <w:rPr>
          <w:sz w:val="21"/>
          <w:szCs w:val="21"/>
        </w:rPr>
        <w:tab/>
      </w:r>
      <w:r w:rsidR="00C068D9">
        <w:rPr>
          <w:szCs w:val="24"/>
        </w:rPr>
        <w:t>Áudio 01 (</w:t>
      </w:r>
      <w:r w:rsidR="00BC40A8">
        <w:rPr>
          <w:szCs w:val="24"/>
        </w:rPr>
        <w:t xml:space="preserve">Hino – </w:t>
      </w:r>
      <w:proofErr w:type="spellStart"/>
      <w:r w:rsidR="00BC40A8">
        <w:rPr>
          <w:szCs w:val="24"/>
        </w:rPr>
        <w:t>Christe</w:t>
      </w:r>
      <w:proofErr w:type="spellEnd"/>
      <w:r w:rsidR="00BC40A8">
        <w:rPr>
          <w:szCs w:val="24"/>
        </w:rPr>
        <w:t xml:space="preserve"> </w:t>
      </w:r>
      <w:proofErr w:type="spellStart"/>
      <w:r w:rsidR="00BC40A8">
        <w:rPr>
          <w:szCs w:val="24"/>
        </w:rPr>
        <w:t>Redemptor</w:t>
      </w:r>
      <w:proofErr w:type="spellEnd"/>
      <w:r w:rsidR="00BC40A8">
        <w:rPr>
          <w:szCs w:val="24"/>
        </w:rPr>
        <w:t xml:space="preserve"> </w:t>
      </w:r>
      <w:proofErr w:type="spellStart"/>
      <w:r w:rsidR="00BC40A8">
        <w:rPr>
          <w:szCs w:val="24"/>
        </w:rPr>
        <w:t>Omnium</w:t>
      </w:r>
      <w:proofErr w:type="spellEnd"/>
      <w:r w:rsidR="00C068D9">
        <w:rPr>
          <w:szCs w:val="24"/>
        </w:rPr>
        <w:t>).</w:t>
      </w:r>
    </w:p>
    <w:p w:rsidR="00A1113F" w:rsidRDefault="00BC40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Hino.</w:t>
      </w:r>
    </w:p>
    <w:p w:rsidR="00A1113F" w:rsidRDefault="00BC40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Tradi</w:t>
      </w:r>
      <w:r w:rsidR="00A1113F">
        <w:rPr>
          <w:szCs w:val="24"/>
        </w:rPr>
        <w:t>ção gregoriana.</w:t>
      </w:r>
    </w:p>
    <w:p w:rsidR="00A1113F" w:rsidRDefault="00BC40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Silábico.</w:t>
      </w:r>
    </w:p>
    <w:p w:rsidR="00BC40A8" w:rsidRDefault="00BC40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Tendência à compactação.</w:t>
      </w:r>
    </w:p>
    <w:p w:rsidR="00A1113F" w:rsidRDefault="00A1113F" w:rsidP="009167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Comentário: </w:t>
      </w:r>
      <w:r w:rsidR="00BC40A8">
        <w:rPr>
          <w:sz w:val="20"/>
          <w:szCs w:val="20"/>
        </w:rPr>
        <w:t>um hino de quatro estrofes. Seguindo a forma de um hino, tem as mesmas frases melódicas dadas a todas as estrofes.</w:t>
      </w:r>
    </w:p>
    <w:p w:rsidR="00A955C2" w:rsidRDefault="00C068D9">
      <w:pPr>
        <w:rPr>
          <w:szCs w:val="24"/>
        </w:rPr>
      </w:pPr>
      <w:r>
        <w:rPr>
          <w:szCs w:val="24"/>
        </w:rPr>
        <w:tab/>
        <w:t>Áudio 02 (</w:t>
      </w:r>
      <w:r w:rsidR="00BC40A8">
        <w:rPr>
          <w:szCs w:val="24"/>
        </w:rPr>
        <w:t xml:space="preserve">Sequência – </w:t>
      </w:r>
      <w:proofErr w:type="spellStart"/>
      <w:r w:rsidR="00BC40A8">
        <w:rPr>
          <w:szCs w:val="24"/>
        </w:rPr>
        <w:t>Dies</w:t>
      </w:r>
      <w:proofErr w:type="spellEnd"/>
      <w:r w:rsidR="00BC40A8">
        <w:rPr>
          <w:szCs w:val="24"/>
        </w:rPr>
        <w:t xml:space="preserve"> </w:t>
      </w:r>
      <w:proofErr w:type="spellStart"/>
      <w:r w:rsidR="00BC40A8">
        <w:rPr>
          <w:szCs w:val="24"/>
        </w:rPr>
        <w:t>Irae</w:t>
      </w:r>
      <w:proofErr w:type="spellEnd"/>
      <w:r>
        <w:rPr>
          <w:szCs w:val="24"/>
        </w:rPr>
        <w:t>).</w:t>
      </w:r>
    </w:p>
    <w:p w:rsidR="00C068D9" w:rsidRDefault="00C068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F3080">
        <w:rPr>
          <w:szCs w:val="24"/>
        </w:rPr>
        <w:t>Sequência.</w:t>
      </w:r>
    </w:p>
    <w:p w:rsidR="00C068D9" w:rsidRDefault="002F308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Tradição gregoriana.</w:t>
      </w:r>
    </w:p>
    <w:p w:rsidR="00C068D9" w:rsidRDefault="002F308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Silábico.</w:t>
      </w:r>
    </w:p>
    <w:p w:rsidR="002F3080" w:rsidRDefault="002F308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Tendência à compactação.</w:t>
      </w:r>
    </w:p>
    <w:p w:rsidR="002F3080" w:rsidRPr="002F3080" w:rsidRDefault="002F3080">
      <w:pPr>
        <w:rPr>
          <w:sz w:val="20"/>
          <w:szCs w:val="20"/>
        </w:rPr>
      </w:pPr>
      <w:r>
        <w:rPr>
          <w:sz w:val="20"/>
          <w:szCs w:val="20"/>
        </w:rPr>
        <w:t xml:space="preserve">Comentário: famosa sequência, e uma das quatro sequências que se mantiveram dentre os cantos da Igreja usados com frequência. Não somente segue a forma de uma sequência, ou seja, divide-se em </w:t>
      </w:r>
      <w:r>
        <w:rPr>
          <w:i/>
          <w:sz w:val="20"/>
          <w:szCs w:val="20"/>
        </w:rPr>
        <w:t>couplets</w:t>
      </w:r>
      <w:r>
        <w:rPr>
          <w:sz w:val="20"/>
          <w:szCs w:val="20"/>
        </w:rPr>
        <w:t xml:space="preserve">, mas os versos das estrofes apresentam rimas ao final de cada verso. As rimas também são regulares a cada </w:t>
      </w:r>
      <w:r>
        <w:rPr>
          <w:i/>
          <w:sz w:val="20"/>
          <w:szCs w:val="20"/>
        </w:rPr>
        <w:t>couplet</w:t>
      </w:r>
      <w:r>
        <w:rPr>
          <w:sz w:val="20"/>
          <w:szCs w:val="20"/>
        </w:rPr>
        <w:t>.</w:t>
      </w:r>
    </w:p>
    <w:p w:rsidR="00C068D9" w:rsidRDefault="006F1DD1">
      <w:pPr>
        <w:rPr>
          <w:szCs w:val="24"/>
        </w:rPr>
      </w:pPr>
      <w:r>
        <w:rPr>
          <w:szCs w:val="24"/>
        </w:rPr>
        <w:tab/>
        <w:t>Áudio 03 (</w:t>
      </w:r>
      <w:r w:rsidR="00BC40A8">
        <w:rPr>
          <w:szCs w:val="24"/>
        </w:rPr>
        <w:t>Lauda – Agnus Dei XIV</w:t>
      </w:r>
      <w:r>
        <w:rPr>
          <w:szCs w:val="24"/>
        </w:rPr>
        <w:t>).</w:t>
      </w:r>
    </w:p>
    <w:p w:rsidR="006F1DD1" w:rsidRDefault="00BC40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Lauda.</w:t>
      </w:r>
    </w:p>
    <w:p w:rsidR="006F1DD1" w:rsidRDefault="006F1DD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F3080">
        <w:rPr>
          <w:szCs w:val="24"/>
        </w:rPr>
        <w:t>Silábico.</w:t>
      </w:r>
    </w:p>
    <w:p w:rsidR="006F1DD1" w:rsidRDefault="002F308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Tradição gregoriana.</w:t>
      </w:r>
    </w:p>
    <w:p w:rsidR="002F3080" w:rsidRDefault="002F308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Tendência à compactação.</w:t>
      </w:r>
    </w:p>
    <w:p w:rsidR="00916795" w:rsidRPr="00916795" w:rsidRDefault="006F1DD1" w:rsidP="00EC23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Comentário: </w:t>
      </w:r>
      <w:r w:rsidR="002F3080">
        <w:rPr>
          <w:sz w:val="20"/>
          <w:szCs w:val="20"/>
        </w:rPr>
        <w:t>uma lauda. Mais especificamente um Agnus Dei. Pode-se perceber isto somente pelo texto de abertura.</w:t>
      </w:r>
    </w:p>
    <w:sectPr w:rsidR="00916795" w:rsidRPr="00916795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55C2"/>
    <w:rsid w:val="00137BDB"/>
    <w:rsid w:val="002437C3"/>
    <w:rsid w:val="002F1A23"/>
    <w:rsid w:val="002F3080"/>
    <w:rsid w:val="00400DC2"/>
    <w:rsid w:val="005065FE"/>
    <w:rsid w:val="005F5E40"/>
    <w:rsid w:val="006F1DD1"/>
    <w:rsid w:val="008A4CEB"/>
    <w:rsid w:val="00916795"/>
    <w:rsid w:val="009D5B4C"/>
    <w:rsid w:val="009E71AE"/>
    <w:rsid w:val="00A1113F"/>
    <w:rsid w:val="00A955C2"/>
    <w:rsid w:val="00B8141E"/>
    <w:rsid w:val="00BC40A8"/>
    <w:rsid w:val="00C068D9"/>
    <w:rsid w:val="00C653ED"/>
    <w:rsid w:val="00CE3332"/>
    <w:rsid w:val="00D03645"/>
    <w:rsid w:val="00EC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11</cp:revision>
  <dcterms:created xsi:type="dcterms:W3CDTF">2016-03-09T00:39:00Z</dcterms:created>
  <dcterms:modified xsi:type="dcterms:W3CDTF">2016-03-09T19:46:00Z</dcterms:modified>
</cp:coreProperties>
</file>