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2E" w:rsidRPr="008C192E" w:rsidRDefault="008C192E" w:rsidP="008C192E">
      <w:pPr>
        <w:spacing w:before="48" w:after="48" w:line="240" w:lineRule="auto"/>
        <w:outlineLvl w:val="2"/>
        <w:rPr>
          <w:rFonts w:ascii="Arial" w:eastAsia="Times New Roman" w:hAnsi="Arial" w:cs="Arial"/>
          <w:caps/>
          <w:color w:val="2E4254"/>
          <w:spacing w:val="12"/>
          <w:sz w:val="48"/>
          <w:szCs w:val="48"/>
          <w:lang w:eastAsia="pt-BR"/>
        </w:rPr>
      </w:pPr>
      <w:r w:rsidRPr="008C192E">
        <w:rPr>
          <w:rFonts w:ascii="Arial" w:eastAsia="Times New Roman" w:hAnsi="Arial" w:cs="Arial"/>
          <w:caps/>
          <w:color w:val="2E4254"/>
          <w:spacing w:val="12"/>
          <w:sz w:val="48"/>
          <w:szCs w:val="48"/>
          <w:lang w:eastAsia="pt-BR"/>
        </w:rPr>
        <w:t>AMÉRICA LATINA HOY</w:t>
      </w:r>
    </w:p>
    <w:p w:rsidR="008C192E" w:rsidRDefault="008C192E" w:rsidP="008C192E">
      <w:pPr>
        <w:spacing w:before="240" w:after="240" w:line="240" w:lineRule="auto"/>
      </w:pPr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AMÉRICA LATINA HOY (ALH) es una revista de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Ciencias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Sociales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fundada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en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1991 especializada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en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estudios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de área, publicada por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el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Instituto de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Iberoamérica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y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Ediciones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de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la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Universidad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de Salamanca. Está dedicada al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análisis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de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la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realidad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latinoamericana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en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sus aspectos políticos,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sociales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, históricos,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culturales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o económicos. Publicamos artículos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originales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e inéditos, priorizando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los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que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son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fruto de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investigaciones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innovadoras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. Contamos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también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con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una amplia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sección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de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reseñas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de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libros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. ALH se publica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tres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veces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al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año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y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recibe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originales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en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español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,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portugués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e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inglés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, pero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las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versiones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finales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de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los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artículos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aceptados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se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publicarán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en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español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, idioma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en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que se edita </w:t>
      </w:r>
      <w:proofErr w:type="spellStart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>la</w:t>
      </w:r>
      <w:proofErr w:type="spellEnd"/>
      <w:r w:rsidRPr="008C192E">
        <w:rPr>
          <w:rFonts w:ascii="Arial" w:eastAsia="Times New Roman" w:hAnsi="Arial" w:cs="Arial"/>
          <w:color w:val="777777"/>
          <w:sz w:val="28"/>
          <w:szCs w:val="28"/>
          <w:lang w:eastAsia="pt-BR"/>
        </w:rPr>
        <w:t xml:space="preserve"> revista.</w:t>
      </w:r>
      <w:r w:rsidRPr="008C192E">
        <w:t xml:space="preserve"> </w:t>
      </w:r>
    </w:p>
    <w:p w:rsidR="008C192E" w:rsidRDefault="008C192E" w:rsidP="008C192E">
      <w:pPr>
        <w:spacing w:before="240" w:after="240" w:line="240" w:lineRule="auto"/>
      </w:pPr>
    </w:p>
    <w:p w:rsidR="008C192E" w:rsidRPr="008C192E" w:rsidRDefault="008C192E" w:rsidP="008C192E">
      <w:pPr>
        <w:spacing w:before="240" w:after="240" w:line="240" w:lineRule="auto"/>
        <w:rPr>
          <w:rFonts w:ascii="Arial" w:eastAsia="Times New Roman" w:hAnsi="Arial" w:cs="Arial"/>
          <w:color w:val="777777"/>
          <w:sz w:val="28"/>
          <w:szCs w:val="28"/>
          <w:lang w:eastAsia="pt-BR"/>
        </w:rPr>
      </w:pPr>
      <w:hyperlink r:id="rId4" w:history="1">
        <w:r>
          <w:rPr>
            <w:rStyle w:val="Hyperlink"/>
          </w:rPr>
          <w:t xml:space="preserve">Sobre </w:t>
        </w:r>
        <w:proofErr w:type="spellStart"/>
        <w:r>
          <w:rPr>
            <w:rStyle w:val="Hyperlink"/>
          </w:rPr>
          <w:t>la</w:t>
        </w:r>
        <w:proofErr w:type="spellEnd"/>
        <w:r>
          <w:rPr>
            <w:rStyle w:val="Hyperlink"/>
          </w:rPr>
          <w:t xml:space="preserve"> revista | América Latina </w:t>
        </w:r>
        <w:proofErr w:type="spellStart"/>
        <w:r>
          <w:rPr>
            <w:rStyle w:val="Hyperlink"/>
          </w:rPr>
          <w:t>Hoy</w:t>
        </w:r>
        <w:proofErr w:type="spellEnd"/>
        <w:r>
          <w:rPr>
            <w:rStyle w:val="Hyperlink"/>
          </w:rPr>
          <w:t xml:space="preserve"> (usal.es)</w:t>
        </w:r>
      </w:hyperlink>
      <w:bookmarkStart w:id="0" w:name="_GoBack"/>
      <w:bookmarkEnd w:id="0"/>
    </w:p>
    <w:sectPr w:rsidR="008C192E" w:rsidRPr="008C1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2E"/>
    <w:rsid w:val="008C192E"/>
    <w:rsid w:val="00E706AE"/>
    <w:rsid w:val="00E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0A19"/>
  <w15:chartTrackingRefBased/>
  <w15:docId w15:val="{5F3ACF08-19D0-4349-BC38-6729FF2C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C1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C192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C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C1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vistas.usal.es/index.php/1130-2887/abou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 Monforte Merlo</dc:creator>
  <cp:keywords/>
  <dc:description/>
  <cp:lastModifiedBy>Edgard Monforte Merlo</cp:lastModifiedBy>
  <cp:revision>1</cp:revision>
  <dcterms:created xsi:type="dcterms:W3CDTF">2022-06-29T14:56:00Z</dcterms:created>
  <dcterms:modified xsi:type="dcterms:W3CDTF">2022-06-29T14:59:00Z</dcterms:modified>
</cp:coreProperties>
</file>