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Atividade - Teste e evolução de software</w:t>
      </w:r>
    </w:p>
    <w:p>
      <w:pPr>
        <w:jc w:val="center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DATA: 14 / 05 / 2024</w:t>
      </w: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EQUIPE</w:t>
      </w:r>
    </w:p>
    <w:p>
      <w:pPr>
        <w:rPr>
          <w:rFonts w:hint="default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DESCRIÇÃO GERAL DO SOFTWARE OU SISTEMA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TESTE DO SOFTWARE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Considerar os conteúdos apresentados em sala de aula.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lang w:val="pt-BR"/>
        </w:rPr>
      </w:pPr>
    </w:p>
    <w:p>
      <w:pPr>
        <w:numPr>
          <w:numId w:val="0"/>
        </w:numPr>
        <w:ind w:leftChars="0"/>
        <w:rPr>
          <w:rFonts w:hint="default"/>
          <w:b w:val="0"/>
          <w:bCs w:val="0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EVOLUÇÃO DO SOFTWARE</w:t>
      </w:r>
    </w:p>
    <w:p/>
    <w:p>
      <w:pPr>
        <w:rPr>
          <w:rFonts w:hint="default"/>
          <w:lang w:val="pt-BR"/>
        </w:rPr>
      </w:pPr>
      <w:r>
        <w:rPr>
          <w:rFonts w:hint="default"/>
          <w:lang w:val="pt-BR"/>
        </w:rPr>
        <w:t>Considerar os conteúdos apresentados em sala de aula.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502C9"/>
    <w:multiLevelType w:val="singleLevel"/>
    <w:tmpl w:val="356502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94350"/>
    <w:rsid w:val="13A51126"/>
    <w:rsid w:val="24D16C69"/>
    <w:rsid w:val="3C2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2024-04-29T19:52:00Z</dcterms:created>
  <dc:creator>Vitor Vencovsky</dc:creator>
  <cp:lastModifiedBy>Vitor Vencovsky</cp:lastModifiedBy>
  <dcterms:modified xsi:type="dcterms:W3CDTF">2024-05-13T13:33:01Z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6722355BD4604D048763FAF71ED0D899_12</vt:lpwstr>
  </property>
</Properties>
</file>