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88F" w14:textId="44C5306B" w:rsidR="001A6081" w:rsidRPr="00D61888" w:rsidRDefault="001A6081">
      <w:pPr>
        <w:rPr>
          <w:rFonts w:ascii="Arial" w:hAnsi="Arial" w:cs="Arial"/>
          <w:b/>
          <w:bCs/>
          <w:sz w:val="28"/>
          <w:szCs w:val="28"/>
        </w:rPr>
      </w:pPr>
      <w:r w:rsidRPr="00D61888">
        <w:rPr>
          <w:rFonts w:ascii="Arial" w:hAnsi="Arial" w:cs="Arial"/>
          <w:b/>
          <w:bCs/>
          <w:sz w:val="28"/>
          <w:szCs w:val="28"/>
        </w:rPr>
        <w:t xml:space="preserve">Medicina </w:t>
      </w:r>
      <w:r w:rsidR="00D61888" w:rsidRPr="00D61888">
        <w:rPr>
          <w:rFonts w:ascii="Arial" w:hAnsi="Arial" w:cs="Arial"/>
          <w:b/>
          <w:bCs/>
          <w:sz w:val="28"/>
          <w:szCs w:val="28"/>
        </w:rPr>
        <w:t xml:space="preserve">Evolutiva </w:t>
      </w:r>
    </w:p>
    <w:p w14:paraId="5DDC2999" w14:textId="60FF399A" w:rsidR="00D61888" w:rsidRPr="003F4B70" w:rsidRDefault="000A6C0E">
      <w:pPr>
        <w:rPr>
          <w:rFonts w:ascii="Arial" w:hAnsi="Arial" w:cs="Arial"/>
          <w:b/>
          <w:bCs/>
          <w:color w:val="000000" w:themeColor="text1"/>
        </w:rPr>
      </w:pPr>
      <w:r w:rsidRPr="0047321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06B195B" wp14:editId="5CD199FE">
            <wp:simplePos x="0" y="0"/>
            <wp:positionH relativeFrom="column">
              <wp:posOffset>0</wp:posOffset>
            </wp:positionH>
            <wp:positionV relativeFrom="paragraph">
              <wp:posOffset>1918335</wp:posOffset>
            </wp:positionV>
            <wp:extent cx="3771900" cy="208407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88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A Medicina Evolutiva pode ser definida como a aplicação da teoria da evolução por seleção natural à compreensão de problemas de saúde humana. 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A Medicina Evolutiva está estruturada em torno da ideia principal de que as características biológicas funcionais resultam de processos evolutivos, adaptativos. Procura-se</w:t>
      </w:r>
      <w:r w:rsidR="00113F4B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com isso</w:t>
      </w:r>
      <w:r w:rsidR="006F0C5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entender muitas doenças em termos de vulnerabilidades das adaptações legadas por nossa herança filogenética, como no caso de desajustes do corpo humano em relação ao ambiente moderno</w:t>
      </w:r>
      <w:r w:rsidR="003F4B70" w:rsidRPr="003F4B70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sectPr w:rsidR="00D61888" w:rsidRPr="003F4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1"/>
    <w:rsid w:val="00096382"/>
    <w:rsid w:val="000A6C0E"/>
    <w:rsid w:val="00113F4B"/>
    <w:rsid w:val="001A6081"/>
    <w:rsid w:val="002223F2"/>
    <w:rsid w:val="00326CA7"/>
    <w:rsid w:val="003F4B70"/>
    <w:rsid w:val="00473211"/>
    <w:rsid w:val="006F0C57"/>
    <w:rsid w:val="00846CEC"/>
    <w:rsid w:val="009B3030"/>
    <w:rsid w:val="009F198D"/>
    <w:rsid w:val="00D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24D51"/>
  <w15:chartTrackingRefBased/>
  <w15:docId w15:val="{11C399F8-A6E1-F640-ACC1-E5B8468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6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6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60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6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60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6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6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6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6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0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60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60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60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608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60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608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60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60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6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6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6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6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608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608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608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60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608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60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5</cp:revision>
  <dcterms:created xsi:type="dcterms:W3CDTF">2024-05-13T00:19:00Z</dcterms:created>
  <dcterms:modified xsi:type="dcterms:W3CDTF">2024-05-13T00:25:00Z</dcterms:modified>
</cp:coreProperties>
</file>