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9F28BC" w14:textId="60B5DAAB" w:rsidR="00E70633" w:rsidRDefault="00E70633" w:rsidP="00E70633">
      <w:pPr>
        <w:pStyle w:val="Ttulo"/>
        <w:jc w:val="center"/>
        <w:rPr>
          <w:b/>
          <w:bCs/>
        </w:rPr>
      </w:pPr>
      <w:r w:rsidRPr="00E70633">
        <w:rPr>
          <w:b/>
          <w:bCs/>
        </w:rPr>
        <w:t>237. Triploide</w:t>
      </w:r>
    </w:p>
    <w:p w14:paraId="13912EF9" w14:textId="77777777" w:rsidR="00E70633" w:rsidRPr="00E70633" w:rsidRDefault="00E70633" w:rsidP="00E70633"/>
    <w:p w14:paraId="37591D89" w14:textId="1381CD94" w:rsidR="00E70633" w:rsidRDefault="00E70633" w:rsidP="00E70633">
      <w:pPr>
        <w:pStyle w:val="NormalWeb"/>
        <w:spacing w:before="0" w:beforeAutospacing="0" w:after="0" w:afterAutospacing="0"/>
        <w:jc w:val="center"/>
      </w:pPr>
      <w:r>
        <w:rPr>
          <w:rFonts w:ascii="Arial" w:hAnsi="Arial" w:cs="Arial"/>
          <w:noProof/>
          <w:color w:val="1155CC"/>
          <w:sz w:val="22"/>
          <w:szCs w:val="22"/>
          <w:bdr w:val="none" w:sz="0" w:space="0" w:color="auto" w:frame="1"/>
        </w:rPr>
        <w:drawing>
          <wp:inline distT="0" distB="0" distL="0" distR="0" wp14:anchorId="3FEE50D1" wp14:editId="623020BC">
            <wp:extent cx="4523757" cy="2459420"/>
            <wp:effectExtent l="0" t="0" r="0" b="0"/>
            <wp:docPr id="1644236497" name="Imagem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7883" t="30073" r="8321" b="8983"/>
                    <a:stretch/>
                  </pic:blipFill>
                  <pic:spPr bwMode="auto">
                    <a:xfrm>
                      <a:off x="0" y="0"/>
                      <a:ext cx="4525057" cy="2460127"/>
                    </a:xfrm>
                    <a:prstGeom prst="rect">
                      <a:avLst/>
                    </a:prstGeom>
                    <a:noFill/>
                    <a:ln>
                      <a:noFill/>
                    </a:ln>
                    <a:extLst>
                      <a:ext uri="{53640926-AAD7-44D8-BBD7-CCE9431645EC}">
                        <a14:shadowObscured xmlns:a14="http://schemas.microsoft.com/office/drawing/2010/main"/>
                      </a:ext>
                    </a:extLst>
                  </pic:spPr>
                </pic:pic>
              </a:graphicData>
            </a:graphic>
          </wp:inline>
        </w:drawing>
      </w:r>
    </w:p>
    <w:p w14:paraId="70CEF2EC" w14:textId="7AE72E19" w:rsidR="00E70633" w:rsidRPr="00E70633" w:rsidRDefault="00E70633" w:rsidP="00E70633">
      <w:pPr>
        <w:jc w:val="center"/>
        <w:rPr>
          <w:sz w:val="18"/>
          <w:szCs w:val="18"/>
        </w:rPr>
      </w:pPr>
      <w:r w:rsidRPr="00E70633">
        <w:rPr>
          <w:rFonts w:ascii="Arial" w:hAnsi="Arial" w:cs="Arial"/>
          <w:sz w:val="18"/>
          <w:szCs w:val="18"/>
        </w:rPr>
        <w:t>https://slideplayer.com.br/slide/9745880/31/images/23/1++EUPLOIDIA%3A+TRIPLOIDE.jpg</w:t>
      </w:r>
    </w:p>
    <w:p w14:paraId="7F3126D2" w14:textId="77777777" w:rsidR="00E70633" w:rsidRDefault="00E70633" w:rsidP="00E70633">
      <w:pPr>
        <w:pStyle w:val="NormalWeb"/>
        <w:spacing w:before="0" w:beforeAutospacing="0" w:after="0" w:afterAutospacing="0"/>
        <w:ind w:firstLine="708"/>
        <w:jc w:val="both"/>
        <w:rPr>
          <w:rFonts w:ascii="Arial" w:hAnsi="Arial" w:cs="Arial"/>
          <w:color w:val="000000"/>
          <w:sz w:val="22"/>
          <w:szCs w:val="22"/>
        </w:rPr>
      </w:pPr>
    </w:p>
    <w:p w14:paraId="4E4A45FD" w14:textId="3A80EDD7" w:rsidR="00E70633" w:rsidRDefault="00E70633" w:rsidP="00E70633">
      <w:pPr>
        <w:pStyle w:val="NormalWeb"/>
        <w:spacing w:before="0" w:beforeAutospacing="0" w:after="0" w:afterAutospacing="0"/>
        <w:ind w:firstLine="708"/>
        <w:jc w:val="both"/>
      </w:pPr>
      <w:r>
        <w:rPr>
          <w:rFonts w:ascii="Arial" w:hAnsi="Arial" w:cs="Arial"/>
          <w:color w:val="000000"/>
          <w:sz w:val="22"/>
          <w:szCs w:val="22"/>
        </w:rPr>
        <w:t xml:space="preserve">O ser humano normalmente possui 46 cromossomos, uma metade provinda do pai e a outra da mãe. Porém, podem ocorrer anomalias durante a divisão e multiplicação celular dos óvulos ou dos espermatozoides, ou falhas no mecanismo de concepção, que resultam em alterações numéricas dos cromossomos, sendo uma delas, a </w:t>
      </w:r>
      <w:proofErr w:type="spellStart"/>
      <w:r>
        <w:rPr>
          <w:rFonts w:ascii="Arial" w:hAnsi="Arial" w:cs="Arial"/>
          <w:color w:val="000000"/>
          <w:sz w:val="22"/>
          <w:szCs w:val="22"/>
        </w:rPr>
        <w:t>triploidia</w:t>
      </w:r>
      <w:proofErr w:type="spellEnd"/>
      <w:r>
        <w:rPr>
          <w:rFonts w:ascii="Arial" w:hAnsi="Arial" w:cs="Arial"/>
          <w:color w:val="000000"/>
          <w:sz w:val="22"/>
          <w:szCs w:val="22"/>
        </w:rPr>
        <w:t>. Esta é uma anormalidade cromossômica, onde o feto possui uma cópia extra de todos os cromossomos em suas células, ou seja, tem 69 cromossomos em seu DNA ao invés de 46 cromossomos. Nessa condição, ocorre um erro na divisão celular e o bebê recebe 46 cromossomos de um dos genitores, e 23 cromossomos do outro. </w:t>
      </w:r>
    </w:p>
    <w:p w14:paraId="126BD74D" w14:textId="54D1D7EE" w:rsidR="00E70633" w:rsidRDefault="00E70633" w:rsidP="00E70633">
      <w:pPr>
        <w:pStyle w:val="NormalWeb"/>
        <w:spacing w:before="0" w:beforeAutospacing="0" w:after="0" w:afterAutospacing="0"/>
        <w:ind w:firstLine="708"/>
        <w:jc w:val="both"/>
      </w:pPr>
      <w:r>
        <w:rPr>
          <w:rFonts w:ascii="Arial" w:hAnsi="Arial" w:cs="Arial"/>
          <w:color w:val="000000"/>
          <w:sz w:val="22"/>
          <w:szCs w:val="22"/>
        </w:rPr>
        <w:t>A principal causa é a dispermia, quando um óvulo normal é fecundado por dois espermatozoides ao mesmo tempo, gerando um erro na divisão cromossômica e caracterizando um ser triploide, com 3 conjuntos de cromossomos, ao invés de apenas dois (</w:t>
      </w:r>
      <w:r>
        <w:rPr>
          <w:rFonts w:ascii="Arial" w:hAnsi="Arial" w:cs="Arial"/>
          <w:color w:val="000000"/>
          <w:sz w:val="22"/>
          <w:szCs w:val="22"/>
        </w:rPr>
        <w:t>diploide</w:t>
      </w:r>
      <w:r>
        <w:rPr>
          <w:rFonts w:ascii="Arial" w:hAnsi="Arial" w:cs="Arial"/>
          <w:color w:val="000000"/>
          <w:sz w:val="22"/>
          <w:szCs w:val="22"/>
        </w:rPr>
        <w:t>). Na maioria dos casos, resulta em abortos espontâneos, e ocorre em aproximadamente 2% das gestações. </w:t>
      </w:r>
    </w:p>
    <w:p w14:paraId="6A370C51" w14:textId="77777777" w:rsidR="00E70633" w:rsidRDefault="00E70633" w:rsidP="00E70633">
      <w:pPr>
        <w:pStyle w:val="NormalWeb"/>
        <w:spacing w:before="0" w:beforeAutospacing="0" w:after="0" w:afterAutospacing="0"/>
      </w:pPr>
    </w:p>
    <w:p w14:paraId="36F07556" w14:textId="29C409BA" w:rsidR="00E70633" w:rsidRPr="00E70633" w:rsidRDefault="00E70633" w:rsidP="00E70633">
      <w:pPr>
        <w:pStyle w:val="NormalWeb"/>
        <w:spacing w:before="0" w:beforeAutospacing="0" w:after="0" w:afterAutospacing="0"/>
        <w:jc w:val="both"/>
        <w:rPr>
          <w:rFonts w:ascii="Arial" w:hAnsi="Arial" w:cs="Arial"/>
          <w:sz w:val="20"/>
          <w:szCs w:val="20"/>
        </w:rPr>
      </w:pPr>
      <w:r w:rsidRPr="00E70633">
        <w:rPr>
          <w:rFonts w:ascii="Arial" w:hAnsi="Arial" w:cs="Arial"/>
          <w:b/>
          <w:bCs/>
          <w:sz w:val="20"/>
          <w:szCs w:val="20"/>
        </w:rPr>
        <w:t>Referência:</w:t>
      </w:r>
      <w:r w:rsidRPr="00E70633">
        <w:rPr>
          <w:rFonts w:ascii="Arial" w:hAnsi="Arial" w:cs="Arial"/>
          <w:sz w:val="20"/>
          <w:szCs w:val="20"/>
        </w:rPr>
        <w:t xml:space="preserve"> </w:t>
      </w:r>
      <w:r w:rsidRPr="00E70633">
        <w:rPr>
          <w:rFonts w:ascii="Arial" w:hAnsi="Arial" w:cs="Arial"/>
          <w:sz w:val="20"/>
          <w:szCs w:val="20"/>
        </w:rPr>
        <w:t>https://blog.labiexames.com.br/dicas-de-maternidade/triploidia-o-que-e-e-como-detectar/</w:t>
      </w:r>
      <w:r w:rsidRPr="00E70633">
        <w:rPr>
          <w:rFonts w:ascii="Arial" w:hAnsi="Arial" w:cs="Arial"/>
          <w:color w:val="000000"/>
          <w:sz w:val="20"/>
          <w:szCs w:val="20"/>
        </w:rPr>
        <w:t> </w:t>
      </w:r>
    </w:p>
    <w:p w14:paraId="4CB7DF73" w14:textId="41D2316B" w:rsidR="00675794" w:rsidRDefault="00675794"/>
    <w:sectPr w:rsidR="006757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33"/>
    <w:rsid w:val="00675794"/>
    <w:rsid w:val="00E706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786B"/>
  <w15:chartTrackingRefBased/>
  <w15:docId w15:val="{D95017B2-912E-410F-9E97-C8067204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70633"/>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unhideWhenUsed/>
    <w:rsid w:val="00E70633"/>
    <w:rPr>
      <w:color w:val="0000FF"/>
      <w:u w:val="single"/>
    </w:rPr>
  </w:style>
  <w:style w:type="character" w:styleId="MenoPendente">
    <w:name w:val="Unresolved Mention"/>
    <w:basedOn w:val="Fontepargpadro"/>
    <w:uiPriority w:val="99"/>
    <w:semiHidden/>
    <w:unhideWhenUsed/>
    <w:rsid w:val="00E70633"/>
    <w:rPr>
      <w:color w:val="605E5C"/>
      <w:shd w:val="clear" w:color="auto" w:fill="E1DFDD"/>
    </w:rPr>
  </w:style>
  <w:style w:type="paragraph" w:styleId="Ttulo">
    <w:name w:val="Title"/>
    <w:basedOn w:val="Normal"/>
    <w:next w:val="Normal"/>
    <w:link w:val="TtuloChar"/>
    <w:uiPriority w:val="10"/>
    <w:qFormat/>
    <w:rsid w:val="00E706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E7063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606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slideplayer.com.br/slide/9745880/31/images/23/1+-+EUPLOIDIA%3A+TRIPLOIDE.j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1007</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Nobile Borin</dc:creator>
  <cp:keywords/>
  <dc:description/>
  <cp:lastModifiedBy>Sarah Nobile Borin</cp:lastModifiedBy>
  <cp:revision>1</cp:revision>
  <dcterms:created xsi:type="dcterms:W3CDTF">2024-05-06T23:38:00Z</dcterms:created>
  <dcterms:modified xsi:type="dcterms:W3CDTF">2024-05-06T23:47:00Z</dcterms:modified>
</cp:coreProperties>
</file>