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CB62" w14:textId="0F663114" w:rsidR="00FF2EA6" w:rsidRPr="0049575D" w:rsidRDefault="00FF2EA6" w:rsidP="0049575D">
      <w:pPr>
        <w:jc w:val="center"/>
        <w:rPr>
          <w:b/>
          <w:bCs/>
          <w:sz w:val="28"/>
          <w:szCs w:val="28"/>
        </w:rPr>
      </w:pPr>
      <w:r w:rsidRPr="0049575D">
        <w:rPr>
          <w:b/>
          <w:bCs/>
          <w:sz w:val="28"/>
          <w:szCs w:val="28"/>
        </w:rPr>
        <w:t>Química Analítica Experimental II</w:t>
      </w:r>
    </w:p>
    <w:p w14:paraId="5E758F2D" w14:textId="6AA0ABC6" w:rsidR="00FF2EA6" w:rsidRPr="006E39AD" w:rsidRDefault="00FF2EA6" w:rsidP="0049575D">
      <w:pPr>
        <w:jc w:val="center"/>
        <w:rPr>
          <w:b/>
          <w:bCs/>
          <w:sz w:val="28"/>
          <w:szCs w:val="28"/>
          <w:lang w:val="en-US"/>
        </w:rPr>
      </w:pPr>
      <w:r w:rsidRPr="006E39AD">
        <w:rPr>
          <w:b/>
          <w:bCs/>
          <w:sz w:val="28"/>
          <w:szCs w:val="28"/>
          <w:lang w:val="en-US"/>
        </w:rPr>
        <w:t xml:space="preserve">Grupo </w:t>
      </w:r>
      <w:r w:rsidR="00D54941" w:rsidRPr="006E39AD">
        <w:rPr>
          <w:b/>
          <w:bCs/>
          <w:sz w:val="28"/>
          <w:szCs w:val="28"/>
          <w:lang w:val="en-US"/>
        </w:rPr>
        <w:t>5</w:t>
      </w:r>
      <w:r w:rsidRPr="006E39AD">
        <w:rPr>
          <w:b/>
          <w:bCs/>
          <w:sz w:val="28"/>
          <w:szCs w:val="28"/>
          <w:lang w:val="en-US"/>
        </w:rPr>
        <w:t xml:space="preserve"> – Atividade avaliativa – </w:t>
      </w:r>
      <w:r w:rsidR="00A32A9C" w:rsidRPr="006E39AD">
        <w:rPr>
          <w:b/>
          <w:bCs/>
          <w:sz w:val="28"/>
          <w:szCs w:val="28"/>
          <w:lang w:val="en-US"/>
        </w:rPr>
        <w:t>21</w:t>
      </w:r>
      <w:r w:rsidRPr="006E39AD">
        <w:rPr>
          <w:b/>
          <w:bCs/>
          <w:sz w:val="28"/>
          <w:szCs w:val="28"/>
          <w:lang w:val="en-US"/>
        </w:rPr>
        <w:t>/</w:t>
      </w:r>
      <w:r w:rsidR="00A76967" w:rsidRPr="006E39AD">
        <w:rPr>
          <w:b/>
          <w:bCs/>
          <w:sz w:val="28"/>
          <w:szCs w:val="28"/>
          <w:lang w:val="en-US"/>
        </w:rPr>
        <w:t>1</w:t>
      </w:r>
      <w:r w:rsidR="003A7A8C" w:rsidRPr="006E39AD">
        <w:rPr>
          <w:b/>
          <w:bCs/>
          <w:sz w:val="28"/>
          <w:szCs w:val="28"/>
          <w:lang w:val="en-US"/>
        </w:rPr>
        <w:t>1</w:t>
      </w:r>
      <w:r w:rsidRPr="006E39AD">
        <w:rPr>
          <w:b/>
          <w:bCs/>
          <w:sz w:val="28"/>
          <w:szCs w:val="28"/>
          <w:lang w:val="en-US"/>
        </w:rPr>
        <w:t>/202</w:t>
      </w:r>
      <w:r w:rsidR="00A76967" w:rsidRPr="006E39AD">
        <w:rPr>
          <w:b/>
          <w:bCs/>
          <w:sz w:val="28"/>
          <w:szCs w:val="28"/>
          <w:lang w:val="en-US"/>
        </w:rPr>
        <w:t>3</w:t>
      </w:r>
    </w:p>
    <w:p w14:paraId="3935935F" w14:textId="77777777" w:rsidR="0049575D" w:rsidRPr="006E39AD" w:rsidRDefault="0049575D" w:rsidP="0049575D">
      <w:pPr>
        <w:jc w:val="center"/>
        <w:rPr>
          <w:b/>
          <w:bCs/>
          <w:sz w:val="28"/>
          <w:szCs w:val="28"/>
          <w:lang w:val="en-US"/>
        </w:rPr>
      </w:pPr>
    </w:p>
    <w:p w14:paraId="3B77106D" w14:textId="6EEF65C6" w:rsidR="00FF2EA6" w:rsidRPr="006E39AD" w:rsidRDefault="00FF2EA6" w:rsidP="006E39AD">
      <w:pPr>
        <w:spacing w:after="0" w:line="360" w:lineRule="auto"/>
        <w:jc w:val="both"/>
        <w:rPr>
          <w:sz w:val="28"/>
          <w:szCs w:val="28"/>
          <w:lang w:val="en-US"/>
        </w:rPr>
      </w:pPr>
      <w:r w:rsidRPr="006E39AD">
        <w:rPr>
          <w:sz w:val="28"/>
          <w:szCs w:val="28"/>
          <w:lang w:val="en-US"/>
        </w:rPr>
        <w:t xml:space="preserve">Baseado no artigo </w:t>
      </w:r>
      <w:r w:rsidRPr="006E39AD">
        <w:rPr>
          <w:i/>
          <w:iCs/>
          <w:sz w:val="28"/>
          <w:szCs w:val="28"/>
          <w:lang w:val="en-US"/>
        </w:rPr>
        <w:t>“</w:t>
      </w:r>
      <w:r w:rsidR="006E39AD" w:rsidRPr="006E39AD">
        <w:rPr>
          <w:i/>
          <w:iCs/>
          <w:sz w:val="28"/>
          <w:szCs w:val="28"/>
          <w:lang w:val="en-US"/>
        </w:rPr>
        <w:t>LC-MS/MS method for rapid and accurate detection of caffeine in a</w:t>
      </w:r>
      <w:r w:rsidR="006E39AD">
        <w:rPr>
          <w:i/>
          <w:iCs/>
          <w:sz w:val="28"/>
          <w:szCs w:val="28"/>
          <w:lang w:val="en-US"/>
        </w:rPr>
        <w:t xml:space="preserve"> </w:t>
      </w:r>
      <w:r w:rsidR="006E39AD" w:rsidRPr="006E39AD">
        <w:rPr>
          <w:i/>
          <w:iCs/>
          <w:sz w:val="28"/>
          <w:szCs w:val="28"/>
          <w:lang w:val="en-US"/>
        </w:rPr>
        <w:t>suspected overdose case</w:t>
      </w:r>
      <w:r w:rsidRPr="006E39AD">
        <w:rPr>
          <w:sz w:val="28"/>
          <w:szCs w:val="28"/>
          <w:lang w:val="en-US"/>
        </w:rPr>
        <w:t>” responda as perguntas abaixo:</w:t>
      </w:r>
    </w:p>
    <w:p w14:paraId="1D8ED5D7" w14:textId="77777777" w:rsidR="0049575D" w:rsidRPr="006E39AD" w:rsidRDefault="0049575D" w:rsidP="0049575D">
      <w:pPr>
        <w:spacing w:after="0" w:line="360" w:lineRule="auto"/>
        <w:jc w:val="both"/>
        <w:rPr>
          <w:sz w:val="28"/>
          <w:szCs w:val="28"/>
          <w:lang w:val="en-US"/>
        </w:rPr>
      </w:pPr>
    </w:p>
    <w:p w14:paraId="036A6FD4" w14:textId="21259074" w:rsidR="006B5B04" w:rsidRPr="0049575D" w:rsidRDefault="00D77D05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Qual foi a condição </w:t>
      </w:r>
      <w:r w:rsidR="006E39AD">
        <w:rPr>
          <w:sz w:val="28"/>
          <w:szCs w:val="28"/>
        </w:rPr>
        <w:t>cromatográfica empregada para análise da cafeína</w:t>
      </w:r>
      <w:r w:rsidR="003B5141">
        <w:rPr>
          <w:sz w:val="28"/>
          <w:szCs w:val="28"/>
        </w:rPr>
        <w:t>?</w:t>
      </w:r>
    </w:p>
    <w:p w14:paraId="5AA74901" w14:textId="4501F850" w:rsidR="0031568C" w:rsidRDefault="006E39AD" w:rsidP="0031568C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Compare o detector usado na aula prática com o do artigo</w:t>
      </w:r>
      <w:r w:rsidR="00D77D05">
        <w:rPr>
          <w:sz w:val="28"/>
          <w:szCs w:val="28"/>
        </w:rPr>
        <w:t>.</w:t>
      </w:r>
      <w:r>
        <w:rPr>
          <w:sz w:val="28"/>
          <w:szCs w:val="28"/>
        </w:rPr>
        <w:t xml:space="preserve"> Descreva as limitações e vantagens de cada um.</w:t>
      </w:r>
    </w:p>
    <w:p w14:paraId="49FF594D" w14:textId="75E0DCB5" w:rsidR="00A95686" w:rsidRPr="0031568C" w:rsidRDefault="006E39AD" w:rsidP="0031568C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Qual padrão interno (PI) foi usado para análise da cafeína? </w:t>
      </w:r>
      <w:r w:rsidR="00587017">
        <w:rPr>
          <w:sz w:val="28"/>
          <w:szCs w:val="28"/>
        </w:rPr>
        <w:t>Por que esse</w:t>
      </w:r>
      <w:r>
        <w:rPr>
          <w:sz w:val="28"/>
          <w:szCs w:val="28"/>
        </w:rPr>
        <w:t xml:space="preserve"> PI </w:t>
      </w:r>
      <w:r w:rsidR="00587017">
        <w:rPr>
          <w:sz w:val="28"/>
          <w:szCs w:val="28"/>
        </w:rPr>
        <w:t>é considerado o mais adequado para análises empregando a espectrometria de massas</w:t>
      </w:r>
      <w:r>
        <w:rPr>
          <w:sz w:val="28"/>
          <w:szCs w:val="28"/>
        </w:rPr>
        <w:t>”?</w:t>
      </w:r>
    </w:p>
    <w:p w14:paraId="42FE70D1" w14:textId="4D352D3C" w:rsidR="003778B4" w:rsidRDefault="006E39AD" w:rsidP="008D3F81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determinação da linearidade do método foi usado o método de adição de padrão. </w:t>
      </w:r>
      <w:r w:rsidR="00EB1D33">
        <w:rPr>
          <w:sz w:val="28"/>
          <w:szCs w:val="28"/>
        </w:rPr>
        <w:t>Por que</w:t>
      </w:r>
      <w:r>
        <w:rPr>
          <w:sz w:val="28"/>
          <w:szCs w:val="28"/>
        </w:rPr>
        <w:t xml:space="preserve"> esse método foi usado?</w:t>
      </w:r>
    </w:p>
    <w:p w14:paraId="583D7EC1" w14:textId="2906C0AD" w:rsidR="006E39AD" w:rsidRDefault="006E39AD" w:rsidP="008D3F81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Na análise do sangue total foi usado o método “</w:t>
      </w:r>
      <w:r w:rsidRPr="006E39AD">
        <w:rPr>
          <w:sz w:val="28"/>
          <w:szCs w:val="28"/>
        </w:rPr>
        <w:t>QuEChERS</w:t>
      </w:r>
      <w:r>
        <w:rPr>
          <w:sz w:val="28"/>
          <w:szCs w:val="28"/>
        </w:rPr>
        <w:t>” como técnica de preparo de amostras. Descreva</w:t>
      </w:r>
      <w:r w:rsidR="00EB1D33">
        <w:rPr>
          <w:sz w:val="28"/>
          <w:szCs w:val="28"/>
        </w:rPr>
        <w:t xml:space="preserve"> o princípio desse método.</w:t>
      </w:r>
      <w:r>
        <w:rPr>
          <w:sz w:val="28"/>
          <w:szCs w:val="28"/>
        </w:rPr>
        <w:t xml:space="preserve"> </w:t>
      </w:r>
    </w:p>
    <w:sectPr w:rsidR="006E3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57B"/>
    <w:multiLevelType w:val="hybridMultilevel"/>
    <w:tmpl w:val="2D461EE8"/>
    <w:lvl w:ilvl="0" w:tplc="02A6F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27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A6"/>
    <w:rsid w:val="000F6A3E"/>
    <w:rsid w:val="001F23B6"/>
    <w:rsid w:val="00245AD4"/>
    <w:rsid w:val="00253103"/>
    <w:rsid w:val="0031568C"/>
    <w:rsid w:val="00337D2B"/>
    <w:rsid w:val="003633B3"/>
    <w:rsid w:val="003778B4"/>
    <w:rsid w:val="003A7A8C"/>
    <w:rsid w:val="003B5141"/>
    <w:rsid w:val="003D4951"/>
    <w:rsid w:val="0045104A"/>
    <w:rsid w:val="00461D68"/>
    <w:rsid w:val="0049575D"/>
    <w:rsid w:val="00587017"/>
    <w:rsid w:val="00602319"/>
    <w:rsid w:val="00663CEA"/>
    <w:rsid w:val="006B5B04"/>
    <w:rsid w:val="006E39AD"/>
    <w:rsid w:val="00732EB1"/>
    <w:rsid w:val="00743665"/>
    <w:rsid w:val="007E7100"/>
    <w:rsid w:val="008D3F81"/>
    <w:rsid w:val="009468F8"/>
    <w:rsid w:val="00A32A9C"/>
    <w:rsid w:val="00A56A20"/>
    <w:rsid w:val="00A7060C"/>
    <w:rsid w:val="00A76967"/>
    <w:rsid w:val="00A95686"/>
    <w:rsid w:val="00AD7CCC"/>
    <w:rsid w:val="00AE33B9"/>
    <w:rsid w:val="00D54941"/>
    <w:rsid w:val="00D77D05"/>
    <w:rsid w:val="00E36644"/>
    <w:rsid w:val="00EB1D33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D942"/>
  <w15:chartTrackingRefBased/>
  <w15:docId w15:val="{2DFE01F1-9249-4DE8-A197-98F0587E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Rodrigo Moraes de Oliveira</dc:creator>
  <cp:keywords/>
  <dc:description/>
  <cp:lastModifiedBy>Anderson Rodrigo Moraes de Oliveira</cp:lastModifiedBy>
  <cp:revision>5</cp:revision>
  <dcterms:created xsi:type="dcterms:W3CDTF">2023-10-04T16:50:00Z</dcterms:created>
  <dcterms:modified xsi:type="dcterms:W3CDTF">2023-10-04T17:01:00Z</dcterms:modified>
</cp:coreProperties>
</file>