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3CF3B937" w:rsidR="00FF2EA6" w:rsidRPr="0045793F" w:rsidRDefault="00FF2EA6" w:rsidP="0049575D">
      <w:pPr>
        <w:jc w:val="center"/>
        <w:rPr>
          <w:b/>
          <w:bCs/>
          <w:sz w:val="28"/>
          <w:szCs w:val="28"/>
        </w:rPr>
      </w:pPr>
      <w:r w:rsidRPr="0045793F">
        <w:rPr>
          <w:b/>
          <w:bCs/>
          <w:sz w:val="28"/>
          <w:szCs w:val="28"/>
        </w:rPr>
        <w:t xml:space="preserve">Grupo </w:t>
      </w:r>
      <w:r w:rsidR="007065A0">
        <w:rPr>
          <w:b/>
          <w:bCs/>
          <w:sz w:val="28"/>
          <w:szCs w:val="28"/>
        </w:rPr>
        <w:t>4</w:t>
      </w:r>
      <w:r w:rsidRPr="0045793F">
        <w:rPr>
          <w:b/>
          <w:bCs/>
          <w:sz w:val="28"/>
          <w:szCs w:val="28"/>
        </w:rPr>
        <w:t xml:space="preserve"> – Atividade avaliativa – </w:t>
      </w:r>
      <w:r w:rsidR="004675B8">
        <w:rPr>
          <w:b/>
          <w:bCs/>
          <w:sz w:val="28"/>
          <w:szCs w:val="28"/>
        </w:rPr>
        <w:t>14</w:t>
      </w:r>
      <w:r w:rsidR="004675B8" w:rsidRPr="002B32AA">
        <w:rPr>
          <w:b/>
          <w:bCs/>
          <w:sz w:val="28"/>
          <w:szCs w:val="28"/>
        </w:rPr>
        <w:t>/</w:t>
      </w:r>
      <w:r w:rsidR="004675B8">
        <w:rPr>
          <w:b/>
          <w:bCs/>
          <w:sz w:val="28"/>
          <w:szCs w:val="28"/>
        </w:rPr>
        <w:t>11</w:t>
      </w:r>
      <w:r w:rsidR="004675B8" w:rsidRPr="002B32AA">
        <w:rPr>
          <w:b/>
          <w:bCs/>
          <w:sz w:val="28"/>
          <w:szCs w:val="28"/>
        </w:rPr>
        <w:t>/202</w:t>
      </w:r>
      <w:r w:rsidR="004675B8">
        <w:rPr>
          <w:b/>
          <w:bCs/>
          <w:sz w:val="28"/>
          <w:szCs w:val="28"/>
        </w:rPr>
        <w:t>3</w:t>
      </w:r>
    </w:p>
    <w:p w14:paraId="3935935F" w14:textId="77777777" w:rsidR="0049575D" w:rsidRPr="0045793F" w:rsidRDefault="0049575D" w:rsidP="0049575D">
      <w:pPr>
        <w:jc w:val="center"/>
        <w:rPr>
          <w:b/>
          <w:bCs/>
          <w:sz w:val="28"/>
          <w:szCs w:val="28"/>
        </w:rPr>
      </w:pPr>
    </w:p>
    <w:p w14:paraId="3B77106D" w14:textId="07FBAB38" w:rsidR="00FF2EA6" w:rsidRPr="00E66718" w:rsidRDefault="00FF2EA6" w:rsidP="00E66718">
      <w:pPr>
        <w:spacing w:after="0" w:line="360" w:lineRule="auto"/>
        <w:jc w:val="both"/>
        <w:rPr>
          <w:sz w:val="28"/>
          <w:szCs w:val="28"/>
          <w:lang w:val="en-US"/>
        </w:rPr>
      </w:pPr>
      <w:r w:rsidRPr="00DE3836">
        <w:rPr>
          <w:sz w:val="28"/>
          <w:szCs w:val="28"/>
          <w:lang w:val="en-US"/>
        </w:rPr>
        <w:t xml:space="preserve">Baseado no artigo </w:t>
      </w:r>
      <w:r w:rsidRPr="00DE3836">
        <w:rPr>
          <w:i/>
          <w:iCs/>
          <w:sz w:val="28"/>
          <w:szCs w:val="28"/>
          <w:lang w:val="en-US"/>
        </w:rPr>
        <w:t>“</w:t>
      </w:r>
      <w:r w:rsidR="00E66718" w:rsidRPr="00E66718">
        <w:rPr>
          <w:i/>
          <w:iCs/>
          <w:sz w:val="28"/>
          <w:szCs w:val="28"/>
          <w:lang w:val="en-US"/>
        </w:rPr>
        <w:t>Application of cloud point extraction for residues of chloramphenicol</w:t>
      </w:r>
      <w:r w:rsidR="00E66718">
        <w:rPr>
          <w:i/>
          <w:iCs/>
          <w:sz w:val="28"/>
          <w:szCs w:val="28"/>
          <w:lang w:val="en-US"/>
        </w:rPr>
        <w:t xml:space="preserve"> </w:t>
      </w:r>
      <w:r w:rsidR="00E66718" w:rsidRPr="00E66718">
        <w:rPr>
          <w:i/>
          <w:iCs/>
          <w:sz w:val="28"/>
          <w:szCs w:val="28"/>
          <w:lang w:val="en-US"/>
        </w:rPr>
        <w:t>and amoxicillin in milk samples by HPLC–DAD</w:t>
      </w:r>
      <w:r w:rsidRPr="00E66718">
        <w:rPr>
          <w:sz w:val="28"/>
          <w:szCs w:val="28"/>
          <w:lang w:val="en-US"/>
        </w:rPr>
        <w:t>” responda as perguntas abaixo:</w:t>
      </w:r>
    </w:p>
    <w:p w14:paraId="1D8ED5D7" w14:textId="77777777" w:rsidR="0049575D" w:rsidRPr="00E66718" w:rsidRDefault="0049575D" w:rsidP="0049575D">
      <w:pPr>
        <w:spacing w:after="0" w:line="360" w:lineRule="auto"/>
        <w:jc w:val="both"/>
        <w:rPr>
          <w:sz w:val="28"/>
          <w:szCs w:val="28"/>
          <w:lang w:val="en-US"/>
        </w:rPr>
      </w:pPr>
    </w:p>
    <w:p w14:paraId="036A6FD4" w14:textId="379AB8C2" w:rsidR="006B5B04" w:rsidRDefault="00F5015A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Descreva a</w:t>
      </w:r>
      <w:r w:rsidR="0076240A">
        <w:rPr>
          <w:sz w:val="28"/>
          <w:szCs w:val="28"/>
        </w:rPr>
        <w:t xml:space="preserve"> condição </w:t>
      </w:r>
      <w:r w:rsidR="00E66718">
        <w:rPr>
          <w:sz w:val="28"/>
          <w:szCs w:val="28"/>
        </w:rPr>
        <w:t>cromatográfica</w:t>
      </w:r>
      <w:r w:rsidR="0076240A">
        <w:rPr>
          <w:sz w:val="28"/>
          <w:szCs w:val="28"/>
        </w:rPr>
        <w:t xml:space="preserve"> para análise </w:t>
      </w:r>
      <w:r w:rsidR="0051096F">
        <w:rPr>
          <w:sz w:val="28"/>
          <w:szCs w:val="28"/>
        </w:rPr>
        <w:t xml:space="preserve">dos </w:t>
      </w:r>
      <w:r w:rsidR="00E66718">
        <w:rPr>
          <w:sz w:val="28"/>
          <w:szCs w:val="28"/>
        </w:rPr>
        <w:t>antibióticos</w:t>
      </w:r>
      <w:r w:rsidR="00D3351E">
        <w:rPr>
          <w:sz w:val="28"/>
          <w:szCs w:val="28"/>
        </w:rPr>
        <w:t xml:space="preserve"> </w:t>
      </w:r>
      <w:r w:rsidR="0051096F">
        <w:rPr>
          <w:sz w:val="28"/>
          <w:szCs w:val="28"/>
        </w:rPr>
        <w:t xml:space="preserve">nas </w:t>
      </w:r>
      <w:r w:rsidR="00E66718">
        <w:rPr>
          <w:sz w:val="28"/>
          <w:szCs w:val="28"/>
        </w:rPr>
        <w:t>amostras de leite</w:t>
      </w:r>
      <w:r w:rsidR="00D3351E">
        <w:rPr>
          <w:sz w:val="28"/>
          <w:szCs w:val="28"/>
        </w:rPr>
        <w:t>.</w:t>
      </w:r>
      <w:r w:rsidR="00E66718">
        <w:rPr>
          <w:sz w:val="28"/>
          <w:szCs w:val="28"/>
        </w:rPr>
        <w:t xml:space="preserve"> O que você entende por eluição isocrática?</w:t>
      </w:r>
    </w:p>
    <w:p w14:paraId="60563D36" w14:textId="74AD2805" w:rsidR="00DE3836" w:rsidRDefault="00D3351E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técnica de preparo de amostras foi empregada para extração dos </w:t>
      </w:r>
      <w:r w:rsidR="00E66718">
        <w:rPr>
          <w:sz w:val="28"/>
          <w:szCs w:val="28"/>
        </w:rPr>
        <w:t>antibióticos das amostras de leite</w:t>
      </w:r>
      <w:r>
        <w:rPr>
          <w:sz w:val="28"/>
          <w:szCs w:val="28"/>
        </w:rPr>
        <w:t xml:space="preserve">? Descreva </w:t>
      </w:r>
      <w:r w:rsidR="00E66718">
        <w:rPr>
          <w:sz w:val="28"/>
          <w:szCs w:val="28"/>
        </w:rPr>
        <w:t>o princípio dessa técnica</w:t>
      </w:r>
      <w:r w:rsidR="0076240A">
        <w:rPr>
          <w:sz w:val="28"/>
          <w:szCs w:val="28"/>
        </w:rPr>
        <w:t>.</w:t>
      </w:r>
    </w:p>
    <w:p w14:paraId="31E538BC" w14:textId="34E2042A" w:rsidR="00E66718" w:rsidRDefault="00E66718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foi a condição estabelecida para </w:t>
      </w:r>
      <w:r w:rsidR="0045793F">
        <w:rPr>
          <w:sz w:val="28"/>
          <w:szCs w:val="28"/>
        </w:rPr>
        <w:t>extração</w:t>
      </w:r>
      <w:r>
        <w:rPr>
          <w:sz w:val="28"/>
          <w:szCs w:val="28"/>
        </w:rPr>
        <w:t xml:space="preserve"> dos antibióticos </w:t>
      </w:r>
      <w:r w:rsidR="0045793F">
        <w:rPr>
          <w:sz w:val="28"/>
          <w:szCs w:val="28"/>
        </w:rPr>
        <w:t>do</w:t>
      </w:r>
      <w:r>
        <w:rPr>
          <w:sz w:val="28"/>
          <w:szCs w:val="28"/>
        </w:rPr>
        <w:t xml:space="preserve"> leite? Qual a principal diferença dessa técnica de preparo de amostras em relação a técnica usada na aula prática</w:t>
      </w:r>
    </w:p>
    <w:p w14:paraId="79468A57" w14:textId="786513BD" w:rsidR="00E66718" w:rsidRDefault="00E66718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Quais foram os parâmetros avaliados na validação do método analítico? Qual foi o guia utilizado e do se trata esse guia? </w:t>
      </w:r>
    </w:p>
    <w:p w14:paraId="5005EE2E" w14:textId="3E2DED5C" w:rsidR="00C62C8C" w:rsidRPr="0049575D" w:rsidRDefault="00A44E25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Durante a validação do método, a </w:t>
      </w:r>
      <w:r w:rsidR="00E66718">
        <w:rPr>
          <w:sz w:val="28"/>
          <w:szCs w:val="28"/>
        </w:rPr>
        <w:t>seletividade</w:t>
      </w:r>
      <w:r>
        <w:rPr>
          <w:sz w:val="28"/>
          <w:szCs w:val="28"/>
        </w:rPr>
        <w:t xml:space="preserve"> foi avaliada. Qual a importância desse parâmetro na validação de um método analítico? Como esse</w:t>
      </w:r>
      <w:r w:rsidR="00617970">
        <w:rPr>
          <w:sz w:val="28"/>
          <w:szCs w:val="28"/>
        </w:rPr>
        <w:t>s</w:t>
      </w:r>
      <w:r>
        <w:rPr>
          <w:sz w:val="28"/>
          <w:szCs w:val="28"/>
        </w:rPr>
        <w:t xml:space="preserve"> parâmetro</w:t>
      </w:r>
      <w:r w:rsidR="00617970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E66718">
        <w:rPr>
          <w:sz w:val="28"/>
          <w:szCs w:val="28"/>
        </w:rPr>
        <w:t>fo</w:t>
      </w:r>
      <w:r w:rsidR="00617970">
        <w:rPr>
          <w:sz w:val="28"/>
          <w:szCs w:val="28"/>
        </w:rPr>
        <w:t>ram</w:t>
      </w:r>
      <w:r>
        <w:rPr>
          <w:sz w:val="28"/>
          <w:szCs w:val="28"/>
        </w:rPr>
        <w:t xml:space="preserve"> avaliado</w:t>
      </w:r>
      <w:r w:rsidR="00617970">
        <w:rPr>
          <w:sz w:val="28"/>
          <w:szCs w:val="28"/>
        </w:rPr>
        <w:t>s</w:t>
      </w:r>
      <w:r>
        <w:rPr>
          <w:sz w:val="28"/>
          <w:szCs w:val="28"/>
        </w:rPr>
        <w:t>?</w:t>
      </w:r>
    </w:p>
    <w:sectPr w:rsidR="00C62C8C" w:rsidRPr="0049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00024E"/>
    <w:rsid w:val="0013494E"/>
    <w:rsid w:val="0014669B"/>
    <w:rsid w:val="001661BD"/>
    <w:rsid w:val="00245AD4"/>
    <w:rsid w:val="00253103"/>
    <w:rsid w:val="002D4650"/>
    <w:rsid w:val="002D6DAE"/>
    <w:rsid w:val="0033117E"/>
    <w:rsid w:val="003633B3"/>
    <w:rsid w:val="003778B4"/>
    <w:rsid w:val="00393950"/>
    <w:rsid w:val="00411189"/>
    <w:rsid w:val="0045793F"/>
    <w:rsid w:val="00461D68"/>
    <w:rsid w:val="004675B8"/>
    <w:rsid w:val="0049575D"/>
    <w:rsid w:val="0051096F"/>
    <w:rsid w:val="00617970"/>
    <w:rsid w:val="0064223F"/>
    <w:rsid w:val="00651FC4"/>
    <w:rsid w:val="00655496"/>
    <w:rsid w:val="00663CEA"/>
    <w:rsid w:val="006772B9"/>
    <w:rsid w:val="006B5B04"/>
    <w:rsid w:val="006E0B2D"/>
    <w:rsid w:val="007065A0"/>
    <w:rsid w:val="00710953"/>
    <w:rsid w:val="00732EB1"/>
    <w:rsid w:val="0076240A"/>
    <w:rsid w:val="007E7100"/>
    <w:rsid w:val="009468F8"/>
    <w:rsid w:val="009C3C40"/>
    <w:rsid w:val="00A15F1B"/>
    <w:rsid w:val="00A44E25"/>
    <w:rsid w:val="00A56A20"/>
    <w:rsid w:val="00A82820"/>
    <w:rsid w:val="00AE33B9"/>
    <w:rsid w:val="00BA6553"/>
    <w:rsid w:val="00BE4584"/>
    <w:rsid w:val="00BF66EF"/>
    <w:rsid w:val="00C2373B"/>
    <w:rsid w:val="00C62C8C"/>
    <w:rsid w:val="00D3351E"/>
    <w:rsid w:val="00DC0FEA"/>
    <w:rsid w:val="00DE3836"/>
    <w:rsid w:val="00E340C5"/>
    <w:rsid w:val="00E66718"/>
    <w:rsid w:val="00EA0218"/>
    <w:rsid w:val="00F5015A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3</cp:revision>
  <dcterms:created xsi:type="dcterms:W3CDTF">2023-09-21T18:00:00Z</dcterms:created>
  <dcterms:modified xsi:type="dcterms:W3CDTF">2023-10-04T17:04:00Z</dcterms:modified>
</cp:coreProperties>
</file>