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spacing w:after="20" w:before="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METODOLOGIA DO ENSINO DE CIÊNCIAS BIOLÓGICAS II - 2023 </w:t>
      </w:r>
    </w:p>
    <w:p w:rsidR="00000000" w:rsidDel="00000000" w:rsidP="00000000" w:rsidRDefault="00000000" w:rsidRPr="00000000" w14:paraId="00000002">
      <w:pPr>
        <w:keepLines w:val="1"/>
        <w:widowControl w:val="0"/>
        <w:spacing w:after="20" w:before="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Profa. Dra. Martha Marandino (marmaran@usp.br)</w:t>
      </w:r>
    </w:p>
    <w:p w:rsidR="00000000" w:rsidDel="00000000" w:rsidP="00000000" w:rsidRDefault="00000000" w:rsidRPr="00000000" w14:paraId="00000003">
      <w:pPr>
        <w:keepLines w:val="1"/>
        <w:widowControl w:val="0"/>
        <w:spacing w:after="20" w:before="2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Monitoras/es: Felipe, Izabela, Juliane e Rodrigo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6 – Atividade Museu da Vacina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Entrega: 11/12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Caracterizar, de forma geral, as estratégias comunicativas e educacionais usadas na exposição.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Analisar o processo de transposição didática/museográfica. Para isso é necessário:</w:t>
      </w:r>
    </w:p>
    <w:p w:rsidR="00000000" w:rsidDel="00000000" w:rsidP="00000000" w:rsidRDefault="00000000" w:rsidRPr="00000000" w14:paraId="0000000B">
      <w:pPr>
        <w:ind w:firstLine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Identificar os conceitos e ideias presentes no conjunto expositivo escolhido.</w:t>
      </w:r>
    </w:p>
    <w:p w:rsidR="00000000" w:rsidDel="00000000" w:rsidP="00000000" w:rsidRDefault="00000000" w:rsidRPr="00000000" w14:paraId="0000000C">
      <w:pPr>
        <w:ind w:firstLine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Selecionar o modelo de referência</w:t>
      </w:r>
    </w:p>
    <w:p w:rsidR="00000000" w:rsidDel="00000000" w:rsidP="00000000" w:rsidRDefault="00000000" w:rsidRPr="00000000" w14:paraId="0000000D">
      <w:pPr>
        <w:ind w:firstLine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Confrontar os conceitos expostos com o modelo de referência.</w:t>
      </w:r>
    </w:p>
    <w:p w:rsidR="00000000" w:rsidDel="00000000" w:rsidP="00000000" w:rsidRDefault="00000000" w:rsidRPr="00000000" w14:paraId="0000000E">
      <w:pPr>
        <w:ind w:firstLine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Elaborar uma representação dos níveis de co-determinação a partir das informações obtidas sobre a criação do Museu da Vacina.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Civilização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</wp:posOffset>
                </wp:positionV>
                <wp:extent cx="83819" cy="17461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141" y="2925985"/>
                          <a:ext cx="45719" cy="170803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</wp:posOffset>
                </wp:positionV>
                <wp:extent cx="83819" cy="174613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19" cy="1746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Sociedade (ex. Ocidental)                                       Externo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(Ex. Instituto Butantã, Museu)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88900</wp:posOffset>
                </wp:positionV>
                <wp:extent cx="0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3525" y="3780000"/>
                          <a:ext cx="1224951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88900</wp:posOffset>
                </wp:positionV>
                <wp:extent cx="0" cy="285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Pedagogia  (Ex. Museu da Vacina)                         Interno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 (Ex. Biologia)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Domínio (Ex. Imunologia)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(Ex. Vacinas)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                                                    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156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1VGkmffkrHgeNdjimYcFWsoZJA==">CgMxLjAyCGguZ2pkZ3hzMgloLjMwajB6bGw4AHIhMW9NU0FEeE9FVVdCcGhVZXZwVE5oX0FyWnFCakg3SEZm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2023-11-17T15:31:00Z</dcterms:created>
  <dc:creator>Juliane Barros</dc:creator>
</cp:coreProperties>
</file>