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024DD3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024DD3">
        <w:rPr>
          <w:rFonts w:cstheme="minorHAnsi"/>
          <w:b/>
          <w:sz w:val="24"/>
          <w:szCs w:val="24"/>
          <w:lang w:val="pt-BR"/>
        </w:rPr>
        <w:t xml:space="preserve"> </w:t>
      </w:r>
    </w:p>
    <w:p w:rsidR="009931D2" w:rsidRDefault="00B301DE" w:rsidP="00B301DE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B301DE">
        <w:rPr>
          <w:rFonts w:asciiTheme="minorHAnsi" w:hAnsiTheme="minorHAnsi" w:cstheme="minorHAnsi"/>
          <w:bCs/>
          <w:lang w:val="pt-BR"/>
        </w:rPr>
        <w:t>Descreva os principais processos envolvidos no ciclo do fósforo na água do mar</w:t>
      </w:r>
    </w:p>
    <w:p w:rsidR="00024DD3" w:rsidRPr="004867D5" w:rsidRDefault="00024DD3" w:rsidP="00B301DE">
      <w:pPr>
        <w:pStyle w:val="PargrafodaLista"/>
        <w:numPr>
          <w:ilvl w:val="0"/>
          <w:numId w:val="4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B579B0">
        <w:rPr>
          <w:rFonts w:asciiTheme="minorHAnsi" w:hAnsiTheme="minorHAnsi" w:cstheme="minorHAnsi"/>
          <w:bCs/>
          <w:lang w:val="pt-BR"/>
        </w:rPr>
        <w:t xml:space="preserve"> a composição química da água do mar.</w:t>
      </w:r>
      <w:bookmarkStart w:id="0" w:name="_GoBack"/>
      <w:bookmarkEnd w:id="0"/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0211DA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DA" w:rsidRDefault="000211DA" w:rsidP="00AF278B">
      <w:pPr>
        <w:spacing w:after="0" w:line="240" w:lineRule="auto"/>
      </w:pPr>
      <w:r>
        <w:separator/>
      </w:r>
    </w:p>
  </w:endnote>
  <w:endnote w:type="continuationSeparator" w:id="0">
    <w:p w:rsidR="000211DA" w:rsidRDefault="000211DA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DA" w:rsidRDefault="000211DA" w:rsidP="00AF278B">
      <w:pPr>
        <w:spacing w:after="0" w:line="240" w:lineRule="auto"/>
      </w:pPr>
      <w:r>
        <w:separator/>
      </w:r>
    </w:p>
  </w:footnote>
  <w:footnote w:type="continuationSeparator" w:id="0">
    <w:p w:rsidR="000211DA" w:rsidRDefault="000211DA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024DD3" w:rsidP="00024DD3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024DD3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211DA"/>
    <w:rsid w:val="00024DD3"/>
    <w:rsid w:val="000D7715"/>
    <w:rsid w:val="001B4670"/>
    <w:rsid w:val="001C4C47"/>
    <w:rsid w:val="001E4D81"/>
    <w:rsid w:val="001E63EC"/>
    <w:rsid w:val="0022447E"/>
    <w:rsid w:val="002D3F6F"/>
    <w:rsid w:val="00364615"/>
    <w:rsid w:val="003E4F8A"/>
    <w:rsid w:val="0053617C"/>
    <w:rsid w:val="00550580"/>
    <w:rsid w:val="00604DA0"/>
    <w:rsid w:val="00673EE1"/>
    <w:rsid w:val="00785CE0"/>
    <w:rsid w:val="008B54CB"/>
    <w:rsid w:val="008C0BF9"/>
    <w:rsid w:val="008D36D6"/>
    <w:rsid w:val="008D691B"/>
    <w:rsid w:val="009931D2"/>
    <w:rsid w:val="009D5FBD"/>
    <w:rsid w:val="00A05F8F"/>
    <w:rsid w:val="00A366DB"/>
    <w:rsid w:val="00AB2B3B"/>
    <w:rsid w:val="00AE7988"/>
    <w:rsid w:val="00AF278B"/>
    <w:rsid w:val="00B301DE"/>
    <w:rsid w:val="00B579B0"/>
    <w:rsid w:val="00B65D19"/>
    <w:rsid w:val="00B9352D"/>
    <w:rsid w:val="00C53C74"/>
    <w:rsid w:val="00CB37E6"/>
    <w:rsid w:val="00CC0900"/>
    <w:rsid w:val="00CC2A15"/>
    <w:rsid w:val="00D930DC"/>
    <w:rsid w:val="00DA482F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6</cp:revision>
  <dcterms:created xsi:type="dcterms:W3CDTF">2021-11-01T13:23:00Z</dcterms:created>
  <dcterms:modified xsi:type="dcterms:W3CDTF">2021-11-01T13:58:00Z</dcterms:modified>
</cp:coreProperties>
</file>