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ECE" w14:textId="77777777" w:rsidR="0006707E" w:rsidRDefault="0006707E" w:rsidP="0006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HNT5780: Tópicos em Ambientes alimentares</w:t>
      </w:r>
    </w:p>
    <w:p w14:paraId="7DEA3157" w14:textId="77777777" w:rsidR="0006707E" w:rsidRDefault="0006707E" w:rsidP="0006707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1FE0010B" w14:textId="3146A30F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Nº DE CRÉDITOS: 2</w:t>
      </w:r>
    </w:p>
    <w:p w14:paraId="6F94D125" w14:textId="77777777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Carga horária total:     30      horas (100% remota)</w:t>
      </w:r>
    </w:p>
    <w:p w14:paraId="3B286397" w14:textId="77777777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Carga horária semanal:  6 horas</w:t>
      </w:r>
    </w:p>
    <w:p w14:paraId="1781681B" w14:textId="57A36FBA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Aulas Teóricas: </w:t>
      </w:r>
      <w:r w:rsidRPr="0006707E">
        <w:rPr>
          <w:rFonts w:ascii="Times New Roman" w:eastAsia="Times New Roman" w:hAnsi="Times New Roman" w:cs="Times New Roman"/>
          <w:color w:val="000000"/>
          <w:sz w:val="24"/>
          <w:szCs w:val="24"/>
        </w:rPr>
        <w:t>3 horas</w:t>
      </w:r>
      <w:r w:rsidR="00AE4DC6">
        <w:rPr>
          <w:rFonts w:ascii="Times New Roman" w:eastAsia="Times New Roman" w:hAnsi="Times New Roman" w:cs="Times New Roman"/>
          <w:color w:val="000000"/>
          <w:sz w:val="24"/>
          <w:szCs w:val="24"/>
        </w:rPr>
        <w:t>/semanal</w:t>
      </w:r>
    </w:p>
    <w:p w14:paraId="5A839BE3" w14:textId="02FCF907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000000"/>
          <w:sz w:val="24"/>
          <w:szCs w:val="24"/>
        </w:rPr>
        <w:t>Aulas Práticas, Seminários e Outros:  1 hora    +   Horas de Estudo: 2</w:t>
      </w: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 horas</w:t>
      </w:r>
      <w:r w:rsidR="00AE4DC6">
        <w:rPr>
          <w:rFonts w:ascii="Times New Roman" w:eastAsia="Times New Roman" w:hAnsi="Times New Roman" w:cs="Times New Roman"/>
          <w:color w:val="222222"/>
          <w:sz w:val="24"/>
          <w:szCs w:val="24"/>
        </w:rPr>
        <w:t>/semanal</w:t>
      </w:r>
    </w:p>
    <w:p w14:paraId="060049A1" w14:textId="77777777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DURAÇÃO EM SEMANAS: 5 semanas</w:t>
      </w:r>
    </w:p>
    <w:p w14:paraId="54156A1F" w14:textId="79D68D03" w:rsidR="0006707E" w:rsidRPr="0006707E" w:rsidRDefault="0006707E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DOCENTE(S) RESPONSÁVEL(EIS):  Camila Borges</w:t>
      </w:r>
      <w:r w:rsidR="00CA13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</w:t>
      </w:r>
      <w:r w:rsidR="00CA13F9" w:rsidRPr="00CA13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13F9"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>Patricia</w:t>
      </w:r>
      <w:proofErr w:type="spellEnd"/>
      <w:r w:rsidR="00CA13F9" w:rsidRPr="000670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Jaime</w:t>
      </w:r>
    </w:p>
    <w:p w14:paraId="54950FC9" w14:textId="77777777" w:rsidR="0006707E" w:rsidRDefault="0006707E" w:rsidP="0006707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Sugestão</w:t>
      </w:r>
      <w:proofErr w:type="spellEnd"/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cronograma</w:t>
      </w:r>
      <w:proofErr w:type="spellEnd"/>
      <w:r w:rsidRPr="0006707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</w:t>
      </w:r>
    </w:p>
    <w:p w14:paraId="7F8FE876" w14:textId="77777777" w:rsidR="00AE4DC6" w:rsidRPr="0006707E" w:rsidRDefault="00AE4DC6" w:rsidP="0006707E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680"/>
        <w:gridCol w:w="3392"/>
      </w:tblGrid>
      <w:tr w:rsidR="00AE4DC6" w:rsidRPr="0006707E" w14:paraId="1C7A1960" w14:textId="77777777" w:rsidTr="00CF3C2D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068E" w14:textId="77777777" w:rsidR="00AE4DC6" w:rsidRPr="0006707E" w:rsidRDefault="00AE4DC6" w:rsidP="00CF3C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0670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SEMANA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422A" w14:textId="77777777" w:rsidR="00AE4DC6" w:rsidRPr="0006707E" w:rsidRDefault="00AE4DC6" w:rsidP="00CF3C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670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3a feira (online síncrona)</w:t>
            </w:r>
          </w:p>
          <w:p w14:paraId="4DF81129" w14:textId="77777777" w:rsidR="00AE4DC6" w:rsidRPr="0006707E" w:rsidRDefault="00AE4DC6" w:rsidP="00CF3C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670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Horário: 9h às 12h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2BCF" w14:textId="77777777" w:rsidR="00AE4DC6" w:rsidRPr="0006707E" w:rsidRDefault="00AE4DC6" w:rsidP="00CF3C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670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5a feira (online assíncrona)</w:t>
            </w:r>
          </w:p>
          <w:p w14:paraId="4E187CD7" w14:textId="77777777" w:rsidR="00AE4DC6" w:rsidRPr="0006707E" w:rsidRDefault="00AE4DC6" w:rsidP="00CF3C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670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Horário: 9h às 12h</w:t>
            </w:r>
          </w:p>
        </w:tc>
      </w:tr>
      <w:tr w:rsidR="00AE4DC6" w:rsidRPr="0006707E" w14:paraId="54FFCDC2" w14:textId="77777777" w:rsidTr="00CF3C2D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467A" w14:textId="77777777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7E8E" w14:textId="7D905161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26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/09/2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4F6" w14:textId="1CC790D5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  <w:r w:rsidR="001610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8</w:t>
            </w: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/09/2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</w:tr>
      <w:tr w:rsidR="00AE4DC6" w:rsidRPr="0006707E" w14:paraId="491B07F4" w14:textId="77777777" w:rsidTr="00CF3C2D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74BF" w14:textId="77777777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CB75" w14:textId="6EEBD778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03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1BF3" w14:textId="29893525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05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</w:tr>
      <w:tr w:rsidR="00AE4DC6" w:rsidRPr="0006707E" w14:paraId="1B42A236" w14:textId="77777777" w:rsidTr="00CF3C2D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EAD7" w14:textId="77777777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13B8" w14:textId="27C585C3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5CFA" w14:textId="25C6F907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11/10/2023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13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</w:tr>
      <w:tr w:rsidR="00AE4DC6" w:rsidRPr="0006707E" w14:paraId="598F5A6B" w14:textId="77777777" w:rsidTr="00CF3C2D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BEB7" w14:textId="77777777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6F2A" w14:textId="1ACD94E0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  <w:r w:rsidR="001610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7</w:t>
            </w: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/10/2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5B53" w14:textId="377C640B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1610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19</w:t>
            </w:r>
            <w:r w:rsidR="00AE4DC6" w:rsidRPr="001610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/10/23</w:t>
            </w:r>
          </w:p>
        </w:tc>
      </w:tr>
      <w:tr w:rsidR="00AE4DC6" w:rsidRPr="0006707E" w14:paraId="4C613232" w14:textId="77777777" w:rsidTr="00CF3C2D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8E7D" w14:textId="77777777" w:rsidR="00AE4DC6" w:rsidRPr="0006707E" w:rsidRDefault="00AE4DC6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4687" w14:textId="1674194F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31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/10/2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58EC" w14:textId="3A6A6AED" w:rsidR="00AE4DC6" w:rsidRPr="0006707E" w:rsidRDefault="0016103C" w:rsidP="00CF3C2D">
            <w:pPr>
              <w:spacing w:before="360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02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  <w:r w:rsidR="00AE4DC6" w:rsidRPr="000670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entrega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final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trabalho</w:t>
            </w:r>
            <w:proofErr w:type="spellEnd"/>
          </w:p>
        </w:tc>
      </w:tr>
    </w:tbl>
    <w:p w14:paraId="6C058E89" w14:textId="4C44679F" w:rsidR="00746F8B" w:rsidRDefault="00746F8B"/>
    <w:p w14:paraId="77481573" w14:textId="2E25A79C" w:rsidR="00580BC2" w:rsidRDefault="00580BC2"/>
    <w:p w14:paraId="759BD2C7" w14:textId="75F20497" w:rsidR="00FC3339" w:rsidRDefault="00FC3339"/>
    <w:p w14:paraId="60A70F10" w14:textId="03F9BC8C" w:rsidR="00FC3339" w:rsidRDefault="00FC3339"/>
    <w:p w14:paraId="1EC2F145" w14:textId="37AEB690" w:rsidR="00FC3339" w:rsidRDefault="00FC3339"/>
    <w:p w14:paraId="449E8BA1" w14:textId="115F66C0" w:rsidR="00FC3339" w:rsidRDefault="00FC3339"/>
    <w:p w14:paraId="13F57D43" w14:textId="4BD33EF1" w:rsidR="00FC3339" w:rsidRDefault="00FC3339"/>
    <w:p w14:paraId="022287F5" w14:textId="01C684C5" w:rsidR="00FC3339" w:rsidRDefault="00FC3339"/>
    <w:p w14:paraId="37E026FA" w14:textId="77777777" w:rsidR="00FC3339" w:rsidRDefault="00FC3339"/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2985"/>
        <w:gridCol w:w="4531"/>
      </w:tblGrid>
      <w:tr w:rsidR="00C775C1" w:rsidRPr="00FC3339" w14:paraId="2FA2DEDE" w14:textId="13A1CEB0" w:rsidTr="00A40B86">
        <w:tc>
          <w:tcPr>
            <w:tcW w:w="5000" w:type="pct"/>
            <w:gridSpan w:val="3"/>
          </w:tcPr>
          <w:p w14:paraId="4182FCD2" w14:textId="037BE78B" w:rsidR="00C775C1" w:rsidRPr="00FC3339" w:rsidRDefault="00C775C1" w:rsidP="00FC3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Cronograma detalhado</w:t>
            </w:r>
          </w:p>
        </w:tc>
      </w:tr>
      <w:tr w:rsidR="004237BD" w:rsidRPr="00FC3339" w14:paraId="07D28BC4" w14:textId="5224AE1B" w:rsidTr="00A40B86">
        <w:tc>
          <w:tcPr>
            <w:tcW w:w="576" w:type="pct"/>
          </w:tcPr>
          <w:p w14:paraId="164CB9B3" w14:textId="0CDBD93D" w:rsidR="004237BD" w:rsidRPr="00FC3339" w:rsidRDefault="004237BD" w:rsidP="00FC33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57" w:type="pct"/>
          </w:tcPr>
          <w:p w14:paraId="187CD3B5" w14:textId="4940E5BA" w:rsidR="004237BD" w:rsidRPr="00FC3339" w:rsidRDefault="004237BD" w:rsidP="00FC33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ENCONTRO SÍNCRONO</w:t>
            </w:r>
          </w:p>
        </w:tc>
        <w:tc>
          <w:tcPr>
            <w:tcW w:w="2667" w:type="pct"/>
          </w:tcPr>
          <w:p w14:paraId="643812BB" w14:textId="42459712" w:rsidR="004237BD" w:rsidRPr="00FC3339" w:rsidRDefault="004237BD" w:rsidP="00FC33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ENCONTRO ASSÍNCRONO</w:t>
            </w:r>
          </w:p>
        </w:tc>
      </w:tr>
      <w:tr w:rsidR="004237BD" w:rsidRPr="004F009E" w14:paraId="732A0632" w14:textId="2A382DB7" w:rsidTr="00A40B86">
        <w:trPr>
          <w:trHeight w:val="2259"/>
        </w:trPr>
        <w:tc>
          <w:tcPr>
            <w:tcW w:w="576" w:type="pct"/>
          </w:tcPr>
          <w:p w14:paraId="33489CD8" w14:textId="4CF77208" w:rsidR="004237BD" w:rsidRPr="00FC3339" w:rsidRDefault="0016103C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D692A" w:rsidRPr="00FC3339">
              <w:rPr>
                <w:rFonts w:ascii="Times New Roman" w:hAnsi="Times New Roman" w:cs="Times New Roman"/>
                <w:sz w:val="20"/>
                <w:szCs w:val="20"/>
              </w:rPr>
              <w:t>/09/202</w:t>
            </w:r>
            <w:r w:rsidR="00AE4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pct"/>
          </w:tcPr>
          <w:p w14:paraId="095140D9" w14:textId="28C4A840" w:rsidR="00AD692A" w:rsidRPr="00FC3339" w:rsidRDefault="008E0651" w:rsidP="00FC33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09:00 – 09:</w:t>
            </w:r>
            <w:r w:rsidR="00654D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D3E77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692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Apresentação da disciplina, informes,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D692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apresentação dos alunos</w:t>
            </w:r>
          </w:p>
          <w:p w14:paraId="12BA557B" w14:textId="34F3D4DF" w:rsidR="00654DBA" w:rsidRDefault="008E0651" w:rsidP="00FC33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09: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r w:rsidR="001D3E77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10: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54DB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2D4926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Intervalo</w:t>
            </w:r>
          </w:p>
          <w:p w14:paraId="245C47D8" w14:textId="56CB4B3E" w:rsidR="00AD692A" w:rsidRPr="00FC3339" w:rsidRDefault="002D4926" w:rsidP="00FC33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10:00: 11:30 </w:t>
            </w:r>
            <w:r w:rsidR="00AD692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Tópico 1: Modelos teóricos de ambiente alimentar, conceitos e definições apresentados na literatura</w:t>
            </w:r>
            <w:r w:rsidR="0094215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5C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215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5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Dra. </w:t>
            </w:r>
            <w:r w:rsidR="0094215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Camila Borges</w:t>
            </w:r>
            <w:r w:rsidR="00AD692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B5DE9E" w14:textId="13F993DE" w:rsidR="001D3E77" w:rsidRPr="00FC3339" w:rsidRDefault="001D3E77" w:rsidP="00654DBA">
            <w:pPr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11:30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-12:00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Discussão e perguntas sobre o tópico</w:t>
            </w:r>
          </w:p>
        </w:tc>
        <w:tc>
          <w:tcPr>
            <w:tcW w:w="2667" w:type="pct"/>
          </w:tcPr>
          <w:p w14:paraId="480D9952" w14:textId="461310AE" w:rsidR="008E0651" w:rsidRPr="00FC3339" w:rsidRDefault="00AE4DC6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  <w:r w:rsidR="001D68F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/09/2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- </w:t>
            </w:r>
            <w:r w:rsidR="00AD692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estudo/leitura</w:t>
            </w:r>
            <w:r w:rsidR="008E065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AD692A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individual</w:t>
            </w:r>
            <w:r w:rsidR="001D68F4">
              <w:rPr>
                <w:rFonts w:ascii="Times New Roman" w:eastAsia="Calibri" w:hAnsi="Times New Roman" w:cs="Times New Roman"/>
                <w:sz w:val="20"/>
                <w:szCs w:val="20"/>
              </w:rPr>
              <w:t>/perguntas dirigidas</w:t>
            </w:r>
          </w:p>
          <w:p w14:paraId="74D470A1" w14:textId="77777777" w:rsidR="008E0651" w:rsidRDefault="008E065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*Os textos e a orientação sobre a leitura serão fornecidos no </w:t>
            </w:r>
            <w:proofErr w:type="spellStart"/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</w:p>
          <w:p w14:paraId="187BCF1B" w14:textId="77777777" w:rsidR="00233AEC" w:rsidRDefault="00233AEC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1363B7" w14:textId="77777777" w:rsidR="00233AEC" w:rsidRDefault="00233AEC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80E7F" w14:textId="4305560D" w:rsidR="00233AEC" w:rsidRPr="004F009E" w:rsidRDefault="004F009E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9E">
              <w:rPr>
                <w:rFonts w:ascii="Times New Roman" w:eastAsia="Calibri" w:hAnsi="Times New Roman" w:cs="Times New Roman"/>
                <w:sz w:val="20"/>
                <w:szCs w:val="20"/>
              </w:rPr>
              <w:t>Vídeo: Novas abordagens teóricas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ambientes alimentares com falas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Spinosa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S.Downs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 III congresso </w:t>
            </w:r>
            <w:r w:rsidR="001D68F4">
              <w:rPr>
                <w:rFonts w:ascii="Times New Roman" w:eastAsia="Calibri" w:hAnsi="Times New Roman" w:cs="Times New Roman"/>
                <w:sz w:val="20"/>
                <w:szCs w:val="20"/>
              </w:rPr>
              <w:t>Latino-Americano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Ambientes alimentares</w:t>
            </w:r>
          </w:p>
          <w:p w14:paraId="078F5480" w14:textId="4AEADC61" w:rsidR="004F009E" w:rsidRDefault="000961D4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1D68F4" w:rsidRPr="00C934B6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https://www.youtube.com/watch?v=jfKc0IOPorM</w:t>
              </w:r>
            </w:hyperlink>
            <w:r w:rsidR="001D68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CFA7FD5" w14:textId="77777777" w:rsidR="00654DBA" w:rsidRDefault="00654DBA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191443" w14:textId="5346C353" w:rsidR="00654DBA" w:rsidRDefault="00014BFE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Perguntas Norteadoras:</w:t>
            </w:r>
          </w:p>
          <w:p w14:paraId="50659177" w14:textId="712FB503" w:rsidR="00014BFE" w:rsidRDefault="00014BFE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Qual a importância de aprimorar e desenvolver novos modelos conceituais de ambiente alimentar para o Sul Global para avanço na ciência e nas políticas públicas de alimentação e nutrição?</w:t>
            </w:r>
          </w:p>
          <w:p w14:paraId="4E29AB61" w14:textId="73F65945" w:rsidR="00014BFE" w:rsidRDefault="00014BFE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Qual principal avanço que o modelo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Spinosa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propõem no entendimento das dimensões do ambiente alimentar em relação ao modelo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Glanz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um dos mais utilizados na literatura na década de 2010?</w:t>
            </w:r>
          </w:p>
          <w:p w14:paraId="0A04F036" w14:textId="60252D7F" w:rsidR="00014BFE" w:rsidRDefault="00014BFE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45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 dos principais destaques do modelo de S. Downs é a incorporação do fator sustentabilidade no ambiente alimentar construído e natural. No Brasil, como você avalia esse fator no ambiente construído de varejo de alimentos por exemplo?</w:t>
            </w:r>
          </w:p>
          <w:p w14:paraId="0634F606" w14:textId="17E85DA0" w:rsidR="00014BFE" w:rsidRPr="004F009E" w:rsidRDefault="00014BFE" w:rsidP="00233A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45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Analisando a fala da S Downs, em que padrão de transição de ambiente alimentar você acredita que o Brasil se encontra e </w:t>
            </w:r>
            <w:r w:rsidR="009637D4">
              <w:rPr>
                <w:rFonts w:ascii="Times New Roman" w:eastAsia="Calibri" w:hAnsi="Times New Roman" w:cs="Times New Roman"/>
                <w:sz w:val="20"/>
                <w:szCs w:val="20"/>
              </w:rPr>
              <w:t>por quê</w:t>
            </w:r>
            <w:r w:rsidR="00545079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14:paraId="086213BD" w14:textId="77777777" w:rsidR="001D68F4" w:rsidRDefault="001D68F4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E8E50" w14:textId="67E8DEB9" w:rsidR="001D68F4" w:rsidRPr="004F009E" w:rsidRDefault="001D68F4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37BD" w:rsidRPr="00FC3339" w14:paraId="78526C05" w14:textId="67C94A2C" w:rsidTr="00A40B86">
        <w:tc>
          <w:tcPr>
            <w:tcW w:w="576" w:type="pct"/>
          </w:tcPr>
          <w:p w14:paraId="2E3CB236" w14:textId="478DAE04" w:rsidR="004237BD" w:rsidRPr="00FC3339" w:rsidRDefault="001D68F4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03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10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1757" w:type="pct"/>
          </w:tcPr>
          <w:p w14:paraId="763BCC01" w14:textId="290D9392" w:rsidR="00716E18" w:rsidRPr="001D68F4" w:rsidRDefault="001D3E77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="001D6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:15- </w:t>
            </w:r>
            <w:r w:rsidR="002D4926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Tópico </w:t>
            </w:r>
            <w:r w:rsidR="006B1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926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: Ambiente alimentar comunitário – </w:t>
            </w:r>
            <w:r w:rsidR="002D4926"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proofErr w:type="spellStart"/>
            <w:r w:rsidR="002D4926" w:rsidRPr="00FC3339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  <w:proofErr w:type="spellEnd"/>
            <w:r w:rsidR="002D4926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 Jaime</w:t>
            </w:r>
          </w:p>
          <w:p w14:paraId="37C39C45" w14:textId="22EE5052" w:rsidR="001D3E77" w:rsidRPr="00FC3339" w:rsidRDefault="001D3E77" w:rsidP="00FC33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10:15-10:30 - Intervalo</w:t>
            </w:r>
          </w:p>
          <w:p w14:paraId="518E8CFA" w14:textId="0828197F" w:rsidR="002D4926" w:rsidRPr="001D68F4" w:rsidRDefault="001D3E77" w:rsidP="002D49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10:30-11: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4926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Tópico </w:t>
            </w:r>
            <w:r w:rsidR="006B1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4926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D4926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Ambiente alimentar do consumidor – 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Dra. </w:t>
            </w:r>
            <w:r w:rsidR="002D4926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Camila Borges</w:t>
            </w:r>
          </w:p>
          <w:p w14:paraId="698D99CE" w14:textId="4C3113AC" w:rsidR="001D3E77" w:rsidRPr="00FC3339" w:rsidRDefault="001D3E77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11:</w:t>
            </w:r>
            <w:r w:rsidR="002D492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-12:00 Discussão e perguntas sobre os tópicos</w:t>
            </w:r>
          </w:p>
        </w:tc>
        <w:tc>
          <w:tcPr>
            <w:tcW w:w="2667" w:type="pct"/>
          </w:tcPr>
          <w:p w14:paraId="1D90BA37" w14:textId="2EF294E4" w:rsidR="008E0651" w:rsidRPr="00FC3339" w:rsidRDefault="001D68F4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05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- </w:t>
            </w:r>
            <w:r w:rsidR="008E065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estudo/leitura individual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perguntas dirigidas</w:t>
            </w:r>
          </w:p>
          <w:p w14:paraId="5444A420" w14:textId="77777777" w:rsidR="008E0651" w:rsidRPr="00FC3339" w:rsidRDefault="008E065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*Os textos e a orientação sobre a leitura serão fornecidos no </w:t>
            </w:r>
            <w:proofErr w:type="spellStart"/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</w:p>
          <w:p w14:paraId="2E3EDA54" w14:textId="77777777" w:rsidR="008E0651" w:rsidRDefault="008E0651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3217" w14:textId="2A416A58" w:rsidR="000534C6" w:rsidRDefault="000534C6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Vídeo Cidinha dá jeito: </w:t>
            </w:r>
            <w:r w:rsidRPr="000534C6">
              <w:rPr>
                <w:rFonts w:ascii="Times New Roman" w:hAnsi="Times New Roman" w:cs="Times New Roman"/>
                <w:sz w:val="20"/>
                <w:szCs w:val="20"/>
              </w:rPr>
              <w:t>https://www.youtube.com/watch?v=5n1gjfaY0ZM</w:t>
            </w:r>
          </w:p>
          <w:p w14:paraId="75FEC92C" w14:textId="77777777" w:rsidR="004E278A" w:rsidRDefault="001D68F4" w:rsidP="000534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Texto</w:t>
            </w:r>
            <w:r w:rsidR="000534C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C41FD61" w14:textId="77777777" w:rsidR="000534C6" w:rsidRDefault="000534C6" w:rsidP="000534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7: Ambiente Alimentar Comunitário</w:t>
            </w:r>
          </w:p>
          <w:p w14:paraId="302F65F5" w14:textId="2E9406DD" w:rsidR="000534C6" w:rsidRPr="00FC3339" w:rsidRDefault="000534C6" w:rsidP="000534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8: Ambiente Alimentar do Consumidor</w:t>
            </w:r>
          </w:p>
        </w:tc>
      </w:tr>
      <w:tr w:rsidR="004237BD" w:rsidRPr="0016103C" w14:paraId="55CCA9F8" w14:textId="59A387CA" w:rsidTr="00A40B86">
        <w:tc>
          <w:tcPr>
            <w:tcW w:w="576" w:type="pct"/>
          </w:tcPr>
          <w:p w14:paraId="0D06E325" w14:textId="6B1F04D2" w:rsidR="004237BD" w:rsidRPr="00FC3339" w:rsidRDefault="001D68F4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10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/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10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1757" w:type="pct"/>
          </w:tcPr>
          <w:p w14:paraId="03A29A6D" w14:textId="33409FBF" w:rsidR="004237BD" w:rsidRPr="00FC3339" w:rsidRDefault="001D3E77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="002D49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15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Tópico </w:t>
            </w:r>
            <w:r w:rsidR="00912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D68F4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Ambiente alimentar organizacional. </w:t>
            </w:r>
            <w:r w:rsidR="001D68F4"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r w:rsidR="001D68F4" w:rsidRPr="00D27C33">
              <w:rPr>
                <w:rFonts w:ascii="Times New Roman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 w:rsidR="001D68F4" w:rsidRPr="00D27C33">
              <w:rPr>
                <w:rFonts w:ascii="Times New Roman" w:hAnsi="Times New Roman" w:cs="Times New Roman"/>
                <w:sz w:val="20"/>
                <w:szCs w:val="20"/>
              </w:rPr>
              <w:t>Canella</w:t>
            </w:r>
            <w:proofErr w:type="spellEnd"/>
          </w:p>
          <w:p w14:paraId="2280CC48" w14:textId="3054871A" w:rsidR="001D3E77" w:rsidRPr="00FC3339" w:rsidRDefault="001D3E77" w:rsidP="00FC33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10:</w:t>
            </w:r>
            <w:r w:rsidR="00EB155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-10:</w:t>
            </w:r>
            <w:r w:rsidR="00EB155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Intervalo</w:t>
            </w:r>
          </w:p>
          <w:p w14:paraId="5513C49B" w14:textId="3373434E" w:rsidR="00A40B86" w:rsidRDefault="001D3E77" w:rsidP="00A40B86">
            <w:pPr>
              <w:spacing w:after="16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10:</w:t>
            </w:r>
            <w:r w:rsidR="00EB155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-11:</w:t>
            </w:r>
            <w:r w:rsidR="00EB155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B34A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Tópico </w:t>
            </w:r>
            <w:r w:rsidR="00912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5470" w:rsidRPr="00235470">
              <w:rPr>
                <w:rFonts w:ascii="Times New Roman" w:hAnsi="Times New Roman" w:cs="Times New Roman"/>
                <w:sz w:val="20"/>
                <w:szCs w:val="20"/>
              </w:rPr>
              <w:t xml:space="preserve">Ambientes alimentares </w:t>
            </w:r>
            <w:r w:rsidR="00E2304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235470" w:rsidRPr="00235470">
              <w:rPr>
                <w:rFonts w:ascii="Times New Roman" w:hAnsi="Times New Roman" w:cs="Times New Roman"/>
                <w:sz w:val="20"/>
                <w:szCs w:val="20"/>
              </w:rPr>
              <w:t>equipamentos públicos de transporte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0B86"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>Jessica Vaz</w:t>
            </w:r>
            <w:r w:rsidR="00971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44C87F" w14:textId="1D22A4AA" w:rsidR="001D3E77" w:rsidRPr="00FC3339" w:rsidRDefault="001D3E77" w:rsidP="00A40B86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11:</w:t>
            </w:r>
            <w:r w:rsidR="00EB155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-12:00 Discussão e perguntas sobre os tópicos</w:t>
            </w:r>
            <w:r w:rsidR="00EB15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 Daniela e Jéssica</w:t>
            </w:r>
          </w:p>
        </w:tc>
        <w:tc>
          <w:tcPr>
            <w:tcW w:w="2667" w:type="pct"/>
          </w:tcPr>
          <w:p w14:paraId="0E03879C" w14:textId="7DE95175" w:rsidR="004237BD" w:rsidRPr="00FC3339" w:rsidRDefault="001D68F4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11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415F9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OU 13/10/23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 w:rsidR="008E065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estudo/leitura individual</w:t>
            </w:r>
          </w:p>
          <w:p w14:paraId="387611E3" w14:textId="77777777" w:rsidR="008E0651" w:rsidRDefault="008E065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*Os textos e a orientação sobre a leitura serão fornecidos no </w:t>
            </w:r>
            <w:proofErr w:type="spellStart"/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</w:p>
          <w:p w14:paraId="12158C81" w14:textId="77777777" w:rsidR="007A4303" w:rsidRDefault="007A4303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745EA" w14:textId="77777777" w:rsidR="007A4303" w:rsidRPr="007A4303" w:rsidRDefault="007A4303" w:rsidP="007A430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Matéria jornalística: </w:t>
            </w:r>
            <w:r w:rsidRPr="007A43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Você come mal no Metrô de São Paulo (e a culpa não é sua)</w:t>
            </w:r>
          </w:p>
          <w:p w14:paraId="44E0958A" w14:textId="3CDA77E3" w:rsidR="007A4303" w:rsidRDefault="007A4303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62C13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https://ojoioeotrigo.com.br/2019/09/voce-come-mal-no-metro-de-sao-paulo-e-a-culpa-nao-e-sua/</w:t>
              </w:r>
            </w:hyperlink>
          </w:p>
          <w:p w14:paraId="6A49A97B" w14:textId="4223C31B" w:rsidR="00415F91" w:rsidRDefault="00415F9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Capítulo 4: Desertos e Pântanos Alimentares</w:t>
            </w:r>
          </w:p>
          <w:p w14:paraId="0B995181" w14:textId="77777777" w:rsidR="007A4303" w:rsidRDefault="007A4303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BEA77" w14:textId="06D45D34" w:rsidR="007A4303" w:rsidRDefault="007A4303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Perguntas norteadoras:</w:t>
            </w:r>
          </w:p>
          <w:p w14:paraId="556B7259" w14:textId="2A070360" w:rsidR="007A4303" w:rsidRDefault="007A4303" w:rsidP="007A4303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presença de pântanos alimentares nas estações de metrô é uma realidade em São Paulo. Em que outros espaços públicos podemos ter as mesmas características que comprometem o acesso a uma alimentação saudável?</w:t>
            </w:r>
          </w:p>
          <w:p w14:paraId="719D3A41" w14:textId="0071B459" w:rsidR="008E0651" w:rsidRPr="007A4303" w:rsidRDefault="007A4303" w:rsidP="00FC333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Como você acha que políticas públicas poderiam promover espaços de circulação de pessoas e de trabalho mais saudáveis no Brasil, cite exemplos de políticas atuais que poderiam ser efetivas e ou intervenções que apoiariam a população a encontrar comida saudável em espaços de deslocamento, lazer, trabalho e estudo.</w:t>
            </w:r>
          </w:p>
        </w:tc>
      </w:tr>
      <w:tr w:rsidR="00AD692A" w:rsidRPr="002A6E31" w14:paraId="071EA871" w14:textId="77777777" w:rsidTr="00A40B86">
        <w:trPr>
          <w:trHeight w:val="1242"/>
        </w:trPr>
        <w:tc>
          <w:tcPr>
            <w:tcW w:w="576" w:type="pct"/>
          </w:tcPr>
          <w:p w14:paraId="10EC2041" w14:textId="4D48526C" w:rsidR="00AD692A" w:rsidRPr="00FC3339" w:rsidRDefault="00AE4DC6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lastRenderedPageBreak/>
              <w:t>1</w:t>
            </w:r>
            <w:r w:rsidR="002354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7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/10/2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1757" w:type="pct"/>
          </w:tcPr>
          <w:p w14:paraId="276D9424" w14:textId="2A5C9681" w:rsidR="00AD692A" w:rsidRPr="00FC3339" w:rsidRDefault="001D3E77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="002D49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D5A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Tópico </w:t>
            </w:r>
            <w:r w:rsidR="00733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>: Ambiente alimentar digital</w:t>
            </w:r>
            <w:r w:rsidR="0094215A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95CB7"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r w:rsidR="0094215A" w:rsidRPr="00FC3339">
              <w:rPr>
                <w:rFonts w:ascii="Times New Roman" w:hAnsi="Times New Roman" w:cs="Times New Roman"/>
                <w:sz w:val="20"/>
                <w:szCs w:val="20"/>
              </w:rPr>
              <w:t>Lais Botelho</w:t>
            </w:r>
            <w:r w:rsidR="009D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7735E2" w14:textId="4F76C38A" w:rsidR="001D3E77" w:rsidRPr="00FC3339" w:rsidRDefault="001D3E77" w:rsidP="00FC33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10:1</w:t>
            </w:r>
            <w:r w:rsidR="009D5A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-10:</w:t>
            </w:r>
            <w:r w:rsidR="009D5A1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Intervalo</w:t>
            </w:r>
          </w:p>
          <w:p w14:paraId="5544B619" w14:textId="40287496" w:rsidR="00716E18" w:rsidRPr="00FC3339" w:rsidRDefault="00C775C1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10:</w:t>
            </w:r>
            <w:r w:rsidR="009D5A1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-11:</w:t>
            </w:r>
            <w:r w:rsidR="009D5A1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Tópico </w:t>
            </w:r>
            <w:r w:rsidR="007339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6E18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: Ambiente alimentar 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>escolar</w:t>
            </w:r>
            <w:r w:rsidR="0094215A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95CB7"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>Camila Borges</w:t>
            </w:r>
          </w:p>
          <w:p w14:paraId="4D9E1848" w14:textId="645A1ECE" w:rsidR="00C775C1" w:rsidRPr="00FC3339" w:rsidRDefault="00C775C1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11:</w:t>
            </w:r>
            <w:r w:rsidR="009D5A1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-12:00 Discussão e perguntas sobre os tópicos</w:t>
            </w:r>
            <w:r w:rsidR="009D5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 Laís e Camila</w:t>
            </w:r>
          </w:p>
        </w:tc>
        <w:tc>
          <w:tcPr>
            <w:tcW w:w="2667" w:type="pct"/>
          </w:tcPr>
          <w:p w14:paraId="528150FA" w14:textId="070A51A2" w:rsidR="00AD692A" w:rsidRPr="00FC3339" w:rsidRDefault="00AE4DC6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  <w:r w:rsidR="0023547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/10/2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- </w:t>
            </w:r>
            <w:r w:rsidR="008E065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estudo/leitura individual</w:t>
            </w:r>
          </w:p>
          <w:p w14:paraId="20D9CB1A" w14:textId="77777777" w:rsidR="008E0651" w:rsidRDefault="008E065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*Os textos e a orientação sobre a leitura serão fornecidos no </w:t>
            </w:r>
            <w:proofErr w:type="spellStart"/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</w:p>
          <w:p w14:paraId="7289E030" w14:textId="77777777" w:rsidR="00235470" w:rsidRDefault="00235470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E94CF" w14:textId="3164CC59" w:rsidR="00D66A58" w:rsidRDefault="002A6E3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Vídeo: </w:t>
            </w:r>
            <w:hyperlink r:id="rId7" w:history="1">
              <w:r w:rsidRPr="00862C13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https://www.youtube.com/watch?v=pGKmuQwr7M0</w:t>
              </w:r>
            </w:hyperlink>
          </w:p>
          <w:p w14:paraId="7E0E7F10" w14:textId="21DCC7FB" w:rsidR="002A6E31" w:rsidRDefault="002A6E3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Leitura:</w:t>
            </w:r>
          </w:p>
          <w:p w14:paraId="05B54FDC" w14:textId="093F06AE" w:rsidR="002A6E31" w:rsidRDefault="002A6E3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E31">
              <w:rPr>
                <w:rFonts w:ascii="Times New Roman" w:eastAsia="Calibri" w:hAnsi="Times New Roman" w:cs="Times New Roman"/>
                <w:sz w:val="20"/>
                <w:szCs w:val="20"/>
              </w:rPr>
              <w:t>Capítulo 11. Ambiente alimentar de Informação, Marketing e Publicidade - Livro: AMBIENTE ALIMENTAR</w:t>
            </w:r>
          </w:p>
          <w:p w14:paraId="7D235A43" w14:textId="29DE46B2" w:rsidR="002A6E31" w:rsidRPr="002A6E31" w:rsidRDefault="002A6E3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Artigo: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</w:rPr>
              <w:t>Horta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et al.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Digital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environment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Brazilian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metropolis: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availability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marketing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strategies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delivery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apps</w:t>
            </w:r>
            <w:proofErr w:type="gramEnd"/>
            <w:r w:rsidRPr="002A6E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516649D" w14:textId="5E64C58B" w:rsidR="00D66A58" w:rsidRPr="002A6E31" w:rsidRDefault="00D66A58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92A" w:rsidRPr="004D2C63" w14:paraId="70A0CEDF" w14:textId="77777777" w:rsidTr="00A40B86">
        <w:tc>
          <w:tcPr>
            <w:tcW w:w="576" w:type="pct"/>
          </w:tcPr>
          <w:p w14:paraId="79B4187A" w14:textId="5B24380B" w:rsidR="00AD692A" w:rsidRPr="00FC3339" w:rsidRDefault="00235470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31</w:t>
            </w:r>
            <w:r w:rsidR="00AD692A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/10/2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1757" w:type="pct"/>
          </w:tcPr>
          <w:p w14:paraId="4E35C381" w14:textId="4BF74FBA" w:rsidR="0094215A" w:rsidRPr="00FC3339" w:rsidRDefault="00C775C1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="002D49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4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23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15A" w:rsidRPr="00FC3339">
              <w:rPr>
                <w:rFonts w:ascii="Times New Roman" w:hAnsi="Times New Roman" w:cs="Times New Roman"/>
                <w:sz w:val="20"/>
                <w:szCs w:val="20"/>
              </w:rPr>
              <w:t>Tópico 10: Ambiente alimentar e políticas públicas de alimentação e nutrição</w:t>
            </w:r>
            <w:r w:rsidR="00A3576E">
              <w:rPr>
                <w:rFonts w:ascii="Times New Roman" w:hAnsi="Times New Roman" w:cs="Times New Roman"/>
                <w:sz w:val="20"/>
                <w:szCs w:val="20"/>
              </w:rPr>
              <w:t xml:space="preserve"> no Brasil e América Latina</w:t>
            </w:r>
            <w:r w:rsidR="0094215A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95CB7"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r w:rsidR="0094215A" w:rsidRPr="00FC3339">
              <w:rPr>
                <w:rFonts w:ascii="Times New Roman" w:hAnsi="Times New Roman" w:cs="Times New Roman"/>
                <w:sz w:val="20"/>
                <w:szCs w:val="20"/>
              </w:rPr>
              <w:t>Ana Paula Bortoleto</w:t>
            </w:r>
          </w:p>
          <w:p w14:paraId="01C5748A" w14:textId="66E56AF4" w:rsidR="00C775C1" w:rsidRPr="00FC3339" w:rsidRDefault="002D4926" w:rsidP="002D49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775C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75C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5-10: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C775C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775C1"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Intervalo</w:t>
            </w:r>
          </w:p>
          <w:p w14:paraId="1A6B110F" w14:textId="76CF0822" w:rsidR="001569ED" w:rsidRPr="001569ED" w:rsidRDefault="00FC3339" w:rsidP="001569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35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354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C3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– 11:30 – </w:t>
            </w:r>
            <w:r w:rsidR="00A3576E">
              <w:rPr>
                <w:rFonts w:ascii="Times New Roman" w:eastAsia="Calibri" w:hAnsi="Times New Roman" w:cs="Times New Roman"/>
                <w:sz w:val="20"/>
                <w:szCs w:val="20"/>
              </w:rPr>
              <w:t>Uso de dados de ambiente alimentar em políticas públicas municipais – o caso de Jundiaí-SP. Dra. Camila Borges</w:t>
            </w:r>
          </w:p>
          <w:p w14:paraId="0D1C028D" w14:textId="7879562E" w:rsidR="008E0651" w:rsidRPr="00FC3339" w:rsidRDefault="00C775C1" w:rsidP="001569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FC3339" w:rsidRPr="00FC33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0 -12:00 </w:t>
            </w:r>
            <w:r w:rsidR="008E0651" w:rsidRPr="00FC3339">
              <w:rPr>
                <w:rFonts w:ascii="Times New Roman" w:hAnsi="Times New Roman" w:cs="Times New Roman"/>
                <w:sz w:val="20"/>
                <w:szCs w:val="20"/>
              </w:rPr>
              <w:t xml:space="preserve">Considerações finais da disciplina, </w:t>
            </w:r>
            <w:r w:rsidRPr="00FC3339">
              <w:rPr>
                <w:rFonts w:ascii="Times New Roman" w:hAnsi="Times New Roman" w:cs="Times New Roman"/>
                <w:sz w:val="20"/>
                <w:szCs w:val="20"/>
              </w:rPr>
              <w:t>encerramento</w:t>
            </w:r>
            <w:r w:rsidR="00A3576E">
              <w:rPr>
                <w:rFonts w:ascii="Times New Roman" w:hAnsi="Times New Roman" w:cs="Times New Roman"/>
                <w:sz w:val="20"/>
                <w:szCs w:val="20"/>
              </w:rPr>
              <w:t>, prazos.</w:t>
            </w:r>
          </w:p>
        </w:tc>
        <w:tc>
          <w:tcPr>
            <w:tcW w:w="2667" w:type="pct"/>
          </w:tcPr>
          <w:p w14:paraId="18AA482D" w14:textId="77CC9F76" w:rsidR="00AD692A" w:rsidRPr="00FC3339" w:rsidRDefault="00A36B39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02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/2</w:t>
            </w:r>
            <w:r w:rsidR="00AE4D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  <w:r w:rsidR="008E0651" w:rsidRPr="00FC33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Entrega relatório final da disciplina </w:t>
            </w:r>
          </w:p>
          <w:p w14:paraId="22BD0FBB" w14:textId="77777777" w:rsidR="008E0651" w:rsidRDefault="008E0651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703AC" w14:textId="46C8D361" w:rsidR="005E29DB" w:rsidRPr="00E22A9C" w:rsidRDefault="005E29DB" w:rsidP="005E29D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B86">
              <w:rPr>
                <w:rFonts w:ascii="Times New Roman" w:eastAsia="Calibri" w:hAnsi="Times New Roman" w:cs="Times New Roman"/>
                <w:sz w:val="20"/>
                <w:szCs w:val="20"/>
              </w:rPr>
              <w:t>Podcast 1</w:t>
            </w:r>
            <w:r w:rsidR="00E22A9C" w:rsidRPr="00A40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Mamilos. </w:t>
            </w:r>
            <w:r w:rsidR="00E22A9C" w:rsidRPr="00E22A9C">
              <w:rPr>
                <w:rFonts w:ascii="Times New Roman" w:eastAsia="Calibri" w:hAnsi="Times New Roman" w:cs="Times New Roman"/>
                <w:sz w:val="20"/>
                <w:szCs w:val="20"/>
              </w:rPr>
              <w:t>Episódio Comida Boa: https://open.spotify.com/episode/6mVN6aLHRXCGWDnc28Dfi1?si=0b55c7678a3e4eb8</w:t>
            </w:r>
          </w:p>
          <w:p w14:paraId="291113E4" w14:textId="77777777" w:rsidR="005E29DB" w:rsidRPr="00E22A9C" w:rsidRDefault="005E29DB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827F08" w14:textId="1965AD66" w:rsidR="005E29DB" w:rsidRPr="00E22A9C" w:rsidRDefault="005E29DB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A9C">
              <w:rPr>
                <w:rFonts w:ascii="Times New Roman" w:eastAsia="Calibri" w:hAnsi="Times New Roman" w:cs="Times New Roman"/>
                <w:sz w:val="20"/>
                <w:szCs w:val="20"/>
              </w:rPr>
              <w:t>Podcast 2</w:t>
            </w:r>
            <w:r w:rsidR="00E22A9C" w:rsidRPr="00E22A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Mano a Mano. E</w:t>
            </w:r>
            <w:r w:rsidR="00E22A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pisódio: Saúde, Alimentação e Raça: </w:t>
            </w:r>
            <w:r w:rsidR="004D2C63" w:rsidRPr="004D2C63">
              <w:rPr>
                <w:rFonts w:ascii="Times New Roman" w:eastAsia="Calibri" w:hAnsi="Times New Roman" w:cs="Times New Roman"/>
                <w:sz w:val="20"/>
                <w:szCs w:val="20"/>
              </w:rPr>
              <w:t>https://open.spotify.com/episode/1dX5VDl03rWmUORZDftNu0?si=5b3b3219be404e00</w:t>
            </w:r>
          </w:p>
          <w:p w14:paraId="6C3702B9" w14:textId="77777777" w:rsidR="005E29DB" w:rsidRPr="00E22A9C" w:rsidRDefault="005E29DB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7B4FB9" w14:textId="68929EDB" w:rsidR="005E29DB" w:rsidRDefault="005E29DB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C63">
              <w:rPr>
                <w:rFonts w:ascii="Times New Roman" w:eastAsia="Calibri" w:hAnsi="Times New Roman" w:cs="Times New Roman"/>
                <w:sz w:val="20"/>
                <w:szCs w:val="20"/>
              </w:rPr>
              <w:t>Podcast 3</w:t>
            </w:r>
            <w:r w:rsidR="004D2C63" w:rsidRPr="004D2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Angu de Grilo: </w:t>
            </w:r>
            <w:proofErr w:type="spellStart"/>
            <w:r w:rsidR="004D2C63" w:rsidRPr="004D2C6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4D2C63">
              <w:rPr>
                <w:rFonts w:ascii="Times New Roman" w:eastAsia="Calibri" w:hAnsi="Times New Roman" w:cs="Times New Roman"/>
                <w:sz w:val="20"/>
                <w:szCs w:val="20"/>
              </w:rPr>
              <w:t>utricídio</w:t>
            </w:r>
            <w:proofErr w:type="spellEnd"/>
            <w:r w:rsidR="004D2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4D2C63">
              <w:rPr>
                <w:rFonts w:ascii="Times New Roman" w:eastAsia="Calibri" w:hAnsi="Times New Roman" w:cs="Times New Roman"/>
                <w:sz w:val="20"/>
                <w:szCs w:val="20"/>
              </w:rPr>
              <w:t>Treinees</w:t>
            </w:r>
            <w:proofErr w:type="spellEnd"/>
            <w:r w:rsidR="004D2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Negro:</w:t>
            </w:r>
          </w:p>
          <w:p w14:paraId="0265735B" w14:textId="3C8C5C69" w:rsidR="004D2C63" w:rsidRPr="004D2C63" w:rsidRDefault="004D2C63" w:rsidP="00FC333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C63">
              <w:rPr>
                <w:rFonts w:ascii="Times New Roman" w:eastAsia="Calibri" w:hAnsi="Times New Roman" w:cs="Times New Roman"/>
                <w:sz w:val="20"/>
                <w:szCs w:val="20"/>
              </w:rPr>
              <w:t>https://open.spotify.com/episode/0uTCZWfDUqrx404wwZaH9G?si=1d9c9cd135d34ed0</w:t>
            </w:r>
          </w:p>
          <w:p w14:paraId="069A8303" w14:textId="10D6BA00" w:rsidR="008E0651" w:rsidRPr="004D2C63" w:rsidRDefault="008E0651" w:rsidP="00FC33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0C447E" w14:textId="77777777" w:rsidR="00912B91" w:rsidRPr="00912B91" w:rsidRDefault="00912B91">
      <w:pPr>
        <w:rPr>
          <w:lang w:val="en-US"/>
        </w:rPr>
      </w:pPr>
    </w:p>
    <w:sectPr w:rsidR="00912B91" w:rsidRPr="0091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F26"/>
    <w:multiLevelType w:val="hybridMultilevel"/>
    <w:tmpl w:val="4298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7E"/>
    <w:rsid w:val="00006739"/>
    <w:rsid w:val="00014BFE"/>
    <w:rsid w:val="000534C6"/>
    <w:rsid w:val="0006707E"/>
    <w:rsid w:val="000961D4"/>
    <w:rsid w:val="000D163B"/>
    <w:rsid w:val="001569ED"/>
    <w:rsid w:val="0016103C"/>
    <w:rsid w:val="00197AC9"/>
    <w:rsid w:val="001B3812"/>
    <w:rsid w:val="001D012E"/>
    <w:rsid w:val="001D3E77"/>
    <w:rsid w:val="001D68F4"/>
    <w:rsid w:val="00233AEC"/>
    <w:rsid w:val="00235470"/>
    <w:rsid w:val="00244709"/>
    <w:rsid w:val="002A6E31"/>
    <w:rsid w:val="002D4926"/>
    <w:rsid w:val="003816B7"/>
    <w:rsid w:val="00397ED8"/>
    <w:rsid w:val="00415F91"/>
    <w:rsid w:val="004237BD"/>
    <w:rsid w:val="00495CB7"/>
    <w:rsid w:val="004D2C63"/>
    <w:rsid w:val="004E278A"/>
    <w:rsid w:val="004F009E"/>
    <w:rsid w:val="00545079"/>
    <w:rsid w:val="00580BC2"/>
    <w:rsid w:val="005E29DB"/>
    <w:rsid w:val="00654DBA"/>
    <w:rsid w:val="00670FB5"/>
    <w:rsid w:val="006B16DF"/>
    <w:rsid w:val="00716E18"/>
    <w:rsid w:val="007339EA"/>
    <w:rsid w:val="00746F8B"/>
    <w:rsid w:val="007A4303"/>
    <w:rsid w:val="008E0651"/>
    <w:rsid w:val="00912B91"/>
    <w:rsid w:val="0094215A"/>
    <w:rsid w:val="009637D4"/>
    <w:rsid w:val="009716A9"/>
    <w:rsid w:val="009D5A1C"/>
    <w:rsid w:val="00A3576E"/>
    <w:rsid w:val="00A36B39"/>
    <w:rsid w:val="00A40B86"/>
    <w:rsid w:val="00AD692A"/>
    <w:rsid w:val="00AE4DC6"/>
    <w:rsid w:val="00B34A40"/>
    <w:rsid w:val="00B9570A"/>
    <w:rsid w:val="00C775C1"/>
    <w:rsid w:val="00CA13F9"/>
    <w:rsid w:val="00D1220D"/>
    <w:rsid w:val="00D27C33"/>
    <w:rsid w:val="00D66A58"/>
    <w:rsid w:val="00E22A9C"/>
    <w:rsid w:val="00E23047"/>
    <w:rsid w:val="00EB1559"/>
    <w:rsid w:val="00ED4235"/>
    <w:rsid w:val="00F7138E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AF58"/>
  <w15:chartTrackingRefBased/>
  <w15:docId w15:val="{60A82BF1-1F53-43C9-939E-2CDFE9A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5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2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942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69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69E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957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957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57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5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570A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35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1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A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KmuQwr7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joioeotrigo.com.br/2019/09/voce-come-mal-no-metro-de-sao-paulo-e-a-culpa-nao-e-sua/" TargetMode="External"/><Relationship Id="rId5" Type="http://schemas.openxmlformats.org/officeDocument/2006/relationships/hyperlink" Target="https://www.youtube.com/watch?v=jfKc0IOP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Borges</dc:creator>
  <cp:keywords/>
  <dc:description/>
  <cp:lastModifiedBy>Camila Borges</cp:lastModifiedBy>
  <cp:revision>26</cp:revision>
  <dcterms:created xsi:type="dcterms:W3CDTF">2022-08-12T13:58:00Z</dcterms:created>
  <dcterms:modified xsi:type="dcterms:W3CDTF">2023-09-11T19:54:00Z</dcterms:modified>
</cp:coreProperties>
</file>