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E8CB" w14:textId="77777777" w:rsidR="00201110" w:rsidRPr="00201110" w:rsidRDefault="00201110" w:rsidP="0020111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1110">
        <w:rPr>
          <w:rFonts w:ascii="Arial Narrow" w:eastAsia="Times New Roman" w:hAnsi="Arial Narrow" w:cs="Times New Roman"/>
          <w:color w:val="353535"/>
          <w:u w:val="single"/>
          <w:shd w:val="clear" w:color="auto" w:fill="FFFF00"/>
          <w:lang w:eastAsia="pt-BR"/>
        </w:rPr>
        <w:t>Caso clínico 1- Artrose de ombro</w:t>
      </w:r>
    </w:p>
    <w:p w14:paraId="38C4A304" w14:textId="77777777" w:rsidR="00201110" w:rsidRPr="00201110" w:rsidRDefault="00201110" w:rsidP="00201110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1110">
        <w:rPr>
          <w:rFonts w:ascii="Arial Narrow" w:eastAsia="Times New Roman" w:hAnsi="Arial Narrow" w:cs="Times New Roman"/>
          <w:color w:val="353535"/>
          <w:lang w:eastAsia="pt-BR"/>
        </w:rPr>
        <w:t xml:space="preserve">Homem de 44 anos procurou atendimento por dor em ombro D no repouso que piora nos movimentos de abdução e flexão e limitação de amplitude de movimento. Radiografia e Ressonância Magnética apontam: Artrose glenoumeral caracterizada por </w:t>
      </w:r>
      <w:proofErr w:type="spellStart"/>
      <w:r w:rsidRPr="00201110">
        <w:rPr>
          <w:rFonts w:ascii="Arial Narrow" w:eastAsia="Times New Roman" w:hAnsi="Arial Narrow" w:cs="Times New Roman"/>
          <w:color w:val="353535"/>
          <w:lang w:eastAsia="pt-BR"/>
        </w:rPr>
        <w:t>osteofitose</w:t>
      </w:r>
      <w:proofErr w:type="spellEnd"/>
      <w:r w:rsidRPr="00201110">
        <w:rPr>
          <w:rFonts w:ascii="Arial Narrow" w:eastAsia="Times New Roman" w:hAnsi="Arial Narrow" w:cs="Times New Roman"/>
          <w:color w:val="353535"/>
          <w:lang w:eastAsia="pt-BR"/>
        </w:rPr>
        <w:t xml:space="preserve"> marginal difusa, extenso afilamento </w:t>
      </w:r>
      <w:proofErr w:type="spellStart"/>
      <w:r w:rsidRPr="00201110">
        <w:rPr>
          <w:rFonts w:ascii="Arial Narrow" w:eastAsia="Times New Roman" w:hAnsi="Arial Narrow" w:cs="Times New Roman"/>
          <w:color w:val="353535"/>
          <w:lang w:eastAsia="pt-BR"/>
        </w:rPr>
        <w:t>condral</w:t>
      </w:r>
      <w:proofErr w:type="spellEnd"/>
      <w:r w:rsidRPr="00201110">
        <w:rPr>
          <w:rFonts w:ascii="Arial Narrow" w:eastAsia="Times New Roman" w:hAnsi="Arial Narrow" w:cs="Times New Roman"/>
          <w:color w:val="353535"/>
          <w:lang w:eastAsia="pt-BR"/>
        </w:rPr>
        <w:t xml:space="preserve"> com exposição óssea, focos de edema e cistos </w:t>
      </w:r>
      <w:proofErr w:type="spellStart"/>
      <w:r w:rsidRPr="00201110">
        <w:rPr>
          <w:rFonts w:ascii="Arial Narrow" w:eastAsia="Times New Roman" w:hAnsi="Arial Narrow" w:cs="Times New Roman"/>
          <w:color w:val="353535"/>
          <w:lang w:eastAsia="pt-BR"/>
        </w:rPr>
        <w:t>subcondrais</w:t>
      </w:r>
      <w:proofErr w:type="spellEnd"/>
      <w:r w:rsidRPr="00201110">
        <w:rPr>
          <w:rFonts w:ascii="Arial Narrow" w:eastAsia="Times New Roman" w:hAnsi="Arial Narrow" w:cs="Times New Roman"/>
          <w:color w:val="353535"/>
          <w:lang w:eastAsia="pt-BR"/>
        </w:rPr>
        <w:t>, predominando nas porções posteriores da glenoide e da cabeça umeral.</w:t>
      </w:r>
    </w:p>
    <w:p w14:paraId="6AAEA040" w14:textId="77777777" w:rsidR="00201110" w:rsidRPr="00201110" w:rsidRDefault="00201110" w:rsidP="00201110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1110">
        <w:rPr>
          <w:rFonts w:ascii="Arial Narrow" w:eastAsia="Times New Roman" w:hAnsi="Arial Narrow" w:cs="Times New Roman"/>
          <w:color w:val="353535"/>
          <w:lang w:eastAsia="pt-BR"/>
        </w:rPr>
        <w:t>Degeneração difusa do lábio glenoidal com redução volumétrica e indefinição dos seus contornos. Leve tendinopatia do m. supraespinhal, sem roturas. Tendinopatia do m. subescapular.</w:t>
      </w:r>
    </w:p>
    <w:p w14:paraId="4846A23F" w14:textId="77777777" w:rsidR="00201110" w:rsidRPr="00201110" w:rsidRDefault="00201110" w:rsidP="0020111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CB3369" w14:textId="77777777" w:rsidR="00201110" w:rsidRPr="00201110" w:rsidRDefault="00201110" w:rsidP="0020111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1110">
        <w:rPr>
          <w:rFonts w:ascii="Arial Narrow" w:eastAsia="Times New Roman" w:hAnsi="Arial Narrow" w:cs="Times New Roman"/>
          <w:color w:val="353535"/>
          <w:lang w:eastAsia="pt-BR"/>
        </w:rPr>
        <w:t>Com base no vídeo e nas fotos:</w:t>
      </w:r>
    </w:p>
    <w:p w14:paraId="06802BE6" w14:textId="77777777" w:rsidR="00201110" w:rsidRPr="00201110" w:rsidRDefault="00201110" w:rsidP="00201110">
      <w:pPr>
        <w:numPr>
          <w:ilvl w:val="0"/>
          <w:numId w:val="1"/>
        </w:numPr>
        <w:ind w:firstLine="0"/>
        <w:textAlignment w:val="baseline"/>
        <w:rPr>
          <w:rFonts w:ascii="Arial Narrow" w:eastAsia="Times New Roman" w:hAnsi="Arial Narrow" w:cs="Times New Roman"/>
          <w:color w:val="353535"/>
          <w:lang w:eastAsia="pt-BR"/>
        </w:rPr>
      </w:pPr>
      <w:r w:rsidRPr="00201110">
        <w:rPr>
          <w:rFonts w:ascii="Arial Narrow" w:eastAsia="Times New Roman" w:hAnsi="Arial Narrow" w:cs="Times New Roman"/>
          <w:color w:val="353535"/>
          <w:lang w:eastAsia="pt-BR"/>
        </w:rPr>
        <w:t xml:space="preserve">(3,4) descreva e compare o ritmo escapulo-umeral dos ombros D e </w:t>
      </w:r>
      <w:proofErr w:type="spellStart"/>
      <w:r w:rsidRPr="00201110">
        <w:rPr>
          <w:rFonts w:ascii="Arial Narrow" w:eastAsia="Times New Roman" w:hAnsi="Arial Narrow" w:cs="Times New Roman"/>
          <w:color w:val="353535"/>
          <w:lang w:eastAsia="pt-BR"/>
        </w:rPr>
        <w:t>E</w:t>
      </w:r>
      <w:proofErr w:type="spellEnd"/>
      <w:r w:rsidRPr="00201110">
        <w:rPr>
          <w:rFonts w:ascii="Arial Narrow" w:eastAsia="Times New Roman" w:hAnsi="Arial Narrow" w:cs="Times New Roman"/>
          <w:color w:val="353535"/>
          <w:lang w:eastAsia="pt-BR"/>
        </w:rPr>
        <w:t>;</w:t>
      </w:r>
    </w:p>
    <w:p w14:paraId="7E20C77B" w14:textId="77777777" w:rsidR="00201110" w:rsidRPr="00201110" w:rsidRDefault="00201110" w:rsidP="0020111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11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A91AAFA" w14:textId="77777777" w:rsidR="00201110" w:rsidRPr="00201110" w:rsidRDefault="00201110" w:rsidP="00201110">
      <w:pPr>
        <w:numPr>
          <w:ilvl w:val="0"/>
          <w:numId w:val="2"/>
        </w:numPr>
        <w:textAlignment w:val="baseline"/>
        <w:rPr>
          <w:rFonts w:ascii="Arial Narrow" w:eastAsia="Times New Roman" w:hAnsi="Arial Narrow" w:cs="Times New Roman"/>
          <w:color w:val="353535"/>
          <w:lang w:eastAsia="pt-BR"/>
        </w:rPr>
      </w:pPr>
      <w:r w:rsidRPr="00201110">
        <w:rPr>
          <w:rFonts w:ascii="Arial Narrow" w:eastAsia="Times New Roman" w:hAnsi="Arial Narrow" w:cs="Times New Roman"/>
          <w:color w:val="353535"/>
          <w:lang w:eastAsia="pt-BR"/>
        </w:rPr>
        <w:t xml:space="preserve">(3,4) o que você observa quando os movimentos de ombro D e </w:t>
      </w:r>
      <w:proofErr w:type="spellStart"/>
      <w:r w:rsidRPr="00201110">
        <w:rPr>
          <w:rFonts w:ascii="Arial Narrow" w:eastAsia="Times New Roman" w:hAnsi="Arial Narrow" w:cs="Times New Roman"/>
          <w:color w:val="353535"/>
          <w:lang w:eastAsia="pt-BR"/>
        </w:rPr>
        <w:t>E</w:t>
      </w:r>
      <w:proofErr w:type="spellEnd"/>
      <w:r w:rsidRPr="00201110">
        <w:rPr>
          <w:rFonts w:ascii="Arial Narrow" w:eastAsia="Times New Roman" w:hAnsi="Arial Narrow" w:cs="Times New Roman"/>
          <w:color w:val="353535"/>
          <w:lang w:eastAsia="pt-BR"/>
        </w:rPr>
        <w:t xml:space="preserve"> são realizados simultaneamente? Explique porque isso acontece.</w:t>
      </w:r>
    </w:p>
    <w:p w14:paraId="515904DF" w14:textId="77777777" w:rsidR="00201110" w:rsidRPr="00201110" w:rsidRDefault="00201110" w:rsidP="0020111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11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F1CC6DC" w14:textId="77777777" w:rsidR="00201110" w:rsidRPr="00201110" w:rsidRDefault="00201110" w:rsidP="00201110">
      <w:pPr>
        <w:numPr>
          <w:ilvl w:val="0"/>
          <w:numId w:val="3"/>
        </w:numPr>
        <w:textAlignment w:val="baseline"/>
        <w:rPr>
          <w:rFonts w:ascii="Arial Narrow" w:eastAsia="Times New Roman" w:hAnsi="Arial Narrow" w:cs="Times New Roman"/>
          <w:color w:val="353535"/>
          <w:lang w:eastAsia="pt-BR"/>
        </w:rPr>
      </w:pPr>
      <w:r w:rsidRPr="00201110">
        <w:rPr>
          <w:rFonts w:ascii="Arial Narrow" w:eastAsia="Times New Roman" w:hAnsi="Arial Narrow" w:cs="Times New Roman"/>
          <w:color w:val="353535"/>
          <w:lang w:eastAsia="pt-BR"/>
        </w:rPr>
        <w:t>(3,</w:t>
      </w:r>
      <w:proofErr w:type="gramStart"/>
      <w:r w:rsidRPr="00201110">
        <w:rPr>
          <w:rFonts w:ascii="Arial Narrow" w:eastAsia="Times New Roman" w:hAnsi="Arial Narrow" w:cs="Times New Roman"/>
          <w:color w:val="353535"/>
          <w:lang w:eastAsia="pt-BR"/>
        </w:rPr>
        <w:t>3)Estabeleça</w:t>
      </w:r>
      <w:proofErr w:type="gramEnd"/>
      <w:r w:rsidRPr="00201110">
        <w:rPr>
          <w:rFonts w:ascii="Arial Narrow" w:eastAsia="Times New Roman" w:hAnsi="Arial Narrow" w:cs="Times New Roman"/>
          <w:color w:val="353535"/>
          <w:lang w:eastAsia="pt-BR"/>
        </w:rPr>
        <w:t xml:space="preserve"> correlação entre os achados da avaliação </w:t>
      </w:r>
      <w:proofErr w:type="spellStart"/>
      <w:r w:rsidRPr="00201110">
        <w:rPr>
          <w:rFonts w:ascii="Arial Narrow" w:eastAsia="Times New Roman" w:hAnsi="Arial Narrow" w:cs="Times New Roman"/>
          <w:color w:val="353535"/>
          <w:lang w:eastAsia="pt-BR"/>
        </w:rPr>
        <w:t>cinesiológica</w:t>
      </w:r>
      <w:proofErr w:type="spellEnd"/>
      <w:r w:rsidRPr="00201110">
        <w:rPr>
          <w:rFonts w:ascii="Arial Narrow" w:eastAsia="Times New Roman" w:hAnsi="Arial Narrow" w:cs="Times New Roman"/>
          <w:color w:val="353535"/>
          <w:lang w:eastAsia="pt-BR"/>
        </w:rPr>
        <w:t xml:space="preserve"> e as alterações observadas na de imagem. </w:t>
      </w:r>
    </w:p>
    <w:p w14:paraId="6E05DCAE" w14:textId="77777777" w:rsidR="00201110" w:rsidRPr="00201110" w:rsidRDefault="00201110" w:rsidP="00201110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EFFB97" w14:textId="77777777" w:rsidR="00201110" w:rsidRPr="00201110" w:rsidRDefault="00201110" w:rsidP="0020111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1110">
        <w:rPr>
          <w:rFonts w:ascii="Arial Narrow" w:eastAsia="Times New Roman" w:hAnsi="Arial Narrow" w:cs="Times New Roman"/>
          <w:b/>
          <w:bCs/>
          <w:color w:val="353535"/>
          <w:lang w:eastAsia="pt-BR"/>
        </w:rPr>
        <w:t>Link para o vídeo:</w:t>
      </w:r>
    </w:p>
    <w:p w14:paraId="1E93BDC7" w14:textId="77777777" w:rsidR="00201110" w:rsidRPr="00201110" w:rsidRDefault="00201110" w:rsidP="0020111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201110">
          <w:rPr>
            <w:rFonts w:ascii="Arial Narrow" w:eastAsia="Times New Roman" w:hAnsi="Arial Narrow" w:cs="Times New Roman"/>
            <w:color w:val="1155CC"/>
            <w:u w:val="single"/>
            <w:shd w:val="clear" w:color="auto" w:fill="FFFF00"/>
            <w:lang w:eastAsia="pt-BR"/>
          </w:rPr>
          <w:t>https://drive.google.com/file/d/1ASsnNmF9Gbw166z1OGhuePgHI9lVIHTP/view?usp=sharing</w:t>
        </w:r>
      </w:hyperlink>
    </w:p>
    <w:p w14:paraId="24E440C1" w14:textId="77777777" w:rsidR="00201110" w:rsidRPr="00201110" w:rsidRDefault="00201110" w:rsidP="00201110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94EE33" w14:textId="7C350FFD" w:rsidR="00201110" w:rsidRPr="00201110" w:rsidRDefault="00201110" w:rsidP="0020111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1110">
        <w:rPr>
          <w:rFonts w:ascii="Arial" w:eastAsia="Times New Roman" w:hAnsi="Arial" w:cs="Arial"/>
          <w:noProof/>
          <w:color w:val="353535"/>
          <w:sz w:val="18"/>
          <w:szCs w:val="18"/>
          <w:bdr w:val="none" w:sz="0" w:space="0" w:color="auto" w:frame="1"/>
          <w:lang w:eastAsia="pt-BR"/>
        </w:rPr>
        <w:lastRenderedPageBreak/>
        <w:drawing>
          <wp:inline distT="0" distB="0" distL="0" distR="0" wp14:anchorId="7D4DCDB9" wp14:editId="16EC2430">
            <wp:extent cx="2428875" cy="17811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110">
        <w:rPr>
          <w:rFonts w:ascii="Arial Narrow" w:eastAsia="Times New Roman" w:hAnsi="Arial Narrow" w:cs="Times New Roman"/>
          <w:color w:val="353535"/>
          <w:lang w:eastAsia="pt-BR"/>
        </w:rPr>
        <w:br/>
      </w:r>
      <w:r w:rsidRPr="00201110">
        <w:rPr>
          <w:rFonts w:ascii="Arial" w:eastAsia="Times New Roman" w:hAnsi="Arial" w:cs="Arial"/>
          <w:noProof/>
          <w:color w:val="353535"/>
          <w:sz w:val="18"/>
          <w:szCs w:val="18"/>
          <w:bdr w:val="none" w:sz="0" w:space="0" w:color="auto" w:frame="1"/>
          <w:lang w:eastAsia="pt-BR"/>
        </w:rPr>
        <w:drawing>
          <wp:inline distT="0" distB="0" distL="0" distR="0" wp14:anchorId="2CDA2227" wp14:editId="45D19AA3">
            <wp:extent cx="2505075" cy="16954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110">
        <w:rPr>
          <w:rFonts w:ascii="Arial" w:eastAsia="Times New Roman" w:hAnsi="Arial" w:cs="Arial"/>
          <w:color w:val="353535"/>
          <w:sz w:val="18"/>
          <w:szCs w:val="18"/>
          <w:lang w:eastAsia="pt-BR"/>
        </w:rPr>
        <w:t xml:space="preserve"> </w:t>
      </w:r>
      <w:r w:rsidRPr="00201110">
        <w:rPr>
          <w:rFonts w:ascii="Arial" w:eastAsia="Times New Roman" w:hAnsi="Arial" w:cs="Arial"/>
          <w:noProof/>
          <w:color w:val="353535"/>
          <w:sz w:val="18"/>
          <w:szCs w:val="18"/>
          <w:bdr w:val="none" w:sz="0" w:space="0" w:color="auto" w:frame="1"/>
          <w:lang w:eastAsia="pt-BR"/>
        </w:rPr>
        <w:drawing>
          <wp:inline distT="0" distB="0" distL="0" distR="0" wp14:anchorId="475CF408" wp14:editId="6E323FE7">
            <wp:extent cx="2238375" cy="17716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1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540AA3C8" wp14:editId="3E58D2AE">
            <wp:extent cx="2171700" cy="1752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2FC4F" w14:textId="77777777" w:rsidR="00201110" w:rsidRPr="00201110" w:rsidRDefault="00201110" w:rsidP="0020111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163E1D" w14:textId="34C784CA" w:rsidR="00201110" w:rsidRPr="00201110" w:rsidRDefault="00201110" w:rsidP="0020111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1110">
        <w:rPr>
          <w:rFonts w:ascii="Arial" w:eastAsia="Times New Roman" w:hAnsi="Arial" w:cs="Arial"/>
          <w:noProof/>
          <w:color w:val="353535"/>
          <w:sz w:val="18"/>
          <w:szCs w:val="18"/>
          <w:bdr w:val="none" w:sz="0" w:space="0" w:color="auto" w:frame="1"/>
          <w:lang w:eastAsia="pt-BR"/>
        </w:rPr>
        <w:drawing>
          <wp:inline distT="0" distB="0" distL="0" distR="0" wp14:anchorId="373A176F" wp14:editId="76910707">
            <wp:extent cx="2590800" cy="2219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110">
        <w:rPr>
          <w:rFonts w:ascii="Arial" w:eastAsia="Times New Roman" w:hAnsi="Arial" w:cs="Arial"/>
          <w:noProof/>
          <w:color w:val="353535"/>
          <w:sz w:val="18"/>
          <w:szCs w:val="18"/>
          <w:bdr w:val="none" w:sz="0" w:space="0" w:color="auto" w:frame="1"/>
          <w:lang w:eastAsia="pt-BR"/>
        </w:rPr>
        <w:drawing>
          <wp:inline distT="0" distB="0" distL="0" distR="0" wp14:anchorId="4AA1C6C1" wp14:editId="51848427">
            <wp:extent cx="2600325" cy="2228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A916" w14:textId="452D755F" w:rsidR="00201110" w:rsidRPr="00201110" w:rsidRDefault="00201110" w:rsidP="0020111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1110">
        <w:rPr>
          <w:rFonts w:ascii="Arial Narrow" w:eastAsia="Times New Roman" w:hAnsi="Arial Narrow" w:cs="Times New Roman"/>
          <w:noProof/>
          <w:color w:val="353535"/>
          <w:bdr w:val="none" w:sz="0" w:space="0" w:color="auto" w:frame="1"/>
          <w:lang w:eastAsia="pt-BR"/>
        </w:rPr>
        <w:lastRenderedPageBreak/>
        <w:drawing>
          <wp:inline distT="0" distB="0" distL="0" distR="0" wp14:anchorId="3B52B441" wp14:editId="7A23A993">
            <wp:extent cx="4581525" cy="2419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800BF" w14:textId="77777777" w:rsidR="00A478ED" w:rsidRDefault="00A478ED"/>
    <w:sectPr w:rsidR="00A47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C6D13"/>
    <w:multiLevelType w:val="multilevel"/>
    <w:tmpl w:val="6F32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15508"/>
    <w:multiLevelType w:val="hybridMultilevel"/>
    <w:tmpl w:val="A72839A4"/>
    <w:lvl w:ilvl="0" w:tplc="D5849F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468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A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06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00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A3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66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48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07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A7182"/>
    <w:multiLevelType w:val="hybridMultilevel"/>
    <w:tmpl w:val="B3F2C19C"/>
    <w:lvl w:ilvl="0" w:tplc="EF1EE7C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8C3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21E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86A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ED1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A0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A0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29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0D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10"/>
    <w:rsid w:val="00201110"/>
    <w:rsid w:val="00A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8743"/>
  <w15:chartTrackingRefBased/>
  <w15:docId w15:val="{B5AA8A43-7C9C-41BF-91FF-E591BCF5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1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01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drive.google.com/file/d/1ASsnNmF9Gbw166z1OGhuePgHI9lVIHTP/view?usp=sharin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Costa</dc:creator>
  <cp:keywords/>
  <dc:description/>
  <cp:lastModifiedBy>Julia Costa</cp:lastModifiedBy>
  <cp:revision>1</cp:revision>
  <dcterms:created xsi:type="dcterms:W3CDTF">2021-09-21T14:30:00Z</dcterms:created>
  <dcterms:modified xsi:type="dcterms:W3CDTF">2021-09-21T14:32:00Z</dcterms:modified>
</cp:coreProperties>
</file>