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BATATA FRITA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Orientações iniciais: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Leia ATENTAMENTE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c1c1c"/>
          <w:sz w:val="24"/>
          <w:szCs w:val="24"/>
          <w:rtl w:val="0"/>
        </w:rPr>
        <w:t xml:space="preserve">toda </w:t>
      </w: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a receita antes de iniciar qualquer procedimento e planejem a divisão das tarefas para otimizar o tempo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color w:val="1c1c1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c1c1c"/>
          <w:sz w:val="24"/>
          <w:szCs w:val="24"/>
          <w:rtl w:val="0"/>
        </w:rPr>
        <w:t xml:space="preserve">Higienize todos os alimentos que necessitarem de higienização como frutas, folhas, legumes e vegetais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INGREDIENTES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5 unidades de batata inglesa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1 colher de chá de sal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Óleo para fritar </w:t>
            </w:r>
          </w:p>
          <w:p w:rsidR="00000000" w:rsidDel="00000000" w:rsidP="00000000" w:rsidRDefault="00000000" w:rsidRPr="00000000" w14:paraId="00000009">
            <w:pPr>
              <w:pStyle w:val="Heading4"/>
              <w:keepNext w:val="0"/>
              <w:keepLines w:val="0"/>
              <w:shd w:fill="ffffff" w:val="clear"/>
              <w:spacing w:after="40" w:before="0" w:line="360" w:lineRule="auto"/>
              <w:rPr>
                <w:rFonts w:ascii="Times New Roman" w:cs="Times New Roman" w:eastAsia="Times New Roman" w:hAnsi="Times New Roman"/>
                <w:color w:val="1c1c1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rtl w:val="0"/>
              </w:rPr>
              <w:t xml:space="preserve">MODO DE PREPARO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Higienize e pese todos os alimentos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Descasque e corte a batata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palitos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Deixe de repouso por 2 a 3 minutos em água quente;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Escorra a água e coloque em água fria;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Seque com papel toalha;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Separe uma travessa e forre com papel toalha; 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Numa panela/fritadeira/frigideira média leve óleo (pese antes)  para  esquentar a 160°C; coloque as batatas em palito e deixe fritar por cerca de 5 minutos, mexendo de vez em quando para não grudar um palito no outro  (SOLICITE O TERMÔMETRO À MARCIA OU ESTAGIÁRIO);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1c1c1c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Eleve a temperatura do óleo a 180°C e frite até dourar (a batata vai cozinhar ao mesmo tempo em que o óleo aquece e depois dourar); Assim que estiverem douradas, utilize uma escumadeira e transfira as batatas fritas para a travessa forrada com papel toalha; deixe por alguns minutos para escorrer o óleo e ficar sequinha. 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hd w:fill="ffffff" w:val="clear"/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Tempere com sal;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Pese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24"/>
                <w:szCs w:val="24"/>
                <w:rtl w:val="0"/>
              </w:rPr>
              <w:t xml:space="preserve"> preparação inteira e porcione.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before="36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finais: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 a louça (utensílios e equipamentos) utilizados em aula devem ser lavados e guardados nos locais onde foram retirados.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bancadas devem ser higienizadas com água e sabão e álcool.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before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aventais recebidos devem ser devolvidos ao laboratório no final da aula.</w:t>
      </w:r>
    </w:p>
    <w:p w:rsidR="00000000" w:rsidDel="00000000" w:rsidP="00000000" w:rsidRDefault="00000000" w:rsidRPr="00000000" w14:paraId="00000018">
      <w:pPr>
        <w:spacing w:after="200"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u21DccAoCzYags+90HIDY4z13A==">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