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560DB55F" w14:textId="46DBCC16" w:rsidR="00AE593A" w:rsidRPr="00AE593A" w:rsidRDefault="00AE593A" w:rsidP="00AE593A">
      <w:pPr>
        <w:rPr>
          <w:lang w:val="pt-BR"/>
        </w:rPr>
      </w:pPr>
      <w:r w:rsidRPr="00AE593A">
        <w:rPr>
          <w:b/>
          <w:bCs/>
          <w:lang w:val="pt-BR"/>
        </w:rPr>
        <w:t xml:space="preserve">Aula </w:t>
      </w:r>
      <w:r w:rsidR="00F46418">
        <w:rPr>
          <w:b/>
          <w:bCs/>
          <w:lang w:val="pt-BR"/>
        </w:rPr>
        <w:t>1</w:t>
      </w:r>
      <w:r w:rsidR="00050D75">
        <w:rPr>
          <w:b/>
          <w:bCs/>
          <w:lang w:val="pt-BR"/>
        </w:rPr>
        <w:t>2</w:t>
      </w:r>
      <w:r w:rsidRPr="00AE593A">
        <w:rPr>
          <w:b/>
          <w:bCs/>
          <w:lang w:val="pt-BR"/>
        </w:rPr>
        <w:t xml:space="preserve">: </w:t>
      </w:r>
      <w:r w:rsidR="007C21CC">
        <w:rPr>
          <w:b/>
          <w:bCs/>
          <w:lang w:val="pt-BR"/>
        </w:rPr>
        <w:t>Decisão editorial</w:t>
      </w:r>
    </w:p>
    <w:p w14:paraId="665B979C" w14:textId="766803C1" w:rsidR="007C21CC" w:rsidRPr="00AE593A" w:rsidRDefault="00050D75" w:rsidP="00AE593A">
      <w:pPr>
        <w:rPr>
          <w:lang w:val="pt-BR"/>
        </w:rPr>
      </w:pPr>
      <w:r>
        <w:rPr>
          <w:lang w:val="pt-BR"/>
        </w:rPr>
        <w:t xml:space="preserve">Impressões decisão 1: </w:t>
      </w:r>
    </w:p>
    <w:p w14:paraId="79B29022" w14:textId="52505A3E" w:rsidR="00F87EFE" w:rsidRDefault="00F87EFE" w:rsidP="00F87EFE">
      <w:pPr>
        <w:pStyle w:val="PargrafodaLista"/>
        <w:rPr>
          <w:lang w:val="pt-BR"/>
        </w:rPr>
      </w:pPr>
    </w:p>
    <w:p w14:paraId="6FA2D9F5" w14:textId="37A432EB" w:rsidR="00F87EFE" w:rsidRDefault="00F87EFE" w:rsidP="00F87EFE">
      <w:pPr>
        <w:pStyle w:val="PargrafodaLista"/>
        <w:rPr>
          <w:lang w:val="pt-BR"/>
        </w:rPr>
      </w:pPr>
    </w:p>
    <w:p w14:paraId="31422E8C" w14:textId="77777777" w:rsidR="00050D75" w:rsidRDefault="00050D75" w:rsidP="00F87EFE">
      <w:pPr>
        <w:pStyle w:val="PargrafodaLista"/>
        <w:rPr>
          <w:lang w:val="pt-BR"/>
        </w:rPr>
      </w:pPr>
    </w:p>
    <w:p w14:paraId="327EFDB0" w14:textId="3CAFD998" w:rsidR="00050D75" w:rsidRPr="00AE593A" w:rsidRDefault="00050D75" w:rsidP="00050D75">
      <w:pPr>
        <w:rPr>
          <w:lang w:val="pt-BR"/>
        </w:rPr>
      </w:pPr>
      <w:r>
        <w:rPr>
          <w:lang w:val="pt-BR"/>
        </w:rPr>
        <w:t xml:space="preserve">Impressões decisão </w:t>
      </w:r>
      <w:r>
        <w:rPr>
          <w:lang w:val="pt-BR"/>
        </w:rPr>
        <w:t>2</w:t>
      </w:r>
      <w:r>
        <w:rPr>
          <w:lang w:val="pt-BR"/>
        </w:rPr>
        <w:t xml:space="preserve">: </w:t>
      </w:r>
    </w:p>
    <w:p w14:paraId="3A8EE5D4" w14:textId="1713CEE2" w:rsidR="00F46418" w:rsidRDefault="00F46418" w:rsidP="00F87EFE">
      <w:pPr>
        <w:pStyle w:val="PargrafodaLista"/>
        <w:rPr>
          <w:lang w:val="pt-BR"/>
        </w:rPr>
      </w:pPr>
    </w:p>
    <w:p w14:paraId="6DF477E9" w14:textId="56A90E3E" w:rsidR="00F46418" w:rsidRDefault="00F46418" w:rsidP="00F87EFE">
      <w:pPr>
        <w:pStyle w:val="PargrafodaLista"/>
        <w:rPr>
          <w:lang w:val="pt-BR"/>
        </w:rPr>
      </w:pPr>
    </w:p>
    <w:p w14:paraId="6004E9D4" w14:textId="77777777" w:rsidR="00D010E9" w:rsidRDefault="00D010E9" w:rsidP="00D010E9">
      <w:pPr>
        <w:rPr>
          <w:lang w:val="pt-BR"/>
        </w:rPr>
      </w:pPr>
    </w:p>
    <w:p w14:paraId="4CD72819" w14:textId="38A24739" w:rsidR="00050D75" w:rsidRDefault="00050D75" w:rsidP="00050D75">
      <w:pPr>
        <w:rPr>
          <w:lang w:val="pt-BR"/>
        </w:rPr>
      </w:pPr>
      <w:r>
        <w:rPr>
          <w:lang w:val="pt-BR"/>
        </w:rPr>
        <w:t xml:space="preserve">Impressões decisão </w:t>
      </w:r>
      <w:r>
        <w:rPr>
          <w:lang w:val="pt-BR"/>
        </w:rPr>
        <w:t>3</w:t>
      </w:r>
      <w:r>
        <w:rPr>
          <w:lang w:val="pt-BR"/>
        </w:rPr>
        <w:t xml:space="preserve">: </w:t>
      </w:r>
    </w:p>
    <w:p w14:paraId="44932D99" w14:textId="5D4922E4" w:rsidR="00050D75" w:rsidRDefault="00050D75" w:rsidP="00050D75">
      <w:pPr>
        <w:rPr>
          <w:lang w:val="pt-BR"/>
        </w:rPr>
      </w:pPr>
    </w:p>
    <w:p w14:paraId="59CC7CA3" w14:textId="14D66411" w:rsidR="00050D75" w:rsidRDefault="00050D75" w:rsidP="00050D75">
      <w:pPr>
        <w:rPr>
          <w:lang w:val="pt-BR"/>
        </w:rPr>
      </w:pPr>
    </w:p>
    <w:p w14:paraId="7FC99466" w14:textId="77777777" w:rsidR="00050D75" w:rsidRPr="00AE593A" w:rsidRDefault="00050D75" w:rsidP="00050D75">
      <w:pPr>
        <w:rPr>
          <w:lang w:val="pt-BR"/>
        </w:rPr>
      </w:pPr>
    </w:p>
    <w:p w14:paraId="752A14C8" w14:textId="7817B7F6" w:rsidR="00050D75" w:rsidRDefault="00050D75" w:rsidP="00050D75">
      <w:pPr>
        <w:rPr>
          <w:lang w:val="pt-BR"/>
        </w:rPr>
      </w:pPr>
      <w:r>
        <w:rPr>
          <w:lang w:val="pt-BR"/>
        </w:rPr>
        <w:t xml:space="preserve">Impressões decisão </w:t>
      </w:r>
      <w:r>
        <w:rPr>
          <w:lang w:val="pt-BR"/>
        </w:rPr>
        <w:t>4</w:t>
      </w:r>
      <w:r>
        <w:rPr>
          <w:lang w:val="pt-BR"/>
        </w:rPr>
        <w:t xml:space="preserve">: </w:t>
      </w:r>
    </w:p>
    <w:p w14:paraId="40F95499" w14:textId="382F51B7" w:rsidR="00050D75" w:rsidRDefault="00050D75" w:rsidP="00050D75">
      <w:pPr>
        <w:rPr>
          <w:lang w:val="pt-BR"/>
        </w:rPr>
      </w:pPr>
    </w:p>
    <w:p w14:paraId="0A5EB50C" w14:textId="6E543F7C" w:rsidR="00050D75" w:rsidRDefault="00050D75" w:rsidP="00050D75">
      <w:pPr>
        <w:rPr>
          <w:lang w:val="pt-BR"/>
        </w:rPr>
      </w:pPr>
    </w:p>
    <w:p w14:paraId="311465BE" w14:textId="77777777" w:rsidR="00050D75" w:rsidRPr="00AE593A" w:rsidRDefault="00050D75" w:rsidP="00050D75">
      <w:pPr>
        <w:rPr>
          <w:lang w:val="pt-BR"/>
        </w:rPr>
      </w:pPr>
    </w:p>
    <w:p w14:paraId="6A6C245B" w14:textId="0D7E0C22" w:rsidR="00050D75" w:rsidRPr="00AE593A" w:rsidRDefault="00050D75" w:rsidP="00050D75">
      <w:pPr>
        <w:rPr>
          <w:lang w:val="pt-BR"/>
        </w:rPr>
      </w:pPr>
      <w:r>
        <w:rPr>
          <w:lang w:val="pt-BR"/>
        </w:rPr>
        <w:t xml:space="preserve">Impressões decisão </w:t>
      </w:r>
      <w:r>
        <w:rPr>
          <w:lang w:val="pt-BR"/>
        </w:rPr>
        <w:t>5</w:t>
      </w:r>
      <w:r>
        <w:rPr>
          <w:lang w:val="pt-BR"/>
        </w:rPr>
        <w:t xml:space="preserve">: </w:t>
      </w:r>
    </w:p>
    <w:p w14:paraId="6DC4B9FC" w14:textId="45838FD0" w:rsidR="00B46660" w:rsidRPr="00B46660" w:rsidRDefault="00B46660" w:rsidP="00D010E9">
      <w:pPr>
        <w:rPr>
          <w:lang w:val="pt-BR"/>
        </w:rPr>
      </w:pPr>
    </w:p>
    <w:sectPr w:rsidR="00B46660" w:rsidRPr="00B46660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50D75"/>
    <w:rsid w:val="000628EB"/>
    <w:rsid w:val="00104E1F"/>
    <w:rsid w:val="00177A26"/>
    <w:rsid w:val="001C0E56"/>
    <w:rsid w:val="0021167B"/>
    <w:rsid w:val="006A7E6A"/>
    <w:rsid w:val="007C21CC"/>
    <w:rsid w:val="008C1686"/>
    <w:rsid w:val="00AE593A"/>
    <w:rsid w:val="00B46660"/>
    <w:rsid w:val="00D010E9"/>
    <w:rsid w:val="00E77B55"/>
    <w:rsid w:val="00F46418"/>
    <w:rsid w:val="00F87EF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2021-08-04T13:59:00Z</dcterms:created>
  <dcterms:modified xsi:type="dcterms:W3CDTF">2021-08-04T13:59:00Z</dcterms:modified>
</cp:coreProperties>
</file>