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8D" w:rsidRDefault="00781B8D" w:rsidP="00AD17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Alimentos Funcionais e Substâncias Bioativas </w:t>
      </w:r>
    </w:p>
    <w:p w:rsidR="00AD1742" w:rsidRPr="00AD1742" w:rsidRDefault="00AD1742" w:rsidP="00AD1742">
      <w:pPr>
        <w:jc w:val="center"/>
        <w:rPr>
          <w:rFonts w:ascii="Arial" w:hAnsi="Arial" w:cs="Arial"/>
          <w:sz w:val="24"/>
          <w:szCs w:val="24"/>
        </w:rPr>
      </w:pPr>
      <w:r w:rsidRPr="00AD1742">
        <w:rPr>
          <w:rFonts w:ascii="Arial" w:hAnsi="Arial" w:cs="Arial"/>
          <w:sz w:val="24"/>
          <w:szCs w:val="24"/>
        </w:rPr>
        <w:t>Exercício de pesquisa bibliográfica.</w:t>
      </w:r>
    </w:p>
    <w:p w:rsidR="00AD1742" w:rsidRPr="00AD1742" w:rsidRDefault="00AD1742" w:rsidP="00AD1742">
      <w:pPr>
        <w:spacing w:before="360" w:line="360" w:lineRule="auto"/>
        <w:ind w:firstLine="567"/>
        <w:rPr>
          <w:rFonts w:ascii="Arial" w:hAnsi="Arial" w:cs="Arial"/>
          <w:sz w:val="24"/>
          <w:szCs w:val="24"/>
        </w:rPr>
      </w:pPr>
      <w:r w:rsidRPr="00AD1742">
        <w:rPr>
          <w:rFonts w:ascii="Arial" w:hAnsi="Arial" w:cs="Arial"/>
          <w:sz w:val="24"/>
          <w:szCs w:val="24"/>
        </w:rPr>
        <w:t>Entregar um relatório de, no máximo, duas páginas (espaço dup</w:t>
      </w:r>
      <w:r w:rsidR="00DF14B1">
        <w:rPr>
          <w:rFonts w:ascii="Arial" w:hAnsi="Arial" w:cs="Arial"/>
          <w:sz w:val="24"/>
          <w:szCs w:val="24"/>
        </w:rPr>
        <w:t>lo, margem de 2,5cm, fonte Arial</w:t>
      </w:r>
      <w:bookmarkStart w:id="0" w:name="_GoBack"/>
      <w:bookmarkEnd w:id="0"/>
      <w:r w:rsidRPr="00AD1742">
        <w:rPr>
          <w:rFonts w:ascii="Arial" w:hAnsi="Arial" w:cs="Arial"/>
          <w:sz w:val="24"/>
          <w:szCs w:val="24"/>
        </w:rPr>
        <w:t xml:space="preserve"> 12pt) com as seguintes informações:</w:t>
      </w:r>
    </w:p>
    <w:p w:rsidR="00781B8D" w:rsidRDefault="00AD1742" w:rsidP="00AD1742">
      <w:pPr>
        <w:spacing w:before="360" w:line="360" w:lineRule="auto"/>
        <w:ind w:firstLine="567"/>
        <w:rPr>
          <w:rFonts w:ascii="Arial" w:hAnsi="Arial" w:cs="Arial"/>
          <w:sz w:val="24"/>
          <w:szCs w:val="24"/>
        </w:rPr>
      </w:pPr>
      <w:r w:rsidRPr="00AD1742">
        <w:rPr>
          <w:rFonts w:ascii="Arial" w:hAnsi="Arial" w:cs="Arial"/>
          <w:sz w:val="24"/>
          <w:szCs w:val="24"/>
        </w:rPr>
        <w:t xml:space="preserve">Número do grupo, </w:t>
      </w:r>
    </w:p>
    <w:p w:rsidR="00AD1742" w:rsidRPr="00AD1742" w:rsidRDefault="00AD1742" w:rsidP="00AD1742">
      <w:pPr>
        <w:spacing w:before="360" w:line="360" w:lineRule="auto"/>
        <w:ind w:firstLine="567"/>
        <w:rPr>
          <w:rFonts w:ascii="Arial" w:hAnsi="Arial" w:cs="Arial"/>
          <w:sz w:val="24"/>
          <w:szCs w:val="24"/>
        </w:rPr>
      </w:pPr>
      <w:r w:rsidRPr="00AD1742">
        <w:rPr>
          <w:rFonts w:ascii="Arial" w:hAnsi="Arial" w:cs="Arial"/>
          <w:sz w:val="24"/>
          <w:szCs w:val="24"/>
        </w:rPr>
        <w:t>Tema da pesquisa</w:t>
      </w:r>
    </w:p>
    <w:p w:rsidR="00AD1742" w:rsidRPr="00AD1742" w:rsidRDefault="00AD1742" w:rsidP="00AD1742">
      <w:pPr>
        <w:spacing w:before="360" w:line="360" w:lineRule="auto"/>
        <w:ind w:firstLine="567"/>
        <w:rPr>
          <w:rFonts w:ascii="Arial" w:hAnsi="Arial" w:cs="Arial"/>
          <w:sz w:val="24"/>
          <w:szCs w:val="24"/>
        </w:rPr>
      </w:pPr>
      <w:r w:rsidRPr="00AD1742">
        <w:rPr>
          <w:rFonts w:ascii="Arial" w:hAnsi="Arial" w:cs="Arial"/>
          <w:sz w:val="24"/>
          <w:szCs w:val="24"/>
        </w:rPr>
        <w:t xml:space="preserve">Palavras usadas para busca no Web </w:t>
      </w:r>
      <w:proofErr w:type="spellStart"/>
      <w:r w:rsidRPr="00AD1742">
        <w:rPr>
          <w:rFonts w:ascii="Arial" w:hAnsi="Arial" w:cs="Arial"/>
          <w:sz w:val="24"/>
          <w:szCs w:val="24"/>
        </w:rPr>
        <w:t>of</w:t>
      </w:r>
      <w:proofErr w:type="spellEnd"/>
      <w:r w:rsidRPr="00AD1742">
        <w:rPr>
          <w:rFonts w:ascii="Arial" w:hAnsi="Arial" w:cs="Arial"/>
          <w:sz w:val="24"/>
          <w:szCs w:val="24"/>
        </w:rPr>
        <w:t xml:space="preserve"> Science</w:t>
      </w:r>
    </w:p>
    <w:p w:rsidR="00AD1742" w:rsidRPr="00AD1742" w:rsidRDefault="00AD1742" w:rsidP="00AD1742">
      <w:pPr>
        <w:spacing w:before="360" w:line="360" w:lineRule="auto"/>
        <w:ind w:firstLine="567"/>
        <w:rPr>
          <w:rFonts w:ascii="Arial" w:hAnsi="Arial" w:cs="Arial"/>
          <w:sz w:val="24"/>
          <w:szCs w:val="24"/>
        </w:rPr>
      </w:pPr>
      <w:r w:rsidRPr="00AD1742">
        <w:rPr>
          <w:rFonts w:ascii="Arial" w:hAnsi="Arial" w:cs="Arial"/>
          <w:sz w:val="24"/>
          <w:szCs w:val="24"/>
        </w:rPr>
        <w:t>Número de referências recuperadas com estas palavras</w:t>
      </w:r>
    </w:p>
    <w:p w:rsidR="00AD1742" w:rsidRPr="00AD1742" w:rsidRDefault="00AD1742" w:rsidP="00AD1742">
      <w:pPr>
        <w:spacing w:before="360" w:line="360" w:lineRule="auto"/>
        <w:ind w:firstLine="567"/>
        <w:rPr>
          <w:rFonts w:ascii="Arial" w:hAnsi="Arial" w:cs="Arial"/>
          <w:sz w:val="24"/>
          <w:szCs w:val="24"/>
        </w:rPr>
      </w:pPr>
      <w:r w:rsidRPr="00AD1742">
        <w:rPr>
          <w:rFonts w:ascii="Arial" w:hAnsi="Arial" w:cs="Arial"/>
          <w:sz w:val="24"/>
          <w:szCs w:val="24"/>
        </w:rPr>
        <w:t>Critérios para filtrar as referências iniciais</w:t>
      </w:r>
    </w:p>
    <w:p w:rsidR="00AD1742" w:rsidRPr="00AD1742" w:rsidRDefault="00AD1742" w:rsidP="00AD1742">
      <w:pPr>
        <w:spacing w:before="360" w:line="360" w:lineRule="auto"/>
        <w:ind w:firstLine="567"/>
        <w:rPr>
          <w:rFonts w:ascii="Arial" w:hAnsi="Arial" w:cs="Arial"/>
          <w:sz w:val="24"/>
          <w:szCs w:val="24"/>
        </w:rPr>
      </w:pPr>
      <w:r w:rsidRPr="00AD1742">
        <w:rPr>
          <w:rFonts w:ascii="Arial" w:hAnsi="Arial" w:cs="Arial"/>
          <w:sz w:val="24"/>
          <w:szCs w:val="24"/>
        </w:rPr>
        <w:t>Número de referências após aplicação do filtro</w:t>
      </w:r>
    </w:p>
    <w:p w:rsidR="00AD1742" w:rsidRPr="00AD1742" w:rsidRDefault="00AD1742" w:rsidP="00AD1742">
      <w:pPr>
        <w:spacing w:before="360" w:line="360" w:lineRule="auto"/>
        <w:ind w:firstLine="567"/>
        <w:rPr>
          <w:rFonts w:ascii="Arial" w:hAnsi="Arial" w:cs="Arial"/>
          <w:sz w:val="24"/>
          <w:szCs w:val="24"/>
        </w:rPr>
      </w:pPr>
      <w:r w:rsidRPr="00AD1742">
        <w:rPr>
          <w:rFonts w:ascii="Arial" w:hAnsi="Arial" w:cs="Arial"/>
          <w:sz w:val="24"/>
          <w:szCs w:val="24"/>
        </w:rPr>
        <w:t>Critérios adotados para selecionar as cinco mais relevantes para o tema</w:t>
      </w:r>
    </w:p>
    <w:p w:rsidR="00AD1742" w:rsidRPr="00AD1742" w:rsidRDefault="00AD1742" w:rsidP="00AD1742">
      <w:pPr>
        <w:spacing w:before="360" w:line="360" w:lineRule="auto"/>
        <w:ind w:firstLine="567"/>
        <w:rPr>
          <w:rFonts w:ascii="Arial" w:hAnsi="Arial" w:cs="Arial"/>
          <w:sz w:val="24"/>
          <w:szCs w:val="24"/>
        </w:rPr>
      </w:pPr>
      <w:r w:rsidRPr="00AD1742">
        <w:rPr>
          <w:rFonts w:ascii="Arial" w:hAnsi="Arial" w:cs="Arial"/>
          <w:sz w:val="24"/>
          <w:szCs w:val="24"/>
        </w:rPr>
        <w:t>Texto de um parágrafo (cerca de 100 palavras) comentando as repostas que obtiveram para o tema, considerando os artigos consultados.</w:t>
      </w:r>
    </w:p>
    <w:sectPr w:rsidR="00AD1742" w:rsidRPr="00AD1742" w:rsidSect="003727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42"/>
    <w:rsid w:val="00372779"/>
    <w:rsid w:val="00434144"/>
    <w:rsid w:val="00703138"/>
    <w:rsid w:val="00781B8D"/>
    <w:rsid w:val="00782CB1"/>
    <w:rsid w:val="00AD1742"/>
    <w:rsid w:val="00B32C28"/>
    <w:rsid w:val="00B547D7"/>
    <w:rsid w:val="00D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2FF9"/>
  <w15:docId w15:val="{4A11B684-D4EC-46E4-BF87-025B3731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Bromatologia</cp:lastModifiedBy>
  <cp:revision>2</cp:revision>
  <dcterms:created xsi:type="dcterms:W3CDTF">2021-04-12T14:39:00Z</dcterms:created>
  <dcterms:modified xsi:type="dcterms:W3CDTF">2021-04-12T14:39:00Z</dcterms:modified>
</cp:coreProperties>
</file>