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AF22" w14:textId="77777777" w:rsidR="00012BF0" w:rsidRDefault="00012BF0" w:rsidP="00012BF0">
      <w:pPr>
        <w:spacing w:after="0" w:line="240" w:lineRule="auto"/>
        <w:jc w:val="center"/>
        <w:rPr>
          <w:rFonts w:eastAsia="Californian FB,Times New Roman" w:cstheme="minorHAnsi"/>
          <w:b/>
          <w:bCs/>
        </w:rPr>
      </w:pPr>
      <w:r>
        <w:rPr>
          <w:rFonts w:eastAsia="Californian FB" w:cstheme="minorHAnsi"/>
          <w:b/>
          <w:bCs/>
        </w:rPr>
        <w:t>Universidade de São Paulo</w:t>
      </w:r>
    </w:p>
    <w:p w14:paraId="6E966A70" w14:textId="77777777" w:rsidR="00012BF0" w:rsidRDefault="00012BF0" w:rsidP="00012BF0">
      <w:pPr>
        <w:spacing w:after="0" w:line="240" w:lineRule="auto"/>
        <w:jc w:val="center"/>
        <w:rPr>
          <w:rFonts w:eastAsia="Californian FB,Times New Roman" w:cstheme="minorHAnsi"/>
          <w:b/>
          <w:bCs/>
        </w:rPr>
      </w:pPr>
      <w:r>
        <w:rPr>
          <w:rFonts w:eastAsia="Californian FB" w:cstheme="minorHAnsi"/>
          <w:b/>
          <w:bCs/>
        </w:rPr>
        <w:t>Faculdade de Filosofia, Letras e Ciências Humanas</w:t>
      </w:r>
    </w:p>
    <w:p w14:paraId="1B7E48A5" w14:textId="77777777" w:rsidR="00012BF0" w:rsidRDefault="00012BF0" w:rsidP="00012BF0">
      <w:pPr>
        <w:spacing w:after="0" w:line="240" w:lineRule="auto"/>
        <w:jc w:val="center"/>
        <w:rPr>
          <w:rFonts w:eastAsia="Californian FB,Times New Roman" w:cstheme="minorHAnsi"/>
          <w:b/>
          <w:bCs/>
        </w:rPr>
      </w:pPr>
      <w:r>
        <w:rPr>
          <w:rFonts w:eastAsia="Californian FB" w:cstheme="minorHAnsi"/>
          <w:b/>
          <w:bCs/>
        </w:rPr>
        <w:t>Departamento de Ciência Política</w:t>
      </w:r>
    </w:p>
    <w:p w14:paraId="56B5A274" w14:textId="77777777" w:rsidR="00012BF0" w:rsidRDefault="00012BF0" w:rsidP="00012BF0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7F67D5DB" w14:textId="77777777" w:rsidR="00012BF0" w:rsidRDefault="00012BF0" w:rsidP="00012BF0">
      <w:pPr>
        <w:spacing w:after="0" w:line="240" w:lineRule="auto"/>
        <w:jc w:val="center"/>
        <w:rPr>
          <w:rFonts w:eastAsia="Californian FB" w:cstheme="minorHAnsi"/>
          <w:bCs/>
        </w:rPr>
      </w:pPr>
    </w:p>
    <w:p w14:paraId="4D8441F9" w14:textId="2BF38465" w:rsidR="00012BF0" w:rsidRDefault="00012BF0" w:rsidP="00012BF0">
      <w:pPr>
        <w:spacing w:after="0" w:line="240" w:lineRule="auto"/>
        <w:jc w:val="center"/>
        <w:rPr>
          <w:rFonts w:eastAsia="Californian FB" w:cstheme="minorHAnsi"/>
          <w:bCs/>
        </w:rPr>
      </w:pPr>
      <w:r>
        <w:rPr>
          <w:rFonts w:eastAsia="Californian FB" w:cstheme="minorHAnsi"/>
          <w:bCs/>
        </w:rPr>
        <w:t>1º semestre / 2022</w:t>
      </w:r>
    </w:p>
    <w:p w14:paraId="65E3BA68" w14:textId="77777777" w:rsidR="00012BF0" w:rsidRDefault="00012BF0" w:rsidP="00012BF0">
      <w:pPr>
        <w:spacing w:after="0" w:line="240" w:lineRule="auto"/>
        <w:jc w:val="center"/>
        <w:rPr>
          <w:rFonts w:eastAsia="Californian FB" w:cstheme="minorHAnsi"/>
          <w:bCs/>
        </w:rPr>
      </w:pPr>
    </w:p>
    <w:p w14:paraId="6C731686" w14:textId="67D63CF5" w:rsidR="00012BF0" w:rsidRDefault="00012BF0" w:rsidP="00012BF0">
      <w:pPr>
        <w:spacing w:after="0" w:line="240" w:lineRule="auto"/>
        <w:jc w:val="center"/>
        <w:rPr>
          <w:rFonts w:eastAsia="Californian FB,Times New Roman" w:cstheme="minorHAnsi"/>
          <w:bCs/>
          <w:u w:val="single"/>
        </w:rPr>
      </w:pPr>
      <w:r>
        <w:rPr>
          <w:rFonts w:eastAsia="Californian FB" w:cstheme="minorHAnsi"/>
          <w:bCs/>
          <w:u w:val="single"/>
        </w:rPr>
        <w:t>Prova Parcial</w:t>
      </w:r>
    </w:p>
    <w:p w14:paraId="63B19D48" w14:textId="77777777" w:rsidR="00012BF0" w:rsidRDefault="00012BF0" w:rsidP="00012BF0">
      <w:pPr>
        <w:spacing w:after="0" w:line="240" w:lineRule="auto"/>
        <w:rPr>
          <w:rFonts w:eastAsia="Times New Roman" w:cstheme="minorHAnsi"/>
          <w:b/>
        </w:rPr>
      </w:pPr>
    </w:p>
    <w:p w14:paraId="19DB2FE8" w14:textId="4EE9E6CD" w:rsidR="00012BF0" w:rsidRDefault="00012BF0" w:rsidP="00012BF0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Instruções</w:t>
      </w:r>
    </w:p>
    <w:p w14:paraId="08C99B78" w14:textId="77777777" w:rsidR="00012BF0" w:rsidRDefault="00012BF0" w:rsidP="00012BF0">
      <w:pPr>
        <w:spacing w:after="0" w:line="240" w:lineRule="auto"/>
        <w:jc w:val="both"/>
        <w:rPr>
          <w:rFonts w:eastAsia="Times New Roman" w:cstheme="minorHAnsi"/>
        </w:rPr>
      </w:pPr>
    </w:p>
    <w:p w14:paraId="395E094F" w14:textId="2A1C0736" w:rsidR="00012BF0" w:rsidRDefault="00012BF0" w:rsidP="00012BF0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Esta prova representa a avaliação parcial desta disciplina. Ela deve ser feita individualmente; porém, é esperado que vocês conversem e discutam a respeito destes exercícios. Não será tolerada, sob hipótese alguma, qualquer forma de plágio.</w:t>
      </w:r>
    </w:p>
    <w:p w14:paraId="104D6981" w14:textId="04D526E6" w:rsidR="002F6998" w:rsidRDefault="002F6998" w:rsidP="00012BF0">
      <w:pPr>
        <w:spacing w:after="0" w:line="240" w:lineRule="auto"/>
        <w:jc w:val="both"/>
        <w:rPr>
          <w:rFonts w:eastAsia="Times New Roman" w:cstheme="minorHAnsi"/>
        </w:rPr>
      </w:pPr>
    </w:p>
    <w:p w14:paraId="0041FF67" w14:textId="7DB0B753" w:rsidR="002F6998" w:rsidRDefault="002F6998" w:rsidP="00012BF0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A primeira parte deve ser respondida obrigatoriamente pelos alunos da graduação e pelos alunos da pós-graduação. A segunda parte deve ser feita apenas pelos alunos da pós-graduação.</w:t>
      </w:r>
      <w:r w:rsidR="0086585A">
        <w:rPr>
          <w:rFonts w:eastAsia="Times New Roman" w:cstheme="minorHAnsi"/>
        </w:rPr>
        <w:t xml:space="preserve"> </w:t>
      </w:r>
    </w:p>
    <w:p w14:paraId="6797F6CF" w14:textId="77777777" w:rsidR="00012BF0" w:rsidRDefault="00012BF0" w:rsidP="00012BF0">
      <w:pPr>
        <w:spacing w:after="0" w:line="240" w:lineRule="auto"/>
        <w:jc w:val="both"/>
        <w:rPr>
          <w:rFonts w:eastAsia="Times New Roman" w:cstheme="minorHAnsi"/>
        </w:rPr>
      </w:pPr>
    </w:p>
    <w:p w14:paraId="4BE45E9B" w14:textId="0A730368" w:rsidR="00012BF0" w:rsidRDefault="00012BF0" w:rsidP="00012BF0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 entrega será feita via </w:t>
      </w:r>
      <w:r>
        <w:rPr>
          <w:rFonts w:eastAsia="Times New Roman" w:cstheme="minorHAnsi"/>
          <w:i/>
          <w:iCs/>
        </w:rPr>
        <w:t>moodle</w:t>
      </w:r>
      <w:r>
        <w:rPr>
          <w:rFonts w:eastAsia="Times New Roman" w:cstheme="minorHAnsi"/>
        </w:rPr>
        <w:t xml:space="preserve"> até as 23:59h do dia </w:t>
      </w:r>
      <w:r w:rsidR="00F719DA">
        <w:rPr>
          <w:rFonts w:eastAsia="Times New Roman" w:cstheme="minorHAnsi"/>
        </w:rPr>
        <w:t>23</w:t>
      </w:r>
      <w:r>
        <w:rPr>
          <w:rFonts w:eastAsia="Times New Roman" w:cstheme="minorHAnsi"/>
        </w:rPr>
        <w:t>/</w:t>
      </w:r>
      <w:r w:rsidR="00F719DA">
        <w:rPr>
          <w:rFonts w:eastAsia="Times New Roman" w:cstheme="minorHAnsi"/>
        </w:rPr>
        <w:t>10</w:t>
      </w:r>
      <w:r>
        <w:rPr>
          <w:rFonts w:eastAsia="Times New Roman" w:cstheme="minorHAnsi"/>
        </w:rPr>
        <w:t>/2022 através do link adequado criado para tal. Não serão recebidas as respostas por nenhum outro meio sob nenhuma justificativa.</w:t>
      </w:r>
    </w:p>
    <w:p w14:paraId="130E405F" w14:textId="77777777" w:rsidR="00012BF0" w:rsidRDefault="00012BF0" w:rsidP="00012BF0">
      <w:pPr>
        <w:spacing w:after="0" w:line="240" w:lineRule="auto"/>
        <w:jc w:val="both"/>
        <w:rPr>
          <w:rFonts w:eastAsia="Times New Roman" w:cstheme="minorHAnsi"/>
        </w:rPr>
      </w:pPr>
    </w:p>
    <w:p w14:paraId="24C82ABF" w14:textId="66E7756E" w:rsidR="00012BF0" w:rsidRDefault="00012BF0" w:rsidP="00012BF0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Cada discente deverá enviar um arquivo com o próprio nome e número USP tanto no título do arquivo, como na primeira página do arquivo com as respostas. O modelo a ser seguido para o nome do arquivo é </w:t>
      </w:r>
      <w:r>
        <w:rPr>
          <w:rFonts w:eastAsia="Times New Roman" w:cstheme="minorHAnsi"/>
          <w:i/>
          <w:iCs/>
        </w:rPr>
        <w:t>Glauco Peres_NUSP 11</w:t>
      </w:r>
      <w:r w:rsidR="0086585A">
        <w:rPr>
          <w:rFonts w:eastAsia="Times New Roman" w:cstheme="minorHAnsi"/>
          <w:i/>
          <w:iCs/>
        </w:rPr>
        <w:t>0</w:t>
      </w:r>
      <w:r>
        <w:rPr>
          <w:rFonts w:eastAsia="Times New Roman" w:cstheme="minorHAnsi"/>
          <w:i/>
          <w:iCs/>
        </w:rPr>
        <w:t>4679</w:t>
      </w:r>
      <w:r>
        <w:rPr>
          <w:rFonts w:eastAsia="Times New Roman" w:cstheme="minorHAnsi"/>
        </w:rPr>
        <w:t xml:space="preserve">. Aqueles que por ventura não tenham o número USP, utilizem apenas o próprio nome. Serão aceitos arquivos em formato .doc, .docx ou .pdf. </w:t>
      </w:r>
    </w:p>
    <w:p w14:paraId="2E1C97A3" w14:textId="77777777" w:rsidR="00012BF0" w:rsidRDefault="00012BF0" w:rsidP="00012BF0">
      <w:pPr>
        <w:spacing w:after="0" w:line="240" w:lineRule="auto"/>
        <w:jc w:val="both"/>
        <w:rPr>
          <w:rFonts w:eastAsia="Times New Roman" w:cstheme="minorHAnsi"/>
        </w:rPr>
      </w:pPr>
    </w:p>
    <w:p w14:paraId="19F20F2D" w14:textId="77777777" w:rsidR="00012BF0" w:rsidRDefault="00012BF0" w:rsidP="00012BF0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Sejam detalhistas, claros e específicos em suas respostas, mostrando as etapas dos raciocínios envolvidos. Não apresentem apenas resultados, mas utilizem comentários e discussões envolvidas. Não apresentem saídas diretas dos softwares, se for o caso, mas utilizem tabelas ou gráficos que ajudem na compreensão dos resultados quando for conveniente. Não há uma única maneira de responder cada exercício e, assim, espera-se que vocês desenvolvam as respostas de maneira ampla. </w:t>
      </w:r>
    </w:p>
    <w:p w14:paraId="763CE558" w14:textId="77777777" w:rsidR="00012BF0" w:rsidRDefault="00012BF0" w:rsidP="00012BF0">
      <w:pPr>
        <w:spacing w:after="0" w:line="240" w:lineRule="auto"/>
        <w:jc w:val="both"/>
        <w:rPr>
          <w:rFonts w:eastAsia="Times New Roman" w:cstheme="minorHAnsi"/>
        </w:rPr>
      </w:pPr>
    </w:p>
    <w:p w14:paraId="4D249D03" w14:textId="77777777" w:rsidR="00012BF0" w:rsidRDefault="00012BF0" w:rsidP="00012BF0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Bom trabalho!</w:t>
      </w:r>
    </w:p>
    <w:p w14:paraId="10A85170" w14:textId="77777777" w:rsidR="00012BF0" w:rsidRDefault="00012BF0" w:rsidP="00012BF0">
      <w:pPr>
        <w:spacing w:after="0" w:line="240" w:lineRule="auto"/>
        <w:jc w:val="both"/>
        <w:rPr>
          <w:rFonts w:eastAsia="Times New Roman" w:cstheme="minorHAnsi"/>
        </w:rPr>
      </w:pPr>
    </w:p>
    <w:p w14:paraId="2448E4E5" w14:textId="77777777" w:rsidR="00012BF0" w:rsidRDefault="00012BF0" w:rsidP="00012BF0">
      <w:pPr>
        <w:spacing w:after="0" w:line="240" w:lineRule="auto"/>
        <w:jc w:val="both"/>
        <w:rPr>
          <w:rFonts w:eastAsia="Times New Roman" w:cstheme="minorHAnsi"/>
        </w:rPr>
      </w:pPr>
    </w:p>
    <w:p w14:paraId="1B81E94E" w14:textId="77777777" w:rsidR="00012BF0" w:rsidRDefault="00012BF0" w:rsidP="00012BF0">
      <w:pPr>
        <w:jc w:val="both"/>
      </w:pPr>
      <w:r>
        <w:br w:type="page"/>
      </w:r>
    </w:p>
    <w:p w14:paraId="61E00D15" w14:textId="1A7A2D91" w:rsidR="00012BF0" w:rsidRDefault="002F6998" w:rsidP="00012BF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1ª Parte- Graduação e Pós-graduação</w:t>
      </w:r>
    </w:p>
    <w:p w14:paraId="461A9BF4" w14:textId="4D785EF8" w:rsidR="00012BF0" w:rsidRDefault="00012BF0" w:rsidP="00012BF0">
      <w:pPr>
        <w:jc w:val="both"/>
      </w:pPr>
      <w:r>
        <w:t xml:space="preserve">Considere a seguinte tabela com os resultados de </w:t>
      </w:r>
      <w:r w:rsidR="00F71937">
        <w:t>quatro</w:t>
      </w:r>
      <w:r>
        <w:t xml:space="preserve"> modelos distintos de regressão. A variável dependente é uma variável Y não especificada aqui.</w:t>
      </w:r>
    </w:p>
    <w:p w14:paraId="05DDC360" w14:textId="77777777" w:rsidR="00012BF0" w:rsidRDefault="00012BF0" w:rsidP="00012BF0">
      <w:pPr>
        <w:jc w:val="both"/>
      </w:pPr>
    </w:p>
    <w:p w14:paraId="279CE449" w14:textId="77777777" w:rsidR="00012BF0" w:rsidRDefault="00012BF0" w:rsidP="00012BF0">
      <w:pPr>
        <w:spacing w:after="60" w:line="240" w:lineRule="auto"/>
        <w:ind w:left="708"/>
        <w:jc w:val="both"/>
      </w:pPr>
      <w:r>
        <w:t xml:space="preserve">             Tabela 1 – Resultados da Regressão – Variável Dependente: Y</w:t>
      </w:r>
    </w:p>
    <w:p w14:paraId="48EE9704" w14:textId="2A6947A2" w:rsidR="00012BF0" w:rsidRDefault="00D528EE" w:rsidP="00012BF0">
      <w:pPr>
        <w:jc w:val="center"/>
      </w:pPr>
      <w:r w:rsidRPr="00D528EE">
        <w:rPr>
          <w:noProof/>
        </w:rPr>
        <w:drawing>
          <wp:inline distT="0" distB="0" distL="0" distR="0" wp14:anchorId="411D1794" wp14:editId="6D7B333B">
            <wp:extent cx="3276600" cy="31242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26CD9" w14:textId="77777777" w:rsidR="00F71937" w:rsidRDefault="00F71937" w:rsidP="00012BF0">
      <w:pPr>
        <w:jc w:val="both"/>
      </w:pPr>
    </w:p>
    <w:p w14:paraId="3AE43F8D" w14:textId="39B7589F" w:rsidR="00F71937" w:rsidRDefault="00F71937" w:rsidP="00012BF0">
      <w:pPr>
        <w:jc w:val="both"/>
      </w:pPr>
      <w:r>
        <w:t>Note que a tabela está preenchida com letras em alguns lugares ao invés de algarismos. Para converter estas letras</w:t>
      </w:r>
      <w:r w:rsidR="00354AC9">
        <w:t xml:space="preserve"> em números</w:t>
      </w:r>
      <w:r>
        <w:t xml:space="preserve">, é preciso tomar o seu número USP e proceder da forma </w:t>
      </w:r>
      <w:r w:rsidR="0068563D">
        <w:t>a seguir (aqueles que não possuem número USP podem usar o RG):</w:t>
      </w:r>
    </w:p>
    <w:p w14:paraId="75DEAF97" w14:textId="7B032BF6" w:rsidR="0068563D" w:rsidRDefault="0068563D" w:rsidP="00012BF0">
      <w:pPr>
        <w:jc w:val="both"/>
      </w:pPr>
    </w:p>
    <w:p w14:paraId="43BA832A" w14:textId="54D1B531" w:rsidR="0068563D" w:rsidRDefault="0068563D" w:rsidP="00012BF0">
      <w:pPr>
        <w:jc w:val="both"/>
      </w:pPr>
      <w:r>
        <w:t>Considere o seguinte número USP: 12345678</w:t>
      </w:r>
    </w:p>
    <w:p w14:paraId="5C24166B" w14:textId="509F819E" w:rsidR="007902B5" w:rsidRDefault="0068563D" w:rsidP="00012BF0">
      <w:pPr>
        <w:jc w:val="both"/>
      </w:pPr>
      <w:r>
        <w:t>Associamos para cada letra um dos numerais em ordem: a = 1; b = 2; c = 3; e assim sucessivamente até h = 8.</w:t>
      </w:r>
      <w:r w:rsidR="00F700A0">
        <w:t xml:space="preserve"> </w:t>
      </w:r>
      <w:r w:rsidR="00C07B11">
        <w:t xml:space="preserve">Nos termos </w:t>
      </w:r>
      <w:r w:rsidR="007902B5">
        <w:t>da tabela em que constam as letras, você deve substituir pelo algarismo correspondente. Como exemplo, para a expressão da primeira linha do modelo 2 [</w:t>
      </w:r>
      <w:r w:rsidR="007902B5" w:rsidRPr="00354AC9">
        <w:rPr>
          <w:b/>
          <w:bCs/>
        </w:rPr>
        <w:t>a</w:t>
      </w:r>
      <w:r w:rsidR="007902B5">
        <w:t>, (</w:t>
      </w:r>
      <w:r w:rsidR="007902B5" w:rsidRPr="00354AC9">
        <w:rPr>
          <w:b/>
          <w:bCs/>
        </w:rPr>
        <w:t>b</w:t>
      </w:r>
      <w:r w:rsidR="007902B5">
        <w:t xml:space="preserve">+1)2], </w:t>
      </w:r>
      <w:r w:rsidR="0082077F">
        <w:t xml:space="preserve">o termo </w:t>
      </w:r>
      <w:r w:rsidR="007902B5">
        <w:t xml:space="preserve">deve ser substituído por: 1,(2+1)2 = 1,32. </w:t>
      </w:r>
    </w:p>
    <w:p w14:paraId="0C20F3C4" w14:textId="3E59A82A" w:rsidR="0068563D" w:rsidRDefault="00F700A0" w:rsidP="00AB3FBD">
      <w:pPr>
        <w:pStyle w:val="PargrafodaLista"/>
        <w:numPr>
          <w:ilvl w:val="0"/>
          <w:numId w:val="2"/>
        </w:numPr>
        <w:jc w:val="both"/>
      </w:pPr>
      <w:r>
        <w:t xml:space="preserve">Assim, antes de iniciar, </w:t>
      </w:r>
      <w:r w:rsidR="007902B5">
        <w:t xml:space="preserve">você deve reescrever a tabela acima com todos os </w:t>
      </w:r>
      <w:r w:rsidR="00AB3FBD">
        <w:t>algarismos completados. Note que é preciso utilizar 8 algarismos em 6 valores diferentes.</w:t>
      </w:r>
    </w:p>
    <w:p w14:paraId="436A5196" w14:textId="77777777" w:rsidR="00F71937" w:rsidRDefault="00F71937" w:rsidP="00012BF0">
      <w:pPr>
        <w:jc w:val="both"/>
      </w:pPr>
    </w:p>
    <w:p w14:paraId="04244DC6" w14:textId="6166E4F4" w:rsidR="00012BF0" w:rsidRDefault="00012BF0" w:rsidP="00012BF0">
      <w:pPr>
        <w:jc w:val="both"/>
      </w:pPr>
      <w:r>
        <w:t>A partir do que é apresentado nesta tabela, responda às questões a seguir:</w:t>
      </w:r>
    </w:p>
    <w:p w14:paraId="2C2DB688" w14:textId="2A98BD23" w:rsidR="00012BF0" w:rsidRDefault="00012BF0" w:rsidP="00012BF0">
      <w:pPr>
        <w:pStyle w:val="PargrafodaLista"/>
        <w:numPr>
          <w:ilvl w:val="0"/>
          <w:numId w:val="1"/>
        </w:numPr>
        <w:jc w:val="both"/>
      </w:pPr>
      <w:r>
        <w:t xml:space="preserve">Escreva a equação que representa o único modelo bivariado estimado. </w:t>
      </w:r>
      <w:r w:rsidR="00F719DA">
        <w:t>Interprete-a;</w:t>
      </w:r>
    </w:p>
    <w:p w14:paraId="6E278CA0" w14:textId="649CBDB7" w:rsidR="00012BF0" w:rsidRDefault="00012BF0" w:rsidP="00012BF0">
      <w:pPr>
        <w:pStyle w:val="PargrafodaLista"/>
        <w:numPr>
          <w:ilvl w:val="0"/>
          <w:numId w:val="1"/>
        </w:numPr>
        <w:jc w:val="both"/>
      </w:pPr>
      <w:r>
        <w:t>O que significam os asteriscos ao lado do termo em parênteses? Apresente o teste de hipóteses que justifica esta indicação.</w:t>
      </w:r>
      <w:r w:rsidR="00AB3FBD">
        <w:t xml:space="preserve"> Interprete </w:t>
      </w:r>
      <w:r w:rsidR="00354AC9">
        <w:t>o</w:t>
      </w:r>
      <w:r w:rsidR="00AB3FBD">
        <w:t xml:space="preserve"> resultado obtido</w:t>
      </w:r>
      <w:r w:rsidR="00354AC9">
        <w:t xml:space="preserve"> para o coeficiente estimado de X</w:t>
      </w:r>
      <w:r w:rsidR="00354AC9" w:rsidRPr="00354AC9">
        <w:rPr>
          <w:vertAlign w:val="subscript"/>
        </w:rPr>
        <w:t>1</w:t>
      </w:r>
      <w:r w:rsidR="00354AC9">
        <w:t xml:space="preserve"> para o primeiro modelo</w:t>
      </w:r>
      <w:r w:rsidR="00AB3FBD">
        <w:t>;</w:t>
      </w:r>
    </w:p>
    <w:p w14:paraId="21560039" w14:textId="5221B1ED" w:rsidR="00012BF0" w:rsidRDefault="00012BF0" w:rsidP="00012BF0">
      <w:pPr>
        <w:pStyle w:val="PargrafodaLista"/>
        <w:numPr>
          <w:ilvl w:val="0"/>
          <w:numId w:val="1"/>
        </w:numPr>
        <w:jc w:val="both"/>
      </w:pPr>
      <w:r>
        <w:t>Explique também o que significam os termos apresentados em parênteses em toda a tabela</w:t>
      </w:r>
      <w:r w:rsidR="00354AC9">
        <w:t>. Explique em que situação se deve apresentar os valores calculados desta forma</w:t>
      </w:r>
      <w:r w:rsidR="00AB3FBD">
        <w:t>;</w:t>
      </w:r>
    </w:p>
    <w:p w14:paraId="7E14D301" w14:textId="272C800E" w:rsidR="00D528EE" w:rsidRDefault="00D528EE" w:rsidP="00012BF0">
      <w:pPr>
        <w:pStyle w:val="PargrafodaLista"/>
        <w:numPr>
          <w:ilvl w:val="0"/>
          <w:numId w:val="1"/>
        </w:numPr>
        <w:jc w:val="both"/>
      </w:pPr>
      <w:r>
        <w:lastRenderedPageBreak/>
        <w:t>Corrija o nível de significância do parâmetro estimado para o termo da constante do primeiro modelo</w:t>
      </w:r>
      <w:r w:rsidR="00F719DA">
        <w:t>, mostrando como chegou ao resultado</w:t>
      </w:r>
      <w:r>
        <w:t>;</w:t>
      </w:r>
    </w:p>
    <w:p w14:paraId="7B534A78" w14:textId="06EA3CB9" w:rsidR="00012BF0" w:rsidRDefault="00012BF0" w:rsidP="00012BF0">
      <w:pPr>
        <w:pStyle w:val="PargrafodaLista"/>
        <w:numPr>
          <w:ilvl w:val="0"/>
          <w:numId w:val="1"/>
        </w:numPr>
        <w:jc w:val="both"/>
      </w:pPr>
      <w:r>
        <w:t>Escreva a equação para o 2º modelo apresentado. Interprete cada um dos parâmetros estimados</w:t>
      </w:r>
      <w:r w:rsidR="00D528EE">
        <w:t>;</w:t>
      </w:r>
    </w:p>
    <w:p w14:paraId="1F20621B" w14:textId="0E45684D" w:rsidR="00012BF0" w:rsidRDefault="00012BF0" w:rsidP="00012BF0">
      <w:pPr>
        <w:pStyle w:val="PargrafodaLista"/>
        <w:numPr>
          <w:ilvl w:val="0"/>
          <w:numId w:val="1"/>
        </w:numPr>
        <w:jc w:val="both"/>
      </w:pPr>
      <w:r>
        <w:t>Como é possível comparar este resultado com o obtido no primeiro modelo?</w:t>
      </w:r>
      <w:r w:rsidR="00D528EE">
        <w:t xml:space="preserve"> Apresente um teste que permita dizer se o novo parâmetro se alterou em relação ao primeiro modelo</w:t>
      </w:r>
      <w:r w:rsidR="00354AC9">
        <w:t>. Discuta</w:t>
      </w:r>
      <w:r w:rsidR="00D528EE">
        <w:t>;</w:t>
      </w:r>
    </w:p>
    <w:p w14:paraId="27E30871" w14:textId="71397146" w:rsidR="00012BF0" w:rsidRDefault="00012BF0" w:rsidP="00012BF0">
      <w:pPr>
        <w:pStyle w:val="PargrafodaLista"/>
        <w:numPr>
          <w:ilvl w:val="0"/>
          <w:numId w:val="1"/>
        </w:numPr>
        <w:jc w:val="both"/>
      </w:pPr>
      <w:r>
        <w:t>O que significa o termo R</w:t>
      </w:r>
      <w:r>
        <w:rPr>
          <w:vertAlign w:val="superscript"/>
        </w:rPr>
        <w:t>2</w:t>
      </w:r>
      <w:r>
        <w:t>?</w:t>
      </w:r>
      <w:r w:rsidR="00D528EE">
        <w:t xml:space="preserve"> Interprete o valor encontrado para o segundo modelo;</w:t>
      </w:r>
    </w:p>
    <w:p w14:paraId="00AA8319" w14:textId="77777777" w:rsidR="00012BF0" w:rsidRDefault="00012BF0" w:rsidP="00012BF0">
      <w:pPr>
        <w:pStyle w:val="PargrafodaLista"/>
        <w:jc w:val="both"/>
      </w:pPr>
    </w:p>
    <w:p w14:paraId="28741360" w14:textId="16108307" w:rsidR="00012BF0" w:rsidRDefault="00012BF0" w:rsidP="00012BF0">
      <w:pPr>
        <w:jc w:val="both"/>
      </w:pPr>
      <w:r>
        <w:t xml:space="preserve">No 3º modelo </w:t>
      </w:r>
      <w:r w:rsidR="00D528EE">
        <w:t>indicado na tabela</w:t>
      </w:r>
      <w:r>
        <w:t xml:space="preserve">, há dois problemas. O primeiro é uma violação clássica de uma das hipóteses do modelo de MQO; o segundo parece ser um erro de digitação a respeito da significância </w:t>
      </w:r>
      <w:r w:rsidR="00C8750C">
        <w:t xml:space="preserve">de um </w:t>
      </w:r>
      <w:r>
        <w:t xml:space="preserve">dos parâmetros estimados. </w:t>
      </w:r>
    </w:p>
    <w:p w14:paraId="081813AF" w14:textId="77777777" w:rsidR="00012BF0" w:rsidRDefault="00012BF0" w:rsidP="00012BF0">
      <w:pPr>
        <w:pStyle w:val="PargrafodaLista"/>
        <w:numPr>
          <w:ilvl w:val="0"/>
          <w:numId w:val="1"/>
        </w:numPr>
        <w:jc w:val="both"/>
      </w:pPr>
      <w:r>
        <w:t>Explique qual é a violação mencionada e quais são as evidências que suportam a sua interpretação. Quais são os impactos desta violação na interpretação dos resultados?</w:t>
      </w:r>
    </w:p>
    <w:p w14:paraId="71BDB03F" w14:textId="6BFE3D50" w:rsidR="00012BF0" w:rsidRDefault="00012BF0" w:rsidP="00012BF0">
      <w:pPr>
        <w:pStyle w:val="PargrafodaLista"/>
        <w:numPr>
          <w:ilvl w:val="0"/>
          <w:numId w:val="1"/>
        </w:numPr>
        <w:jc w:val="both"/>
      </w:pPr>
      <w:r>
        <w:t>Como podemos identificar este erro de digitação? Discuta.</w:t>
      </w:r>
    </w:p>
    <w:p w14:paraId="60948B6B" w14:textId="1408206B" w:rsidR="00012BF0" w:rsidRDefault="00012BF0" w:rsidP="00012BF0">
      <w:pPr>
        <w:pStyle w:val="PargrafodaLista"/>
        <w:numPr>
          <w:ilvl w:val="0"/>
          <w:numId w:val="1"/>
        </w:numPr>
        <w:jc w:val="both"/>
      </w:pPr>
      <w:r>
        <w:t>Quais efeitos produzem a introdução de uma nova variável explicativa em um modelo de regressão? Discuta</w:t>
      </w:r>
      <w:r w:rsidR="00F719DA">
        <w:t xml:space="preserve"> utilizando os resultados obtidos no 4º modelo em comparação com os demais</w:t>
      </w:r>
      <w:r>
        <w:t>.</w:t>
      </w:r>
    </w:p>
    <w:p w14:paraId="53E99F3B" w14:textId="127F657C" w:rsidR="004719D5" w:rsidRDefault="004719D5"/>
    <w:p w14:paraId="3C64F387" w14:textId="39B22C4B" w:rsidR="00C8750C" w:rsidRDefault="00C8750C">
      <w:r w:rsidRPr="00C8750C">
        <w:rPr>
          <w:b/>
          <w:bCs/>
          <w:u w:val="single"/>
        </w:rPr>
        <w:t>2ª parte – Pós-graduação</w:t>
      </w:r>
    </w:p>
    <w:p w14:paraId="4849BA53" w14:textId="51312232" w:rsidR="00C8750C" w:rsidRDefault="002915F2" w:rsidP="00647378">
      <w:pPr>
        <w:jc w:val="both"/>
      </w:pPr>
      <w:r>
        <w:t>Para responder esta parte, deve-se tomar o banco de dados que está junto com este arquivo de enunciado para a prova</w:t>
      </w:r>
      <w:r w:rsidR="00823B96">
        <w:t xml:space="preserve"> (</w:t>
      </w:r>
      <w:r w:rsidR="00823B96">
        <w:rPr>
          <w:i/>
          <w:iCs/>
        </w:rPr>
        <w:t>Base_prova_parte2.csv</w:t>
      </w:r>
      <w:r w:rsidR="00823B96">
        <w:t>)</w:t>
      </w:r>
      <w:r>
        <w:t xml:space="preserve">. </w:t>
      </w:r>
    </w:p>
    <w:p w14:paraId="60748814" w14:textId="015CAF1B" w:rsidR="002915F2" w:rsidRDefault="002915F2" w:rsidP="00647378">
      <w:pPr>
        <w:jc w:val="both"/>
      </w:pPr>
      <w:r>
        <w:t xml:space="preserve">A variável dependente é </w:t>
      </w:r>
      <w:r>
        <w:rPr>
          <w:i/>
          <w:iCs/>
        </w:rPr>
        <w:t>votos</w:t>
      </w:r>
      <w:r>
        <w:t xml:space="preserve"> e as demais </w:t>
      </w:r>
      <w:r w:rsidR="00823B96">
        <w:t xml:space="preserve">colunas </w:t>
      </w:r>
      <w:r>
        <w:t>são todas variáveis explicativas.</w:t>
      </w:r>
    </w:p>
    <w:p w14:paraId="718CB02A" w14:textId="148843D2" w:rsidR="002915F2" w:rsidRDefault="002915F2" w:rsidP="00647378">
      <w:pPr>
        <w:jc w:val="both"/>
      </w:pPr>
      <w:r>
        <w:t>Deve-se selecionar uma amostra aleatória de tamanho igual a 500 para esse exercício. Isto deve ser feito utilizando dois comandos no R:</w:t>
      </w:r>
      <w:r w:rsidR="00647378">
        <w:t xml:space="preserve"> set.seed() e o sample_n().</w:t>
      </w:r>
    </w:p>
    <w:p w14:paraId="4A9E99C4" w14:textId="021E174A" w:rsidR="00647378" w:rsidRDefault="00647378" w:rsidP="00647378">
      <w:pPr>
        <w:jc w:val="both"/>
      </w:pPr>
      <w:r>
        <w:t>Para o primeiro</w:t>
      </w:r>
      <w:r w:rsidR="00823B96">
        <w:t xml:space="preserve"> comando</w:t>
      </w:r>
      <w:r>
        <w:t>, deve-se novamente utilizar o número USP como o seed. Para um número USP como o do exemplo anterior, deve-se digitar</w:t>
      </w:r>
      <w:r w:rsidR="00170071">
        <w:t xml:space="preserve"> no início do código:</w:t>
      </w:r>
      <w:r>
        <w:t xml:space="preserve"> </w:t>
      </w:r>
      <w:r w:rsidRPr="00647378">
        <w:rPr>
          <w:i/>
          <w:iCs/>
        </w:rPr>
        <w:t>set.seed(12345678)</w:t>
      </w:r>
      <w:r>
        <w:t xml:space="preserve"> e em seguida </w:t>
      </w:r>
      <w:r w:rsidRPr="00647378">
        <w:rPr>
          <w:i/>
          <w:iCs/>
        </w:rPr>
        <w:t>sample_n(500)</w:t>
      </w:r>
      <w:r>
        <w:t>.</w:t>
      </w:r>
    </w:p>
    <w:p w14:paraId="2BE91954" w14:textId="2BE1CB76" w:rsidR="00647378" w:rsidRDefault="00647378" w:rsidP="00647378">
      <w:pPr>
        <w:jc w:val="both"/>
      </w:pPr>
      <w:r>
        <w:t>De posse deste novo banco de dados, deve-se buscar encontrar um modelo de bom ajuste para a previsão dos votos. O livro de código das variáveis está resumido a seguir:</w:t>
      </w:r>
    </w:p>
    <w:p w14:paraId="23BA8F35" w14:textId="47149E8C" w:rsidR="00647378" w:rsidRDefault="00647378" w:rsidP="00647378">
      <w:pPr>
        <w:jc w:val="both"/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028"/>
        <w:gridCol w:w="8748"/>
      </w:tblGrid>
      <w:tr w:rsidR="00647378" w14:paraId="7BADE1E2" w14:textId="77777777" w:rsidTr="00F719DA">
        <w:tc>
          <w:tcPr>
            <w:tcW w:w="988" w:type="dxa"/>
          </w:tcPr>
          <w:p w14:paraId="432C76CA" w14:textId="31C3D24E" w:rsidR="00647378" w:rsidRDefault="00647378" w:rsidP="00647378">
            <w:pPr>
              <w:jc w:val="both"/>
            </w:pPr>
            <w:r>
              <w:t>Variável</w:t>
            </w:r>
          </w:p>
        </w:tc>
        <w:tc>
          <w:tcPr>
            <w:tcW w:w="8788" w:type="dxa"/>
          </w:tcPr>
          <w:p w14:paraId="1BD5FF3F" w14:textId="2080F586" w:rsidR="00647378" w:rsidRDefault="00647378" w:rsidP="00647378">
            <w:pPr>
              <w:jc w:val="both"/>
            </w:pPr>
            <w:r>
              <w:t>Significado</w:t>
            </w:r>
          </w:p>
        </w:tc>
      </w:tr>
      <w:tr w:rsidR="00647378" w14:paraId="4180B032" w14:textId="77777777" w:rsidTr="00F719DA">
        <w:tc>
          <w:tcPr>
            <w:tcW w:w="988" w:type="dxa"/>
          </w:tcPr>
          <w:p w14:paraId="58BF9EAD" w14:textId="7A8F93C6" w:rsidR="00647378" w:rsidRDefault="0082077F" w:rsidP="00647378">
            <w:pPr>
              <w:jc w:val="both"/>
            </w:pPr>
            <w:r>
              <w:t>V</w:t>
            </w:r>
            <w:r w:rsidR="00647378">
              <w:t>otos</w:t>
            </w:r>
          </w:p>
        </w:tc>
        <w:tc>
          <w:tcPr>
            <w:tcW w:w="8788" w:type="dxa"/>
          </w:tcPr>
          <w:p w14:paraId="4A372B30" w14:textId="76B71803" w:rsidR="00647378" w:rsidRDefault="00647378" w:rsidP="00647378">
            <w:pPr>
              <w:jc w:val="both"/>
            </w:pPr>
            <w:r>
              <w:t>Votação total recebida por um candidato a deputado federal na eleição no ano t</w:t>
            </w:r>
          </w:p>
        </w:tc>
      </w:tr>
      <w:tr w:rsidR="00647378" w14:paraId="53C9C701" w14:textId="77777777" w:rsidTr="00F719DA">
        <w:tc>
          <w:tcPr>
            <w:tcW w:w="988" w:type="dxa"/>
          </w:tcPr>
          <w:p w14:paraId="00F44D41" w14:textId="2E0B95B2" w:rsidR="00647378" w:rsidRDefault="00647378" w:rsidP="00647378">
            <w:pPr>
              <w:jc w:val="both"/>
            </w:pPr>
            <w:r>
              <w:t>financ</w:t>
            </w:r>
          </w:p>
        </w:tc>
        <w:tc>
          <w:tcPr>
            <w:tcW w:w="8788" w:type="dxa"/>
          </w:tcPr>
          <w:p w14:paraId="374456FC" w14:textId="22B47E7B" w:rsidR="00647378" w:rsidRDefault="00647378" w:rsidP="00647378">
            <w:pPr>
              <w:jc w:val="both"/>
            </w:pPr>
            <w:r>
              <w:t>Valor (em milhares) declarado pelo candidato da arrecadação da campanha</w:t>
            </w:r>
          </w:p>
        </w:tc>
      </w:tr>
      <w:tr w:rsidR="00647378" w14:paraId="0A1CEECE" w14:textId="77777777" w:rsidTr="00F719DA">
        <w:tc>
          <w:tcPr>
            <w:tcW w:w="988" w:type="dxa"/>
          </w:tcPr>
          <w:p w14:paraId="7EE46546" w14:textId="24199A08" w:rsidR="00647378" w:rsidRDefault="00647378" w:rsidP="00647378">
            <w:pPr>
              <w:jc w:val="both"/>
            </w:pPr>
            <w:r>
              <w:t>idade</w:t>
            </w:r>
          </w:p>
        </w:tc>
        <w:tc>
          <w:tcPr>
            <w:tcW w:w="8788" w:type="dxa"/>
          </w:tcPr>
          <w:p w14:paraId="1B0E2E8F" w14:textId="72E4DC30" w:rsidR="00647378" w:rsidRDefault="00647378" w:rsidP="00647378">
            <w:pPr>
              <w:jc w:val="both"/>
            </w:pPr>
            <w:r>
              <w:t>Idade do candidato (em anos) no dia 31/07 do ano t</w:t>
            </w:r>
          </w:p>
        </w:tc>
      </w:tr>
      <w:tr w:rsidR="00647378" w14:paraId="40E357FE" w14:textId="77777777" w:rsidTr="00F719DA">
        <w:tc>
          <w:tcPr>
            <w:tcW w:w="988" w:type="dxa"/>
          </w:tcPr>
          <w:p w14:paraId="130219EC" w14:textId="5376EF62" w:rsidR="00647378" w:rsidRDefault="00647378" w:rsidP="00647378">
            <w:pPr>
              <w:jc w:val="both"/>
            </w:pPr>
            <w:r>
              <w:t>Fpart</w:t>
            </w:r>
          </w:p>
        </w:tc>
        <w:tc>
          <w:tcPr>
            <w:tcW w:w="8788" w:type="dxa"/>
          </w:tcPr>
          <w:p w14:paraId="52A93858" w14:textId="7AE2A123" w:rsidR="00647378" w:rsidRDefault="00647378" w:rsidP="00647378">
            <w:pPr>
              <w:jc w:val="both"/>
            </w:pPr>
            <w:r>
              <w:t xml:space="preserve">Proporção dos recursos de campanha do candidato recebida do partido </w:t>
            </w:r>
          </w:p>
        </w:tc>
      </w:tr>
      <w:tr w:rsidR="00647378" w14:paraId="6097D23B" w14:textId="77777777" w:rsidTr="00F719DA">
        <w:tc>
          <w:tcPr>
            <w:tcW w:w="988" w:type="dxa"/>
          </w:tcPr>
          <w:p w14:paraId="6CB384CF" w14:textId="311C06F9" w:rsidR="00647378" w:rsidRDefault="00647378" w:rsidP="00647378">
            <w:pPr>
              <w:jc w:val="both"/>
            </w:pPr>
            <w:r>
              <w:t>Votos_t1</w:t>
            </w:r>
          </w:p>
        </w:tc>
        <w:tc>
          <w:tcPr>
            <w:tcW w:w="8788" w:type="dxa"/>
          </w:tcPr>
          <w:p w14:paraId="3DFAFBBA" w14:textId="51D6E15E" w:rsidR="00647378" w:rsidRDefault="00647378" w:rsidP="00647378">
            <w:pPr>
              <w:jc w:val="both"/>
            </w:pPr>
            <w:r>
              <w:t>Votação total recebida por um candidato a deputado federal na eleição no ano t-1.</w:t>
            </w:r>
          </w:p>
        </w:tc>
      </w:tr>
    </w:tbl>
    <w:p w14:paraId="7D1346D5" w14:textId="08560E29" w:rsidR="00647378" w:rsidRDefault="00647378" w:rsidP="00647378">
      <w:pPr>
        <w:jc w:val="both"/>
      </w:pPr>
    </w:p>
    <w:p w14:paraId="4827ECFA" w14:textId="1F73C1AF" w:rsidR="00E242DB" w:rsidRPr="002915F2" w:rsidRDefault="00647378" w:rsidP="00647378">
      <w:pPr>
        <w:jc w:val="both"/>
      </w:pPr>
      <w:r>
        <w:t>Em sua resposta, você deve apresentar o modelo de MQO que melhor se adéqua aos dados selecionados. Se for necessário, considere a situação de apresentar mais de um modelo. Apresente também gráficos e estatísticas descritivas das variáveis que contribuam na sua decisão sobre qual o melhor modelo. Teste para a validade das hipóteses do modelo de MQO e mostre os resultados obtidos.</w:t>
      </w:r>
      <w:r w:rsidR="00170071">
        <w:t xml:space="preserve"> Apresente ao final as primeiras 25 linhas do seu banco de dados também.</w:t>
      </w:r>
    </w:p>
    <w:sectPr w:rsidR="00E242DB" w:rsidRPr="002915F2" w:rsidSect="0082077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fornian FB,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02A8C"/>
    <w:multiLevelType w:val="multilevel"/>
    <w:tmpl w:val="EEB40B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7EE2D5A"/>
    <w:multiLevelType w:val="hybridMultilevel"/>
    <w:tmpl w:val="FD147510"/>
    <w:lvl w:ilvl="0" w:tplc="0416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539868">
    <w:abstractNumId w:val="0"/>
  </w:num>
  <w:num w:numId="2" w16cid:durableId="1707020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F0"/>
    <w:rsid w:val="00012BF0"/>
    <w:rsid w:val="00170071"/>
    <w:rsid w:val="002915F2"/>
    <w:rsid w:val="002F6998"/>
    <w:rsid w:val="00354AC9"/>
    <w:rsid w:val="004719D5"/>
    <w:rsid w:val="00647378"/>
    <w:rsid w:val="0068563D"/>
    <w:rsid w:val="007902B5"/>
    <w:rsid w:val="0082077F"/>
    <w:rsid w:val="00823B96"/>
    <w:rsid w:val="0086585A"/>
    <w:rsid w:val="00AB3FBD"/>
    <w:rsid w:val="00C07B11"/>
    <w:rsid w:val="00C8750C"/>
    <w:rsid w:val="00D528EE"/>
    <w:rsid w:val="00E242DB"/>
    <w:rsid w:val="00F700A0"/>
    <w:rsid w:val="00F71937"/>
    <w:rsid w:val="00F7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EE73"/>
  <w15:chartTrackingRefBased/>
  <w15:docId w15:val="{410F9C02-5B38-418B-98ED-240F6E4F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BF0"/>
    <w:pPr>
      <w:suppressAutoHyphens/>
      <w:spacing w:after="160" w:line="252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2BF0"/>
    <w:pPr>
      <w:ind w:left="720"/>
      <w:contextualSpacing/>
    </w:pPr>
  </w:style>
  <w:style w:type="table" w:styleId="Tabelacomgrade">
    <w:name w:val="Table Grid"/>
    <w:basedOn w:val="Tabelanormal"/>
    <w:uiPriority w:val="39"/>
    <w:rsid w:val="006473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938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12</cp:revision>
  <dcterms:created xsi:type="dcterms:W3CDTF">2022-10-13T14:24:00Z</dcterms:created>
  <dcterms:modified xsi:type="dcterms:W3CDTF">2022-10-14T13:24:00Z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56bbb4aa-7011-4123-af88-ce0dbce5b732</vt:lpwstr>
  </property>
</Properties>
</file>