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C9B0" w14:textId="674EBA49" w:rsidR="00441669" w:rsidRPr="005D596D" w:rsidRDefault="005D596D">
      <w:pPr>
        <w:rPr>
          <w:b/>
          <w:bCs/>
          <w:sz w:val="28"/>
          <w:szCs w:val="28"/>
        </w:rPr>
      </w:pPr>
      <w:r w:rsidRPr="005D596D">
        <w:rPr>
          <w:b/>
          <w:bCs/>
          <w:sz w:val="28"/>
          <w:szCs w:val="28"/>
        </w:rPr>
        <w:t xml:space="preserve">Como acessar a base usando o </w:t>
      </w:r>
      <w:proofErr w:type="spellStart"/>
      <w:r w:rsidRPr="005D596D">
        <w:rPr>
          <w:b/>
          <w:bCs/>
          <w:sz w:val="28"/>
          <w:szCs w:val="28"/>
        </w:rPr>
        <w:t>POwerBI</w:t>
      </w:r>
      <w:proofErr w:type="spellEnd"/>
      <w:r w:rsidRPr="005D596D">
        <w:rPr>
          <w:b/>
          <w:bCs/>
          <w:sz w:val="28"/>
          <w:szCs w:val="28"/>
        </w:rPr>
        <w:t xml:space="preserve"> diretamente</w:t>
      </w:r>
    </w:p>
    <w:p w14:paraId="524D7DED" w14:textId="32F25DCC" w:rsidR="005D596D" w:rsidRDefault="005D596D">
      <w:r>
        <w:t>Lembrando que no DER temos as entidades e os relacionamento e estes são dimensão e fato respectivamente no PBI</w:t>
      </w:r>
    </w:p>
    <w:p w14:paraId="17051F39" w14:textId="057BE34E" w:rsidR="005D596D" w:rsidRDefault="00CB7C24">
      <w:r w:rsidRPr="00CB7C24">
        <w:drawing>
          <wp:inline distT="0" distB="0" distL="0" distR="0" wp14:anchorId="60D33CAD" wp14:editId="22CB9397">
            <wp:extent cx="1924319" cy="714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DC28" w14:textId="64925C37" w:rsidR="00A32AC7" w:rsidRDefault="00A32AC7">
      <w:proofErr w:type="spellStart"/>
      <w:r>
        <w:t>dtr@bee#smpL</w:t>
      </w:r>
      <w:proofErr w:type="spellEnd"/>
    </w:p>
    <w:p w14:paraId="5DE8A550" w14:textId="1BBC8B43" w:rsidR="00A32AC7" w:rsidRDefault="004863B6">
      <w:r w:rsidRPr="004863B6">
        <w:t>OA1 - BD</w:t>
      </w:r>
      <w:proofErr w:type="gramStart"/>
      <w:r w:rsidRPr="004863B6">
        <w:t>2  -</w:t>
      </w:r>
      <w:proofErr w:type="gramEnd"/>
      <w:r w:rsidRPr="004863B6">
        <w:t xml:space="preserve"> individual - Avaliação dos pares até quinta às 20:50 dia 7/07</w:t>
      </w:r>
    </w:p>
    <w:p w14:paraId="2B373FE4" w14:textId="25C2B17F" w:rsidR="004863B6" w:rsidRDefault="004863B6">
      <w:hyperlink r:id="rId5" w:history="1">
        <w:r w:rsidRPr="006F6968">
          <w:rPr>
            <w:rStyle w:val="Hyperlink"/>
          </w:rPr>
          <w:t>https://edisciplinas.usp.br/mod/workshop/view.php?id=4278046</w:t>
        </w:r>
      </w:hyperlink>
    </w:p>
    <w:p w14:paraId="7F939FBF" w14:textId="636C1E2C" w:rsidR="00CB7C24" w:rsidRDefault="00CB7C24">
      <w:r>
        <w:t>Etapa 1</w:t>
      </w:r>
    </w:p>
    <w:p w14:paraId="45CE7964" w14:textId="301FBAE0" w:rsidR="00CB7C24" w:rsidRDefault="00CB7C24">
      <w:r w:rsidRPr="00CB7C24">
        <w:drawing>
          <wp:inline distT="0" distB="0" distL="0" distR="0" wp14:anchorId="0B28FED7" wp14:editId="3EC53F71">
            <wp:extent cx="3077004" cy="5068007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01A2" w14:textId="5AB89105" w:rsidR="00CB7C24" w:rsidRDefault="00CB7C24"/>
    <w:p w14:paraId="75A05F9B" w14:textId="49A952A6" w:rsidR="00CB7C24" w:rsidRDefault="00CB7C24">
      <w:r>
        <w:t>Selecionar MAIS</w:t>
      </w:r>
    </w:p>
    <w:p w14:paraId="7FD488A3" w14:textId="5143952E" w:rsidR="00CB7C24" w:rsidRDefault="00CB7C24">
      <w:r w:rsidRPr="00CB7C24">
        <w:lastRenderedPageBreak/>
        <w:drawing>
          <wp:inline distT="0" distB="0" distL="0" distR="0" wp14:anchorId="3A0053BE" wp14:editId="39998301">
            <wp:extent cx="2953162" cy="51442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DB0E" w14:textId="3CE67DA8" w:rsidR="00CB7C24" w:rsidRDefault="00CB7C24"/>
    <w:p w14:paraId="716F5A23" w14:textId="5E0B5AC1" w:rsidR="00CB7C24" w:rsidRDefault="00CB7C24">
      <w:r>
        <w:t>Escolha MYSQL</w:t>
      </w:r>
    </w:p>
    <w:p w14:paraId="74A58177" w14:textId="32086F46" w:rsidR="00CB7C24" w:rsidRDefault="00CB7C24">
      <w:r w:rsidRPr="00CB7C24">
        <w:drawing>
          <wp:inline distT="0" distB="0" distL="0" distR="0" wp14:anchorId="70518485" wp14:editId="0255D63C">
            <wp:extent cx="3972479" cy="1019317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A21C" w14:textId="24F65E60" w:rsidR="00CB7C24" w:rsidRDefault="00CB7C24">
      <w:r>
        <w:t>CONECTAR</w:t>
      </w:r>
    </w:p>
    <w:p w14:paraId="1A8F40B3" w14:textId="44CF48AB" w:rsidR="00CB7C24" w:rsidRDefault="00CB7C24">
      <w:r w:rsidRPr="00CB7C24">
        <w:drawing>
          <wp:inline distT="0" distB="0" distL="0" distR="0" wp14:anchorId="0D24E704" wp14:editId="5963EBCD">
            <wp:extent cx="5400040" cy="222567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B2F8" w14:textId="23155E1F" w:rsidR="00CC1C21" w:rsidRDefault="00CC1C21">
      <w:r w:rsidRPr="00CC1C21">
        <w:drawing>
          <wp:inline distT="0" distB="0" distL="0" distR="0" wp14:anchorId="0C61ACF2" wp14:editId="20060C5F">
            <wp:extent cx="5400040" cy="19380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9B4A" w14:textId="693BD6B3" w:rsidR="00CC1C21" w:rsidRDefault="00CC1C21">
      <w:r>
        <w:t xml:space="preserve">Pode ser o BD </w:t>
      </w:r>
      <w:proofErr w:type="spellStart"/>
      <w:r>
        <w:t>employees</w:t>
      </w:r>
      <w:proofErr w:type="spellEnd"/>
      <w:r>
        <w:t xml:space="preserve"> também</w:t>
      </w:r>
    </w:p>
    <w:p w14:paraId="72E3ADB5" w14:textId="2242EE6D" w:rsidR="00CC1C21" w:rsidRDefault="00CC1C21">
      <w:r>
        <w:t>Clicar OK</w:t>
      </w:r>
    </w:p>
    <w:p w14:paraId="5DF93993" w14:textId="1349097A" w:rsidR="00CC1C21" w:rsidRDefault="00CC1C21">
      <w:r>
        <w:t>Usar credenciais alternativas</w:t>
      </w:r>
    </w:p>
    <w:p w14:paraId="73FD52ED" w14:textId="16DF52CD" w:rsidR="00CC1C21" w:rsidRDefault="00CC1C21">
      <w:r>
        <w:t>Nome do usuário: dutra</w:t>
      </w:r>
    </w:p>
    <w:p w14:paraId="10783846" w14:textId="444CFC2B" w:rsidR="00CC1C21" w:rsidRDefault="00CC1C21">
      <w:r>
        <w:t xml:space="preserve">Senha </w:t>
      </w:r>
      <w:proofErr w:type="spellStart"/>
      <w:r>
        <w:t>dtr@bee#</w:t>
      </w:r>
      <w:r w:rsidR="00A32AC7">
        <w:t>s</w:t>
      </w:r>
      <w:r>
        <w:t>mpL</w:t>
      </w:r>
      <w:proofErr w:type="spellEnd"/>
    </w:p>
    <w:p w14:paraId="627399F7" w14:textId="07E68C33" w:rsidR="00CC1C21" w:rsidRDefault="00CC1C21"/>
    <w:p w14:paraId="329D307C" w14:textId="0208529C" w:rsidR="00CC1C21" w:rsidRDefault="00CC1C21">
      <w:r w:rsidRPr="00CC1C21">
        <w:lastRenderedPageBreak/>
        <w:drawing>
          <wp:inline distT="0" distB="0" distL="0" distR="0" wp14:anchorId="433DDB5D" wp14:editId="19703E07">
            <wp:extent cx="5400040" cy="2832735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E9C4" w14:textId="18D82A85" w:rsidR="00CC1C21" w:rsidRDefault="00CC1C21">
      <w:r>
        <w:t>E clicar conectar</w:t>
      </w:r>
    </w:p>
    <w:p w14:paraId="37E3E644" w14:textId="77777777" w:rsidR="00CC1C21" w:rsidRDefault="00CC1C21"/>
    <w:sectPr w:rsidR="00CC1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N7GwNLEwNzI1MDBW0lEKTi0uzszPAykwrAUAidDLviwAAAA="/>
  </w:docVars>
  <w:rsids>
    <w:rsidRoot w:val="005D596D"/>
    <w:rsid w:val="000247C3"/>
    <w:rsid w:val="000254E0"/>
    <w:rsid w:val="00416E39"/>
    <w:rsid w:val="00441669"/>
    <w:rsid w:val="004863B6"/>
    <w:rsid w:val="005D596D"/>
    <w:rsid w:val="00A32AC7"/>
    <w:rsid w:val="00CB7C24"/>
    <w:rsid w:val="00CC1C21"/>
    <w:rsid w:val="00E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1538"/>
  <w15:chartTrackingRefBased/>
  <w15:docId w15:val="{D49C891A-015B-4974-AA40-9446F62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63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edisciplinas.usp.br/mod/workshop/view.php?id=4278046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1</cp:revision>
  <dcterms:created xsi:type="dcterms:W3CDTF">2022-07-07T13:41:00Z</dcterms:created>
  <dcterms:modified xsi:type="dcterms:W3CDTF">2022-07-07T14:55:00Z</dcterms:modified>
</cp:coreProperties>
</file>