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280" w:before="0" w:line="335.99999999999994" w:lineRule="auto"/>
        <w:ind w:firstLine="0"/>
        <w:rPr>
          <w:rFonts w:ascii="Arial" w:cs="Arial" w:eastAsia="Arial" w:hAnsi="Arial"/>
          <w:b w:val="1"/>
          <w:color w:val="1c1c1c"/>
          <w:sz w:val="22"/>
          <w:szCs w:val="22"/>
        </w:rPr>
      </w:pPr>
      <w:bookmarkStart w:colFirst="0" w:colLast="0" w:name="_2mpbams9mqq" w:id="0"/>
      <w:bookmarkEnd w:id="0"/>
      <w:r w:rsidDel="00000000" w:rsidR="00000000" w:rsidRPr="00000000">
        <w:rPr>
          <w:rFonts w:ascii="Arial" w:cs="Arial" w:eastAsia="Arial" w:hAnsi="Arial"/>
          <w:b w:val="1"/>
          <w:color w:val="1c1c1c"/>
          <w:sz w:val="22"/>
          <w:szCs w:val="22"/>
          <w:rtl w:val="0"/>
        </w:rPr>
        <w:t xml:space="preserve">SOPA DE CENOURA COM CURRY E LEITE DE COCO</w:t>
      </w:r>
    </w:p>
    <w:p w:rsidR="00000000" w:rsidDel="00000000" w:rsidP="00000000" w:rsidRDefault="00000000" w:rsidRPr="00000000" w14:paraId="00000002">
      <w:pPr>
        <w:shd w:fill="ffffff" w:val="clear"/>
        <w:ind w:left="720" w:hanging="360"/>
        <w:jc w:val="left"/>
        <w:rPr>
          <w:b w:val="1"/>
          <w:color w:val="1c1c1c"/>
        </w:rPr>
      </w:pPr>
      <w:r w:rsidDel="00000000" w:rsidR="00000000" w:rsidRPr="00000000">
        <w:rPr>
          <w:b w:val="1"/>
          <w:color w:val="1c1c1c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afterAutospacing="0"/>
        <w:ind w:left="720" w:hanging="360"/>
        <w:jc w:val="left"/>
        <w:rPr>
          <w:color w:val="1c1c1c"/>
        </w:rPr>
      </w:pPr>
      <w:r w:rsidDel="00000000" w:rsidR="00000000" w:rsidRPr="00000000">
        <w:rPr>
          <w:color w:val="1c1c1c"/>
          <w:rtl w:val="0"/>
        </w:rPr>
        <w:t xml:space="preserve">Leia ATENTAMENTE </w:t>
      </w:r>
      <w:r w:rsidDel="00000000" w:rsidR="00000000" w:rsidRPr="00000000">
        <w:rPr>
          <w:b w:val="1"/>
          <w:color w:val="1c1c1c"/>
          <w:rtl w:val="0"/>
        </w:rPr>
        <w:t xml:space="preserve">toda </w:t>
      </w:r>
      <w:r w:rsidDel="00000000" w:rsidR="00000000" w:rsidRPr="00000000">
        <w:rPr>
          <w:color w:val="1c1c1c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before="0" w:beforeAutospacing="0" w:lineRule="auto"/>
        <w:ind w:left="720" w:hanging="360"/>
        <w:jc w:val="left"/>
        <w:rPr>
          <w:color w:val="1c1c1c"/>
        </w:rPr>
      </w:pPr>
      <w:r w:rsidDel="00000000" w:rsidR="00000000" w:rsidRPr="00000000">
        <w:rPr>
          <w:color w:val="1c1c1c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4"/>
              <w:keepNext w:val="0"/>
              <w:keepLines w:val="0"/>
              <w:shd w:fill="ffffff" w:val="clear"/>
              <w:spacing w:after="0" w:before="0" w:line="335.99999999999994" w:lineRule="auto"/>
              <w:ind w:firstLine="0"/>
              <w:rPr>
                <w:sz w:val="26"/>
                <w:szCs w:val="26"/>
              </w:rPr>
            </w:pPr>
            <w:bookmarkStart w:colFirst="0" w:colLast="0" w:name="_28quikty4qce" w:id="1"/>
            <w:bookmarkEnd w:id="1"/>
            <w:r w:rsidDel="00000000" w:rsidR="00000000" w:rsidRPr="00000000">
              <w:rPr>
                <w:color w:val="1c1c1c"/>
                <w:rtl w:val="0"/>
              </w:rPr>
              <w:t xml:space="preserve">SOPA DE CENOURA COM CURRY E LEITE DE COCO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after="0" w:afterAutospacing="0" w:before="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2 cenouras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1 cebola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1 talos de salsão (sem as folhas)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2 litros de água ou caldo de legumes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¼ de xícara (chá) de leite de coco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1 colher (chá) de curry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½ colher (chá) de cominho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1 folha de louro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3 cravos-da-índia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before="0" w:beforeAutospacing="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½ colher (chá) pimenta-do-reino em pó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afterAutospacing="0" w:befor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Descarte as folhas e lave o salsão sob água corrente. Descasque a cenoura. Corte a cenoura e o salsão em 3 pedaços. Descasque e corte a cebola ao meio; numa das metades, espete a folha de louro com os cravos.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Coloque todos os ingredientes numa panela, cubra com a água e leve ao fogo alto. Quando ferver, diminua o fogo e deixe cozinhar por 30 minutos. Desligue o fogo e coe o caldo numa tigela.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Transfira os pedaços de cenoura e a metade da cebola cozida para o copo do liquidificador. Acrescente 2 xícaras (chá) do caldo de legumes e bata até ficar liso - se quiser uma sopa mais fluida, acrescente um pouco mais de caldo. Atenção: segure a tampa do liquidificador com um pano de prato para evitar que o vapor empurre e abra a tampa.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color w:val="1c1c1c"/>
                <w:rtl w:val="0"/>
              </w:rPr>
              <w:t xml:space="preserve">Volte a sopa batida para a panela, tempere com o curry, cominho, sal e pimenta-do-reino. Misture o leite de coco e deixe cozinhar em fogo baixo por 2 minutos apenas para aquecer.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before="360" w:lineRule="auto"/>
        <w:ind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Orientações finais: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before="0" w:beforeAutospacing="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Os aventais recebidos devem ser devolvidos ao laboratório no final da aula.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6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spacing w:line="360" w:lineRule="auto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480" w:lineRule="auto"/>
      <w:ind w:firstLine="0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line="480" w:lineRule="auto"/>
      <w:ind w:firstLine="0"/>
    </w:pPr>
    <w:rPr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