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16" w:rsidRDefault="007A1716">
      <w:pPr>
        <w:pStyle w:val="Corpodetexto"/>
        <w:rPr>
          <w:rFonts w:ascii="Times New Roman"/>
          <w:sz w:val="20"/>
        </w:rPr>
      </w:pPr>
    </w:p>
    <w:p w:rsidR="007A1716" w:rsidRDefault="007A1716">
      <w:pPr>
        <w:pStyle w:val="Corpodetexto"/>
        <w:spacing w:before="7"/>
        <w:rPr>
          <w:rFonts w:ascii="Times New Roman"/>
          <w:sz w:val="23"/>
        </w:rPr>
      </w:pPr>
    </w:p>
    <w:p w:rsidR="007A1716" w:rsidRDefault="00C0083E">
      <w:pPr>
        <w:tabs>
          <w:tab w:val="left" w:pos="8982"/>
        </w:tabs>
        <w:ind w:left="858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  <w:lang w:val="pt-BR" w:eastAsia="pt-BR"/>
        </w:rPr>
        <w:drawing>
          <wp:inline distT="0" distB="0" distL="0" distR="0" wp14:anchorId="75376D7B">
            <wp:extent cx="768350" cy="7562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04718" cy="7229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18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16" w:rsidRDefault="00C0083E">
      <w:pPr>
        <w:spacing w:before="39"/>
        <w:ind w:left="1502" w:right="1397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RELATÓRIO DE AVALIAÇÃO DO TRABALHO DE CONCLUSÃO DE CURSO - TCC</w:t>
      </w:r>
    </w:p>
    <w:bookmarkEnd w:id="0"/>
    <w:p w:rsidR="007A1716" w:rsidRDefault="007A1716">
      <w:pPr>
        <w:pStyle w:val="Corpodetexto"/>
        <w:spacing w:before="5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8"/>
        <w:gridCol w:w="2268"/>
      </w:tblGrid>
      <w:tr w:rsidR="007A1716">
        <w:trPr>
          <w:trHeight w:val="484"/>
        </w:trPr>
        <w:tc>
          <w:tcPr>
            <w:tcW w:w="1560" w:type="dxa"/>
          </w:tcPr>
          <w:p w:rsidR="007A1716" w:rsidRDefault="00C0083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Aluno</w:t>
            </w:r>
          </w:p>
        </w:tc>
        <w:tc>
          <w:tcPr>
            <w:tcW w:w="6238" w:type="dxa"/>
          </w:tcPr>
          <w:p w:rsidR="007A1716" w:rsidRDefault="007A171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A1716" w:rsidRDefault="00C008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Nº USP</w:t>
            </w:r>
          </w:p>
        </w:tc>
      </w:tr>
      <w:tr w:rsidR="007A1716">
        <w:trPr>
          <w:trHeight w:val="484"/>
        </w:trPr>
        <w:tc>
          <w:tcPr>
            <w:tcW w:w="1560" w:type="dxa"/>
          </w:tcPr>
          <w:p w:rsidR="007A1716" w:rsidRDefault="00C0083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Título do TCC</w:t>
            </w:r>
          </w:p>
        </w:tc>
        <w:tc>
          <w:tcPr>
            <w:tcW w:w="8506" w:type="dxa"/>
            <w:gridSpan w:val="2"/>
          </w:tcPr>
          <w:p w:rsidR="007A1716" w:rsidRDefault="007A171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A1716">
        <w:trPr>
          <w:trHeight w:val="484"/>
        </w:trPr>
        <w:tc>
          <w:tcPr>
            <w:tcW w:w="1560" w:type="dxa"/>
          </w:tcPr>
          <w:p w:rsidR="007A1716" w:rsidRDefault="00C0083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Local da defesa</w:t>
            </w:r>
          </w:p>
        </w:tc>
        <w:tc>
          <w:tcPr>
            <w:tcW w:w="6238" w:type="dxa"/>
          </w:tcPr>
          <w:p w:rsidR="007A1716" w:rsidRDefault="007A171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A1716" w:rsidRDefault="00C0083E">
            <w:pPr>
              <w:pStyle w:val="TableParagraph"/>
              <w:tabs>
                <w:tab w:val="left" w:pos="964"/>
                <w:tab w:val="left" w:pos="1429"/>
                <w:tab w:val="left" w:pos="2193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7A1716" w:rsidRDefault="007A1716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8"/>
        <w:gridCol w:w="2268"/>
      </w:tblGrid>
      <w:tr w:rsidR="007A1716">
        <w:trPr>
          <w:trHeight w:val="244"/>
        </w:trPr>
        <w:tc>
          <w:tcPr>
            <w:tcW w:w="10066" w:type="dxa"/>
            <w:gridSpan w:val="3"/>
          </w:tcPr>
          <w:p w:rsidR="007A1716" w:rsidRDefault="00C0083E">
            <w:pPr>
              <w:pStyle w:val="TableParagraph"/>
              <w:spacing w:before="0" w:line="224" w:lineRule="exact"/>
              <w:ind w:left="3776" w:right="4642"/>
              <w:jc w:val="center"/>
              <w:rPr>
                <w:sz w:val="20"/>
              </w:rPr>
            </w:pPr>
            <w:r>
              <w:rPr>
                <w:sz w:val="20"/>
              </w:rPr>
              <w:t>Banca Examinadora</w:t>
            </w:r>
          </w:p>
        </w:tc>
      </w:tr>
      <w:tr w:rsidR="007A1716">
        <w:trPr>
          <w:trHeight w:val="508"/>
        </w:trPr>
        <w:tc>
          <w:tcPr>
            <w:tcW w:w="1560" w:type="dxa"/>
          </w:tcPr>
          <w:p w:rsidR="007A1716" w:rsidRDefault="00C0083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Examinador 1</w:t>
            </w:r>
          </w:p>
        </w:tc>
        <w:tc>
          <w:tcPr>
            <w:tcW w:w="6238" w:type="dxa"/>
          </w:tcPr>
          <w:p w:rsidR="007A1716" w:rsidRDefault="007A171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A1716" w:rsidRDefault="00C008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Nº USP</w:t>
            </w:r>
          </w:p>
        </w:tc>
      </w:tr>
      <w:tr w:rsidR="007A1716">
        <w:trPr>
          <w:trHeight w:val="508"/>
        </w:trPr>
        <w:tc>
          <w:tcPr>
            <w:tcW w:w="1560" w:type="dxa"/>
          </w:tcPr>
          <w:p w:rsidR="007A1716" w:rsidRDefault="00C0083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Examinador 2</w:t>
            </w:r>
          </w:p>
        </w:tc>
        <w:tc>
          <w:tcPr>
            <w:tcW w:w="6238" w:type="dxa"/>
          </w:tcPr>
          <w:p w:rsidR="007A1716" w:rsidRDefault="007A171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A1716" w:rsidRDefault="00C008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Nº USP</w:t>
            </w:r>
          </w:p>
        </w:tc>
      </w:tr>
      <w:tr w:rsidR="007A1716">
        <w:trPr>
          <w:trHeight w:val="509"/>
        </w:trPr>
        <w:tc>
          <w:tcPr>
            <w:tcW w:w="1560" w:type="dxa"/>
          </w:tcPr>
          <w:p w:rsidR="007A1716" w:rsidRDefault="00C0083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Orientador</w:t>
            </w:r>
          </w:p>
        </w:tc>
        <w:tc>
          <w:tcPr>
            <w:tcW w:w="6238" w:type="dxa"/>
          </w:tcPr>
          <w:p w:rsidR="007A1716" w:rsidRDefault="007A171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A1716" w:rsidRDefault="00C008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Nº USP</w:t>
            </w:r>
          </w:p>
        </w:tc>
      </w:tr>
    </w:tbl>
    <w:p w:rsidR="007A1716" w:rsidRDefault="007A1716">
      <w:pPr>
        <w:pStyle w:val="Corpodetexto"/>
        <w:spacing w:before="11"/>
        <w:rPr>
          <w:b/>
          <w:sz w:val="23"/>
        </w:rPr>
      </w:pPr>
    </w:p>
    <w:p w:rsidR="007A1716" w:rsidRDefault="00C0083E">
      <w:pPr>
        <w:pStyle w:val="Corpodetexto"/>
        <w:spacing w:line="360" w:lineRule="auto"/>
        <w:ind w:left="222" w:right="114"/>
        <w:jc w:val="both"/>
      </w:pPr>
      <w:r>
        <w:t>Após a apresentação do Trabalho de Conclusão de Curso, de acordo com as diretrizes para elaboração do TCC do Curso de Nutrição da FSP/USP, a Banca Examinadora passou à arguição pública e, encerrados os trabalhos, os examinadores deram o parecer</w:t>
      </w:r>
      <w:r>
        <w:rPr>
          <w:spacing w:val="-8"/>
        </w:rPr>
        <w:t xml:space="preserve"> </w:t>
      </w:r>
      <w:r>
        <w:t>final:</w:t>
      </w:r>
    </w:p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spacing w:before="1"/>
        <w:rPr>
          <w:sz w:val="18"/>
        </w:rPr>
      </w:pPr>
    </w:p>
    <w:p w:rsidR="007A1716" w:rsidRDefault="00C0083E">
      <w:pPr>
        <w:pStyle w:val="Corpodetexto"/>
        <w:tabs>
          <w:tab w:val="left" w:pos="7444"/>
        </w:tabs>
        <w:spacing w:before="51"/>
        <w:ind w:left="5604"/>
      </w:pPr>
      <w:r>
        <w:pict>
          <v:line id="_x0000_s1033" style="position:absolute;left:0;text-align:left;z-index:15730688;mso-position-horizontal-relative:page" from="76.6pt,15.7pt" to="267.8pt,15.7pt" strokeweight=".27489mm">
            <w10:wrap anchorx="page"/>
          </v:line>
        </w:pict>
      </w:r>
      <w:r>
        <w:t>Nota: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716" w:rsidRDefault="00C0083E">
      <w:pPr>
        <w:pStyle w:val="Corpodetexto"/>
        <w:ind w:left="1878"/>
      </w:pPr>
      <w:r>
        <w:t>(Examinador 1)</w:t>
      </w:r>
    </w:p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spacing w:before="11"/>
        <w:rPr>
          <w:sz w:val="16"/>
        </w:rPr>
      </w:pPr>
    </w:p>
    <w:p w:rsidR="007A1716" w:rsidRDefault="00C0083E">
      <w:pPr>
        <w:pStyle w:val="Corpodetexto"/>
        <w:tabs>
          <w:tab w:val="left" w:pos="7444"/>
        </w:tabs>
        <w:spacing w:before="52"/>
        <w:ind w:left="5604"/>
      </w:pPr>
      <w:r>
        <w:pict>
          <v:line id="_x0000_s1032" style="position:absolute;left:0;text-align:left;z-index:15731200;mso-position-horizontal-relative:page" from="76.6pt,15.75pt" to="267.8pt,15.75pt" strokeweight=".27489mm">
            <w10:wrap anchorx="page"/>
          </v:line>
        </w:pict>
      </w:r>
      <w:r>
        <w:t>Nota: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716" w:rsidRDefault="00C0083E">
      <w:pPr>
        <w:pStyle w:val="Corpodetexto"/>
        <w:ind w:left="1878"/>
      </w:pPr>
      <w:r>
        <w:t>(Examinador 2)</w:t>
      </w:r>
    </w:p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spacing w:before="11"/>
        <w:rPr>
          <w:sz w:val="16"/>
        </w:rPr>
      </w:pPr>
    </w:p>
    <w:p w:rsidR="007A1716" w:rsidRDefault="00C0083E">
      <w:pPr>
        <w:pStyle w:val="Corpodetexto"/>
        <w:tabs>
          <w:tab w:val="left" w:pos="7444"/>
        </w:tabs>
        <w:spacing w:before="52" w:line="292" w:lineRule="exact"/>
        <w:ind w:left="5604"/>
      </w:pPr>
      <w:r>
        <w:pict>
          <v:line id="_x0000_s1031" style="position:absolute;left:0;text-align:left;z-index:15731712;mso-position-horizontal-relative:page" from="76.6pt,15.75pt" to="267.8pt,15.75pt" strokeweight=".27489mm">
            <w10:wrap anchorx="page"/>
          </v:line>
        </w:pict>
      </w:r>
      <w:r>
        <w:t>Nota: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716" w:rsidRDefault="00C0083E">
      <w:pPr>
        <w:spacing w:line="267" w:lineRule="exact"/>
        <w:ind w:left="1290"/>
      </w:pPr>
      <w:r>
        <w:t>(Orientador e Presidente da Banca)</w:t>
      </w:r>
    </w:p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rPr>
          <w:sz w:val="20"/>
        </w:rPr>
      </w:pPr>
    </w:p>
    <w:p w:rsidR="007A1716" w:rsidRDefault="00C0083E">
      <w:pPr>
        <w:pStyle w:val="Corpodetexto"/>
        <w:spacing w:before="184" w:line="360" w:lineRule="auto"/>
        <w:ind w:left="222" w:right="116"/>
        <w:jc w:val="both"/>
      </w:pPr>
      <w:r>
        <w:t>Assim, a Banca Examinadora recomenda ( ) / não recomenda ( ) a publicação deste trabalho na Biblioteca Digital de Trabalhos Acadêmicos (BDTA) da USP, de acordo com a Resolução CoCEx-CoG nº 7497, de 09 de abril de 2018.</w:t>
      </w:r>
    </w:p>
    <w:p w:rsidR="007A1716" w:rsidRDefault="007A1716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247"/>
      </w:tblGrid>
      <w:tr w:rsidR="007A1716">
        <w:trPr>
          <w:trHeight w:val="1357"/>
        </w:trPr>
        <w:tc>
          <w:tcPr>
            <w:tcW w:w="4820" w:type="dxa"/>
          </w:tcPr>
          <w:p w:rsidR="007A1716" w:rsidRDefault="00C0083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Resultado Final:</w:t>
            </w:r>
          </w:p>
          <w:p w:rsidR="007A1716" w:rsidRDefault="00C0083E">
            <w:pPr>
              <w:pStyle w:val="TableParagraph"/>
              <w:tabs>
                <w:tab w:val="left" w:pos="2474"/>
              </w:tabs>
              <w:spacing w:before="120"/>
              <w:ind w:left="633"/>
              <w:rPr>
                <w:sz w:val="24"/>
              </w:rPr>
            </w:pPr>
            <w:r>
              <w:rPr>
                <w:sz w:val="24"/>
              </w:rPr>
              <w:t>Nota: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1716" w:rsidRDefault="00C0083E">
            <w:pPr>
              <w:pStyle w:val="TableParagraph"/>
              <w:tabs>
                <w:tab w:val="left" w:pos="924"/>
                <w:tab w:val="left" w:pos="2651"/>
                <w:tab w:val="left" w:pos="2942"/>
              </w:tabs>
              <w:spacing w:before="120"/>
              <w:ind w:left="63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Aprova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Reprovado</w:t>
            </w:r>
          </w:p>
        </w:tc>
        <w:tc>
          <w:tcPr>
            <w:tcW w:w="5247" w:type="dxa"/>
          </w:tcPr>
          <w:p w:rsidR="007A1716" w:rsidRDefault="007A1716">
            <w:pPr>
              <w:pStyle w:val="TableParagraph"/>
              <w:spacing w:before="0"/>
              <w:rPr>
                <w:sz w:val="20"/>
              </w:rPr>
            </w:pPr>
          </w:p>
          <w:p w:rsidR="007A1716" w:rsidRDefault="007A1716">
            <w:pPr>
              <w:pStyle w:val="TableParagraph"/>
              <w:spacing w:before="0"/>
              <w:rPr>
                <w:sz w:val="20"/>
              </w:rPr>
            </w:pPr>
          </w:p>
          <w:p w:rsidR="007A1716" w:rsidRDefault="007A1716">
            <w:pPr>
              <w:pStyle w:val="TableParagraph"/>
              <w:spacing w:before="6"/>
              <w:rPr>
                <w:sz w:val="20"/>
              </w:rPr>
            </w:pPr>
          </w:p>
          <w:p w:rsidR="007A1716" w:rsidRDefault="00C0083E">
            <w:pPr>
              <w:pStyle w:val="TableParagraph"/>
              <w:spacing w:before="0" w:line="20" w:lineRule="exact"/>
              <w:ind w:left="7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97.15pt;height:.75pt;mso-position-horizontal-relative:char;mso-position-vertical-relative:line" coordsize="3943,15">
                  <v:line id="_x0000_s1030" style="position:absolute" from="0,7" to="3943,7" strokeweight=".25292mm"/>
                  <w10:wrap type="none"/>
                  <w10:anchorlock/>
                </v:group>
              </w:pict>
            </w:r>
          </w:p>
          <w:p w:rsidR="007A1716" w:rsidRDefault="00C0083E">
            <w:pPr>
              <w:pStyle w:val="TableParagraph"/>
              <w:spacing w:before="17"/>
              <w:ind w:left="1193"/>
              <w:rPr>
                <w:sz w:val="20"/>
              </w:rPr>
            </w:pPr>
            <w:r>
              <w:rPr>
                <w:sz w:val="20"/>
              </w:rPr>
              <w:t>Nome do Responsável pelo Relatório</w:t>
            </w:r>
          </w:p>
        </w:tc>
      </w:tr>
    </w:tbl>
    <w:p w:rsidR="007A1716" w:rsidRDefault="007A1716">
      <w:pPr>
        <w:pStyle w:val="Corpodetexto"/>
        <w:rPr>
          <w:sz w:val="20"/>
        </w:rPr>
      </w:pPr>
    </w:p>
    <w:p w:rsidR="007A1716" w:rsidRDefault="007A1716">
      <w:pPr>
        <w:pStyle w:val="Corpodetexto"/>
        <w:spacing w:before="11"/>
        <w:rPr>
          <w:sz w:val="20"/>
        </w:rPr>
      </w:pPr>
    </w:p>
    <w:sectPr w:rsidR="007A1716">
      <w:type w:val="continuous"/>
      <w:pgSz w:w="11910" w:h="16840"/>
      <w:pgMar w:top="0" w:right="7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1716"/>
    <w:rsid w:val="007A1716"/>
    <w:rsid w:val="00C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066ED1D-8DD6-4516-A293-F114C6EF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2020-08-25T12:02:00Z</dcterms:created>
  <dcterms:modified xsi:type="dcterms:W3CDTF">2020-08-25T12:14:00Z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2020-08-25T00:00:00Z</vt:filetime>
  </property>
</Properties>
</file>