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7" w:rsidRDefault="00D80867" w:rsidP="00D80867">
      <w:pPr>
        <w:spacing w:line="360" w:lineRule="auto"/>
        <w:jc w:val="center"/>
        <w:rPr>
          <w:b/>
          <w:sz w:val="28"/>
          <w:szCs w:val="28"/>
        </w:rPr>
      </w:pPr>
      <w:r w:rsidRPr="00D80867">
        <w:rPr>
          <w:b/>
          <w:sz w:val="28"/>
          <w:szCs w:val="28"/>
        </w:rPr>
        <w:t>Ficha de Avaliação</w:t>
      </w:r>
    </w:p>
    <w:p w:rsidR="00D80867" w:rsidRPr="00D80867" w:rsidRDefault="00B67920" w:rsidP="00D80867">
      <w:pPr>
        <w:spacing w:line="360" w:lineRule="auto"/>
        <w:rPr>
          <w:b/>
          <w:sz w:val="30"/>
        </w:rPr>
      </w:pPr>
      <w:r w:rsidRPr="00D80867">
        <w:rPr>
          <w:b/>
          <w:sz w:val="24"/>
          <w:szCs w:val="24"/>
        </w:rPr>
        <w:t>Relatório</w:t>
      </w:r>
      <w:r w:rsidRPr="00D80867">
        <w:rPr>
          <w:b/>
          <w:spacing w:val="-19"/>
          <w:sz w:val="24"/>
          <w:szCs w:val="24"/>
        </w:rPr>
        <w:t xml:space="preserve"> </w:t>
      </w:r>
      <w:r w:rsidRPr="00D80867">
        <w:rPr>
          <w:b/>
          <w:sz w:val="24"/>
          <w:szCs w:val="24"/>
        </w:rPr>
        <w:t>Técnico</w:t>
      </w:r>
      <w:r w:rsidR="00D80867" w:rsidRPr="00D80867">
        <w:rPr>
          <w:b/>
          <w:sz w:val="24"/>
          <w:szCs w:val="24"/>
        </w:rPr>
        <w:t xml:space="preserve"> </w:t>
      </w:r>
      <w:r w:rsidR="00F848DC">
        <w:rPr>
          <w:b/>
          <w:sz w:val="24"/>
          <w:szCs w:val="24"/>
        </w:rPr>
        <w:t>referente à:</w:t>
      </w:r>
    </w:p>
    <w:p w:rsidR="00EA1F96" w:rsidRDefault="00B67920" w:rsidP="003443D6">
      <w:pPr>
        <w:spacing w:line="360" w:lineRule="auto"/>
        <w:rPr>
          <w:b/>
          <w:sz w:val="12"/>
        </w:rPr>
      </w:pPr>
      <w:r w:rsidRPr="00D80867">
        <w:rPr>
          <w:b/>
          <w:sz w:val="24"/>
          <w:szCs w:val="24"/>
        </w:rPr>
        <w:t>(</w:t>
      </w:r>
      <w:r w:rsidR="00D80867" w:rsidRPr="00D80867">
        <w:rPr>
          <w:b/>
          <w:sz w:val="24"/>
          <w:szCs w:val="24"/>
        </w:rPr>
        <w:t xml:space="preserve">   )</w:t>
      </w:r>
      <w:r w:rsidRPr="00D80867">
        <w:rPr>
          <w:b/>
          <w:spacing w:val="-2"/>
          <w:sz w:val="24"/>
          <w:szCs w:val="24"/>
        </w:rPr>
        <w:t xml:space="preserve"> </w:t>
      </w:r>
      <w:r w:rsidR="00D80867" w:rsidRPr="00D80867">
        <w:rPr>
          <w:b/>
          <w:sz w:val="24"/>
          <w:szCs w:val="24"/>
        </w:rPr>
        <w:t>0313311</w:t>
      </w:r>
      <w:r w:rsidR="00F848DC">
        <w:rPr>
          <w:b/>
          <w:sz w:val="24"/>
          <w:szCs w:val="24"/>
        </w:rPr>
        <w:t xml:space="preserve">    </w:t>
      </w:r>
      <w:r w:rsidRPr="00D80867">
        <w:rPr>
          <w:b/>
          <w:sz w:val="24"/>
          <w:szCs w:val="24"/>
        </w:rPr>
        <w:tab/>
        <w:t>(</w:t>
      </w:r>
      <w:r w:rsidR="00D80867" w:rsidRPr="00D80867">
        <w:rPr>
          <w:b/>
          <w:sz w:val="24"/>
          <w:szCs w:val="24"/>
        </w:rPr>
        <w:t xml:space="preserve">  )</w:t>
      </w:r>
      <w:r w:rsidRPr="00D80867">
        <w:rPr>
          <w:b/>
          <w:sz w:val="24"/>
          <w:szCs w:val="24"/>
        </w:rPr>
        <w:t xml:space="preserve"> </w:t>
      </w:r>
      <w:r w:rsidR="00D80867" w:rsidRPr="00D80867">
        <w:rPr>
          <w:b/>
          <w:sz w:val="24"/>
          <w:szCs w:val="24"/>
        </w:rPr>
        <w:t xml:space="preserve">0313312 </w:t>
      </w:r>
      <w:r w:rsidR="00D80867" w:rsidRPr="00D80867">
        <w:rPr>
          <w:b/>
          <w:sz w:val="24"/>
          <w:szCs w:val="24"/>
        </w:rPr>
        <w:tab/>
      </w:r>
      <w:r w:rsidR="00F848DC">
        <w:rPr>
          <w:b/>
          <w:sz w:val="24"/>
          <w:szCs w:val="24"/>
        </w:rPr>
        <w:t xml:space="preserve">          </w:t>
      </w:r>
      <w:r w:rsidR="00D80867" w:rsidRPr="00D80867">
        <w:rPr>
          <w:b/>
          <w:sz w:val="24"/>
          <w:szCs w:val="24"/>
        </w:rPr>
        <w:t>(  ) 0313311 e 0313312</w:t>
      </w:r>
      <w:bookmarkStart w:id="0" w:name="_GoBack"/>
      <w:bookmarkEnd w:id="0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641"/>
        <w:gridCol w:w="4525"/>
        <w:gridCol w:w="2711"/>
      </w:tblGrid>
      <w:tr w:rsidR="00EA1F96" w:rsidTr="00221659">
        <w:trPr>
          <w:trHeight w:val="254"/>
        </w:trPr>
        <w:tc>
          <w:tcPr>
            <w:tcW w:w="956" w:type="dxa"/>
            <w:tcBorders>
              <w:right w:val="nil"/>
            </w:tcBorders>
          </w:tcPr>
          <w:p w:rsidR="00EA1F96" w:rsidRDefault="00B67920">
            <w:pPr>
              <w:pStyle w:val="TableParagraph"/>
              <w:rPr>
                <w:b/>
              </w:rPr>
            </w:pPr>
            <w:r>
              <w:rPr>
                <w:b/>
              </w:rPr>
              <w:t>Unidade: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 w:rsidR="00EA1F96" w:rsidRDefault="00B67920">
            <w:pPr>
              <w:pStyle w:val="TableParagraph"/>
              <w:ind w:left="32"/>
            </w:pPr>
            <w:r>
              <w:t>Escola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:rsidR="00EA1F96" w:rsidRDefault="00B67920">
            <w:pPr>
              <w:pStyle w:val="TableParagraph"/>
              <w:ind w:left="31"/>
            </w:pPr>
            <w:r>
              <w:t>Politécnica</w:t>
            </w:r>
          </w:p>
        </w:tc>
        <w:tc>
          <w:tcPr>
            <w:tcW w:w="2711" w:type="dxa"/>
            <w:tcBorders>
              <w:left w:val="nil"/>
            </w:tcBorders>
          </w:tcPr>
          <w:p w:rsidR="00EA1F96" w:rsidRDefault="00B67920">
            <w:pPr>
              <w:pStyle w:val="TableParagraph"/>
              <w:ind w:left="3"/>
              <w:rPr>
                <w:b/>
              </w:rPr>
            </w:pPr>
            <w:r>
              <w:rPr>
                <w:b/>
              </w:rPr>
              <w:t>Departamento:</w:t>
            </w:r>
          </w:p>
          <w:p w:rsidR="00221659" w:rsidRDefault="00221659">
            <w:pPr>
              <w:pStyle w:val="TableParagraph"/>
              <w:ind w:left="3"/>
              <w:rPr>
                <w:b/>
              </w:rPr>
            </w:pPr>
          </w:p>
        </w:tc>
      </w:tr>
      <w:tr w:rsidR="00221659" w:rsidTr="00F174C4">
        <w:trPr>
          <w:trHeight w:val="251"/>
        </w:trPr>
        <w:tc>
          <w:tcPr>
            <w:tcW w:w="6122" w:type="dxa"/>
            <w:gridSpan w:val="3"/>
          </w:tcPr>
          <w:p w:rsidR="00221659" w:rsidRDefault="0022165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Aluno:</w:t>
            </w:r>
          </w:p>
          <w:p w:rsidR="00221659" w:rsidRDefault="00221659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2711" w:type="dxa"/>
            <w:vMerge w:val="restart"/>
          </w:tcPr>
          <w:p w:rsidR="00221659" w:rsidRDefault="00221659">
            <w:pPr>
              <w:pStyle w:val="TableParagraph"/>
              <w:spacing w:before="1" w:line="233" w:lineRule="exact"/>
              <w:ind w:left="56"/>
              <w:rPr>
                <w:b/>
              </w:rPr>
            </w:pPr>
            <w:r>
              <w:rPr>
                <w:b/>
              </w:rPr>
              <w:t xml:space="preserve">Modalidade: </w:t>
            </w:r>
          </w:p>
          <w:p w:rsidR="00221659" w:rsidRPr="00221659" w:rsidRDefault="00221659">
            <w:pPr>
              <w:pStyle w:val="TableParagraph"/>
              <w:spacing w:before="1" w:line="233" w:lineRule="exact"/>
              <w:ind w:left="56"/>
            </w:pPr>
            <w:r w:rsidRPr="00221659">
              <w:t>(  ) PIBIC     (   ) PIBITI</w:t>
            </w:r>
          </w:p>
          <w:p w:rsidR="00221659" w:rsidRPr="00221659" w:rsidRDefault="00221659">
            <w:pPr>
              <w:pStyle w:val="TableParagraph"/>
              <w:spacing w:before="1" w:line="233" w:lineRule="exact"/>
              <w:ind w:left="56"/>
            </w:pPr>
            <w:r w:rsidRPr="00221659">
              <w:t>(  ) PUB        (   ) Fundações</w:t>
            </w:r>
          </w:p>
          <w:p w:rsidR="00221659" w:rsidRPr="00221659" w:rsidRDefault="00221659">
            <w:pPr>
              <w:pStyle w:val="TableParagraph"/>
              <w:spacing w:before="1" w:line="233" w:lineRule="exact"/>
              <w:ind w:left="56"/>
            </w:pPr>
            <w:r w:rsidRPr="00221659">
              <w:t>(  ) FAPESP (   ) CNPq</w:t>
            </w:r>
          </w:p>
          <w:p w:rsidR="00221659" w:rsidRDefault="00221659" w:rsidP="00F174C4">
            <w:pPr>
              <w:pStyle w:val="TableParagraph"/>
              <w:spacing w:before="1" w:line="233" w:lineRule="exact"/>
              <w:ind w:left="56"/>
            </w:pPr>
            <w:r w:rsidRPr="00221659">
              <w:t>(  ) PUB        (   ) Sem bolsa</w:t>
            </w:r>
          </w:p>
        </w:tc>
      </w:tr>
      <w:tr w:rsidR="00221659" w:rsidTr="00221659">
        <w:trPr>
          <w:trHeight w:val="505"/>
        </w:trPr>
        <w:tc>
          <w:tcPr>
            <w:tcW w:w="6122" w:type="dxa"/>
            <w:gridSpan w:val="3"/>
          </w:tcPr>
          <w:p w:rsidR="00221659" w:rsidRDefault="0022165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Orientador(a):</w:t>
            </w:r>
          </w:p>
        </w:tc>
        <w:tc>
          <w:tcPr>
            <w:tcW w:w="2711" w:type="dxa"/>
            <w:vMerge/>
          </w:tcPr>
          <w:p w:rsidR="00221659" w:rsidRDefault="00221659">
            <w:pPr>
              <w:pStyle w:val="TableParagraph"/>
              <w:spacing w:before="1" w:line="233" w:lineRule="exact"/>
              <w:ind w:left="56"/>
              <w:rPr>
                <w:b/>
              </w:rPr>
            </w:pPr>
          </w:p>
        </w:tc>
      </w:tr>
      <w:tr w:rsidR="00EA1F96" w:rsidTr="00221659">
        <w:trPr>
          <w:trHeight w:val="254"/>
        </w:trPr>
        <w:tc>
          <w:tcPr>
            <w:tcW w:w="8833" w:type="dxa"/>
            <w:gridSpan w:val="4"/>
          </w:tcPr>
          <w:p w:rsidR="00221659" w:rsidRDefault="00B67920" w:rsidP="001F4FCA">
            <w:pPr>
              <w:pStyle w:val="TableParagraph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</w:tbl>
    <w:p w:rsidR="00EA1F96" w:rsidRDefault="00B67920">
      <w:pPr>
        <w:pStyle w:val="Ttulo1"/>
        <w:spacing w:before="135"/>
        <w:ind w:left="2559" w:right="2476"/>
        <w:jc w:val="center"/>
      </w:pPr>
      <w:r>
        <w:t>Qualidade do texto:</w:t>
      </w:r>
    </w:p>
    <w:p w:rsidR="00EA1F96" w:rsidRDefault="003443D6">
      <w:pPr>
        <w:pStyle w:val="Corpodetexto"/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439.9pt;height:92.7pt;mso-position-horizontal-relative:char;mso-position-vertical-relative:line" coordsize="8798,1854">
            <v:line id="_x0000_s1061" style="position:absolute" from="10,5" to="8788,5" strokeweight=".48pt"/>
            <v:line id="_x0000_s1060" style="position:absolute" from="10,1849" to="8788,1849" strokeweight=".48pt"/>
            <v:line id="_x0000_s1059" style="position:absolute" from="5,0" to="5,1853" strokeweight=".48pt"/>
            <v:line id="_x0000_s1058" style="position:absolute" from="8793,0" to="8793,185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6894;top:1572;width:649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) Fraco</w:t>
                    </w:r>
                  </w:p>
                </w:txbxContent>
              </v:textbox>
            </v:shape>
            <v:shape id="_x0000_s1056" type="#_x0000_t202" style="position:absolute;left:6599;top:1572;width:94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(</w:t>
                    </w:r>
                  </w:p>
                </w:txbxContent>
              </v:textbox>
            </v:shape>
            <v:shape id="_x0000_s1055" type="#_x0000_t202" style="position:absolute;left:4733;top:1572;width:844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) Regular</w:t>
                    </w:r>
                  </w:p>
                </w:txbxContent>
              </v:textbox>
            </v:shape>
            <v:shape id="_x0000_s1054" type="#_x0000_t202" style="position:absolute;left:4438;top:1572;width:94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(</w:t>
                    </w:r>
                  </w:p>
                </w:txbxContent>
              </v:textbox>
            </v:shape>
            <v:shape id="_x0000_s1053" type="#_x0000_t202" style="position:absolute;left:2573;top:1572;width:578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) Bom</w:t>
                    </w:r>
                  </w:p>
                </w:txbxContent>
              </v:textbox>
            </v:shape>
            <v:shape id="_x0000_s1052" type="#_x0000_t202" style="position:absolute;left:2278;top:1572;width:94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(</w:t>
                    </w:r>
                  </w:p>
                </w:txbxContent>
              </v:textbox>
            </v:shape>
            <v:shape id="_x0000_s1051" type="#_x0000_t202" style="position:absolute;left:6894;top:929;width:649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) Fraco</w:t>
                    </w:r>
                  </w:p>
                </w:txbxContent>
              </v:textbox>
            </v:shape>
            <v:shape id="_x0000_s1050" type="#_x0000_t202" style="position:absolute;left:6599;top:929;width:94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(</w:t>
                    </w:r>
                  </w:p>
                </w:txbxContent>
              </v:textbox>
            </v:shape>
            <v:shape id="_x0000_s1049" type="#_x0000_t202" style="position:absolute;left:4733;top:929;width:844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) Regular</w:t>
                    </w:r>
                  </w:p>
                </w:txbxContent>
              </v:textbox>
            </v:shape>
            <v:shape id="_x0000_s1048" type="#_x0000_t202" style="position:absolute;left:4438;top:929;width:94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(</w:t>
                    </w:r>
                  </w:p>
                </w:txbxContent>
              </v:textbox>
            </v:shape>
            <v:shape id="_x0000_s1047" type="#_x0000_t202" style="position:absolute;left:2573;top:929;width:578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) Bom</w:t>
                    </w:r>
                  </w:p>
                </w:txbxContent>
              </v:textbox>
            </v:shape>
            <v:shape id="_x0000_s1046" type="#_x0000_t202" style="position:absolute;left:2278;top:929;width:94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(</w:t>
                    </w:r>
                  </w:p>
                </w:txbxContent>
              </v:textbox>
            </v:shape>
            <v:shape id="_x0000_s1045" type="#_x0000_t202" style="position:absolute;left:6599;top:285;width:944;height:245" filled="f" stroked="f">
              <v:textbox inset="0,0,0,0">
                <w:txbxContent>
                  <w:p w:rsidR="00EA1F96" w:rsidRDefault="00B67920">
                    <w:pPr>
                      <w:tabs>
                        <w:tab w:val="left" w:pos="294"/>
                      </w:tabs>
                      <w:spacing w:line="244" w:lineRule="exact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Fraco</w:t>
                    </w:r>
                  </w:p>
                </w:txbxContent>
              </v:textbox>
            </v:shape>
            <v:shape id="_x0000_s1044" type="#_x0000_t202" style="position:absolute;left:4438;top:285;width:1139;height:245" filled="f" stroked="f">
              <v:textbox inset="0,0,0,0">
                <w:txbxContent>
                  <w:p w:rsidR="00EA1F96" w:rsidRDefault="00B67920">
                    <w:pPr>
                      <w:tabs>
                        <w:tab w:val="left" w:pos="294"/>
                      </w:tabs>
                      <w:spacing w:line="244" w:lineRule="exact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Regular</w:t>
                    </w:r>
                  </w:p>
                </w:txbxContent>
              </v:textbox>
            </v:shape>
            <v:shape id="_x0000_s1043" type="#_x0000_t202" style="position:absolute;left:2278;top:285;width:873;height:245" filled="f" stroked="f">
              <v:textbox inset="0,0,0,0">
                <w:txbxContent>
                  <w:p w:rsidR="00EA1F96" w:rsidRDefault="00B67920">
                    <w:pPr>
                      <w:tabs>
                        <w:tab w:val="left" w:pos="294"/>
                      </w:tabs>
                      <w:spacing w:line="244" w:lineRule="exact"/>
                    </w:pPr>
                    <w:r>
                      <w:t>(</w:t>
                    </w:r>
                    <w:r>
                      <w:tab/>
                      <w:t>) Bom</w:t>
                    </w:r>
                  </w:p>
                </w:txbxContent>
              </v:textbox>
            </v:shape>
            <v:shape id="_x0000_s1042" type="#_x0000_t202" style="position:absolute;left:117;top:285;width:2072;height:1532" filled="f" stroked="f">
              <v:textbox inset="0,0,0,0">
                <w:txbxContent>
                  <w:p w:rsidR="00EA1F96" w:rsidRDefault="00B67920">
                    <w:pPr>
                      <w:tabs>
                        <w:tab w:val="left" w:pos="295"/>
                      </w:tabs>
                      <w:spacing w:line="244" w:lineRule="exact"/>
                    </w:pPr>
                    <w:r>
                      <w:t>(</w:t>
                    </w:r>
                    <w:r>
                      <w:tab/>
                      <w:t>) Ótimo</w:t>
                    </w:r>
                  </w:p>
                  <w:p w:rsidR="00EA1F96" w:rsidRDefault="00B67920">
                    <w:pPr>
                      <w:spacing w:before="139" w:line="252" w:lineRule="exact"/>
                    </w:pPr>
                    <w:r>
                      <w:t>Concisão:</w:t>
                    </w:r>
                  </w:p>
                  <w:p w:rsidR="00EA1F96" w:rsidRDefault="00B67920">
                    <w:pPr>
                      <w:tabs>
                        <w:tab w:val="left" w:pos="294"/>
                      </w:tabs>
                      <w:spacing w:line="252" w:lineRule="exact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Ótimo</w:t>
                    </w:r>
                  </w:p>
                  <w:p w:rsidR="00EA1F96" w:rsidRDefault="00B67920">
                    <w:pPr>
                      <w:tabs>
                        <w:tab w:val="left" w:pos="295"/>
                      </w:tabs>
                      <w:spacing w:before="138"/>
                      <w:ind w:right="18"/>
                    </w:pPr>
                    <w:r>
                      <w:t xml:space="preserve">Correção de </w:t>
                    </w:r>
                    <w:r>
                      <w:rPr>
                        <w:spacing w:val="-3"/>
                      </w:rPr>
                      <w:t xml:space="preserve">linguagem </w:t>
                    </w:r>
                    <w:r>
                      <w:t>(</w:t>
                    </w:r>
                    <w:r>
                      <w:tab/>
                      <w:t>) Ótimo</w:t>
                    </w:r>
                  </w:p>
                </w:txbxContent>
              </v:textbox>
            </v:shape>
            <v:shape id="_x0000_s1041" type="#_x0000_t202" style="position:absolute;left:117;top:31;width:2576;height:245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Clareza e coerência do texto:</w:t>
                    </w:r>
                  </w:p>
                </w:txbxContent>
              </v:textbox>
            </v:shape>
            <w10:anchorlock/>
          </v:group>
        </w:pict>
      </w:r>
    </w:p>
    <w:p w:rsidR="00EA1F96" w:rsidRDefault="00B67920">
      <w:pPr>
        <w:spacing w:before="94"/>
        <w:ind w:left="2989"/>
        <w:rPr>
          <w:b/>
        </w:rPr>
      </w:pPr>
      <w:r>
        <w:rPr>
          <w:b/>
        </w:rPr>
        <w:t>Conteúdo e Desempenho do aluno:</w:t>
      </w:r>
    </w:p>
    <w:p w:rsidR="00EA1F96" w:rsidRDefault="003443D6">
      <w:pPr>
        <w:pStyle w:val="Corpodetexto"/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40.85pt;height:157.1pt;mso-position-horizontal-relative:char;mso-position-vertical-relative:line" coordsize="8817,3142">
            <v:line id="_x0000_s1039" style="position:absolute" from="10,5" to="8807,5" strokeweight=".48pt"/>
            <v:line id="_x0000_s1038" style="position:absolute" from="10,3137" to="8807,3137" strokeweight=".48pt"/>
            <v:line id="_x0000_s1037" style="position:absolute" from="5,0" to="5,3142" strokeweight=".48pt"/>
            <v:line id="_x0000_s1036" style="position:absolute" from="8812,0" to="8812,3142" strokeweight=".48pt"/>
            <v:shape id="_x0000_s1035" type="#_x0000_t202" style="position:absolute;left:117;top:676;width:7426;height:2429" filled="f" stroked="f">
              <v:textbox inset="0,0,0,0">
                <w:txbxContent>
                  <w:p w:rsidR="00EA1F96" w:rsidRDefault="00B67920">
                    <w:pPr>
                      <w:spacing w:line="244" w:lineRule="exact"/>
                    </w:pPr>
                    <w:r>
                      <w:t>Método, procedimentos e dados:</w:t>
                    </w:r>
                  </w:p>
                  <w:p w:rsidR="00EA1F96" w:rsidRDefault="00B67920">
                    <w:pPr>
                      <w:tabs>
                        <w:tab w:val="left" w:pos="295"/>
                        <w:tab w:val="left" w:pos="2160"/>
                        <w:tab w:val="left" w:pos="2455"/>
                        <w:tab w:val="left" w:pos="4320"/>
                        <w:tab w:val="left" w:pos="4615"/>
                        <w:tab w:val="left" w:pos="6481"/>
                        <w:tab w:val="left" w:pos="6776"/>
                      </w:tabs>
                      <w:spacing w:line="252" w:lineRule="exact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Ótimo</w:t>
                    </w:r>
                    <w:r>
                      <w:tab/>
                      <w:t>(</w:t>
                    </w:r>
                    <w:r>
                      <w:tab/>
                      <w:t>) Bom</w:t>
                    </w:r>
                    <w:r>
                      <w:tab/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Regular</w:t>
                    </w:r>
                    <w:r>
                      <w:tab/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Fraco</w:t>
                    </w:r>
                  </w:p>
                  <w:p w:rsidR="00EA1F96" w:rsidRDefault="00B67920">
                    <w:pPr>
                      <w:spacing w:before="138"/>
                    </w:pPr>
                    <w:r>
                      <w:t>Referências utilizadas (livros, artigos, etc.):</w:t>
                    </w:r>
                  </w:p>
                  <w:p w:rsidR="00EA1F96" w:rsidRDefault="00B67920">
                    <w:pPr>
                      <w:tabs>
                        <w:tab w:val="left" w:pos="295"/>
                        <w:tab w:val="left" w:pos="2160"/>
                        <w:tab w:val="left" w:pos="2455"/>
                        <w:tab w:val="left" w:pos="4320"/>
                        <w:tab w:val="left" w:pos="4615"/>
                        <w:tab w:val="left" w:pos="6481"/>
                        <w:tab w:val="left" w:pos="6776"/>
                      </w:tabs>
                      <w:spacing w:before="1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Ótimo</w:t>
                    </w:r>
                    <w:r>
                      <w:tab/>
                      <w:t>(</w:t>
                    </w:r>
                    <w:r>
                      <w:tab/>
                      <w:t>) Bom</w:t>
                    </w:r>
                    <w:r>
                      <w:tab/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Regular</w:t>
                    </w:r>
                    <w:r>
                      <w:tab/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Fraco</w:t>
                    </w:r>
                  </w:p>
                  <w:p w:rsidR="00EA1F96" w:rsidRDefault="00B67920">
                    <w:pPr>
                      <w:spacing w:before="139" w:line="252" w:lineRule="exact"/>
                    </w:pPr>
                    <w:r>
                      <w:t>Desempenho escolar do aluno na graduação:</w:t>
                    </w:r>
                  </w:p>
                  <w:p w:rsidR="00EA1F96" w:rsidRDefault="00B67920">
                    <w:pPr>
                      <w:tabs>
                        <w:tab w:val="left" w:pos="350"/>
                        <w:tab w:val="left" w:pos="2160"/>
                        <w:tab w:val="left" w:pos="2455"/>
                        <w:tab w:val="left" w:pos="4320"/>
                        <w:tab w:val="left" w:pos="4615"/>
                        <w:tab w:val="left" w:pos="6481"/>
                        <w:tab w:val="left" w:pos="6776"/>
                      </w:tabs>
                      <w:spacing w:line="252" w:lineRule="exact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Ótimo</w:t>
                    </w:r>
                    <w:r>
                      <w:tab/>
                      <w:t>(</w:t>
                    </w:r>
                    <w:r>
                      <w:tab/>
                      <w:t>) Bom</w:t>
                    </w:r>
                    <w:r>
                      <w:tab/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Regular</w:t>
                    </w:r>
                    <w:r>
                      <w:tab/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Fraco</w:t>
                    </w:r>
                  </w:p>
                  <w:p w:rsidR="00EA1F96" w:rsidRDefault="00B67920">
                    <w:pPr>
                      <w:tabs>
                        <w:tab w:val="left" w:pos="295"/>
                        <w:tab w:val="left" w:pos="2160"/>
                        <w:tab w:val="left" w:pos="2455"/>
                        <w:tab w:val="left" w:pos="5040"/>
                        <w:tab w:val="left" w:pos="5335"/>
                      </w:tabs>
                      <w:spacing w:before="138"/>
                      <w:ind w:right="1370"/>
                    </w:pPr>
                    <w:r>
                      <w:t>O autor conseguiu atingir os objetivos parciais propostos no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projeto? (</w:t>
                    </w:r>
                    <w:r>
                      <w:tab/>
                      <w:t>)  Sim</w:t>
                    </w:r>
                    <w:r>
                      <w:tab/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Parcialmente</w:t>
                    </w:r>
                    <w:r>
                      <w:tab/>
                      <w:t>(</w:t>
                    </w:r>
                    <w:r>
                      <w:tab/>
                      <w:t>) Não</w:t>
                    </w:r>
                  </w:p>
                </w:txbxContent>
              </v:textbox>
            </v:shape>
            <v:shape id="_x0000_s1034" type="#_x0000_t202" style="position:absolute;left:6599;top:285;width:944;height:245" filled="f" stroked="f">
              <v:textbox inset="0,0,0,0">
                <w:txbxContent>
                  <w:p w:rsidR="00EA1F96" w:rsidRDefault="00B67920">
                    <w:pPr>
                      <w:tabs>
                        <w:tab w:val="left" w:pos="294"/>
                      </w:tabs>
                      <w:spacing w:line="244" w:lineRule="exact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Fraco</w:t>
                    </w:r>
                  </w:p>
                </w:txbxContent>
              </v:textbox>
            </v:shape>
            <v:shape id="_x0000_s1033" type="#_x0000_t202" style="position:absolute;left:4438;top:285;width:1139;height:245" filled="f" stroked="f">
              <v:textbox inset="0,0,0,0">
                <w:txbxContent>
                  <w:p w:rsidR="00EA1F96" w:rsidRDefault="00B67920">
                    <w:pPr>
                      <w:tabs>
                        <w:tab w:val="left" w:pos="294"/>
                      </w:tabs>
                      <w:spacing w:line="244" w:lineRule="exact"/>
                    </w:pPr>
                    <w:r>
                      <w:t>(</w:t>
                    </w:r>
                    <w:r>
                      <w:tab/>
                      <w:t>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Regular</w:t>
                    </w:r>
                  </w:p>
                </w:txbxContent>
              </v:textbox>
            </v:shape>
            <v:shape id="_x0000_s1032" type="#_x0000_t202" style="position:absolute;left:117;top:31;width:3882;height:499" filled="f" stroked="f">
              <v:textbox inset="0,0,0,0">
                <w:txbxContent>
                  <w:p w:rsidR="00EA1F96" w:rsidRDefault="00B67920">
                    <w:pPr>
                      <w:tabs>
                        <w:tab w:val="left" w:pos="294"/>
                        <w:tab w:val="left" w:pos="2160"/>
                        <w:tab w:val="left" w:pos="2455"/>
                      </w:tabs>
                      <w:spacing w:line="242" w:lineRule="auto"/>
                      <w:ind w:right="18"/>
                    </w:pPr>
                    <w:r>
                      <w:t>Objetivo da Pesquisa e Relevância do tema: (</w:t>
                    </w:r>
                    <w:r>
                      <w:tab/>
                      <w:t>)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Ótimo</w:t>
                    </w:r>
                    <w:r>
                      <w:tab/>
                      <w:t>(</w:t>
                    </w:r>
                    <w:r>
                      <w:tab/>
                      <w:t>) Bom</w:t>
                    </w:r>
                  </w:p>
                </w:txbxContent>
              </v:textbox>
            </v:shape>
            <w10:anchorlock/>
          </v:group>
        </w:pict>
      </w:r>
    </w:p>
    <w:p w:rsidR="00427462" w:rsidRDefault="00427462" w:rsidP="00427462">
      <w:r>
        <w:t xml:space="preserve">   </w:t>
      </w:r>
    </w:p>
    <w:p w:rsidR="00427462" w:rsidRDefault="00427462" w:rsidP="00427462">
      <w:r>
        <w:t xml:space="preserve">   </w:t>
      </w:r>
      <w:r>
        <w:tab/>
        <w:t xml:space="preserve">No geral, atribua uma </w:t>
      </w:r>
      <w:r w:rsidR="00A43CC2">
        <w:t>n</w:t>
      </w:r>
      <w:r w:rsidR="001F4FCA">
        <w:t xml:space="preserve">ota </w:t>
      </w:r>
      <w:r w:rsidR="00A43CC2">
        <w:t xml:space="preserve">de </w:t>
      </w:r>
      <w:r w:rsidR="001F4FCA">
        <w:t>0 à 10</w:t>
      </w:r>
      <w:r>
        <w:t>: ____</w:t>
      </w:r>
    </w:p>
    <w:p w:rsidR="00427462" w:rsidRDefault="00427462" w:rsidP="00427462">
      <w:pPr>
        <w:tabs>
          <w:tab w:val="left" w:pos="3795"/>
          <w:tab w:val="left" w:pos="4090"/>
          <w:tab w:val="left" w:pos="5622"/>
          <w:tab w:val="left" w:pos="5914"/>
        </w:tabs>
        <w:spacing w:before="152"/>
        <w:ind w:left="2355"/>
      </w:pPr>
      <w:r>
        <w:rPr>
          <w:b/>
          <w:u w:val="thick"/>
        </w:rPr>
        <w:t>Avaliação</w:t>
      </w:r>
      <w:r>
        <w:rPr>
          <w:b/>
        </w:rPr>
        <w:t>:</w:t>
      </w:r>
      <w:r>
        <w:rPr>
          <w:b/>
        </w:rPr>
        <w:tab/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Aprovado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Rejeitado</w:t>
      </w:r>
    </w:p>
    <w:p w:rsidR="00EA1F96" w:rsidRDefault="00B67920">
      <w:pPr>
        <w:pStyle w:val="Ttulo1"/>
        <w:spacing w:before="213"/>
      </w:pPr>
      <w:r>
        <w:t>Comentários e observações adicionais:</w:t>
      </w:r>
    </w:p>
    <w:p w:rsidR="00EA1F96" w:rsidRDefault="003443D6">
      <w:pPr>
        <w:pStyle w:val="Corpodetexto"/>
        <w:ind w:left="1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43.4pt;height:61.25pt;mso-position-horizontal-relative:char;mso-position-vertical-relative:line" coordsize="8868,1225">
            <v:line id="_x0000_s1030" style="position:absolute" from="10,5" to="8857,5" strokeweight=".48pt"/>
            <v:line id="_x0000_s1029" style="position:absolute" from="5,0" to="5,1225" strokeweight=".48pt"/>
            <v:line id="_x0000_s1028" style="position:absolute" from="10,1220" to="8857,1220" strokeweight=".48pt"/>
            <v:line id="_x0000_s1027" style="position:absolute" from="8862,0" to="8862,1225" strokeweight=".16936mm"/>
            <w10:anchorlock/>
          </v:group>
        </w:pict>
      </w:r>
    </w:p>
    <w:p w:rsidR="00EA1F96" w:rsidRDefault="00EA1F96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</w:tblGrid>
      <w:tr w:rsidR="00D80867" w:rsidTr="00D80867">
        <w:trPr>
          <w:trHeight w:val="1379"/>
        </w:trPr>
        <w:tc>
          <w:tcPr>
            <w:tcW w:w="8880" w:type="dxa"/>
            <w:vMerge w:val="restart"/>
          </w:tcPr>
          <w:p w:rsidR="00D80867" w:rsidRDefault="00D80867">
            <w:pPr>
              <w:pStyle w:val="TableParagraph"/>
              <w:spacing w:line="720" w:lineRule="auto"/>
              <w:ind w:left="69" w:right="3210"/>
              <w:rPr>
                <w:sz w:val="24"/>
              </w:rPr>
            </w:pPr>
            <w:r>
              <w:rPr>
                <w:sz w:val="24"/>
              </w:rPr>
              <w:t>Assinatura</w:t>
            </w:r>
            <w:r w:rsidR="00086E73">
              <w:rPr>
                <w:sz w:val="24"/>
              </w:rPr>
              <w:t xml:space="preserve"> do orientador(a)</w:t>
            </w:r>
            <w:r>
              <w:rPr>
                <w:sz w:val="24"/>
              </w:rPr>
              <w:t>:</w:t>
            </w:r>
          </w:p>
          <w:p w:rsidR="00D80867" w:rsidRDefault="00D80867">
            <w:pPr>
              <w:pStyle w:val="TableParagraph"/>
              <w:spacing w:line="240" w:lineRule="auto"/>
              <w:ind w:left="69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  <w:tr w:rsidR="00D80867" w:rsidTr="00D80867">
        <w:trPr>
          <w:trHeight w:val="1045"/>
        </w:trPr>
        <w:tc>
          <w:tcPr>
            <w:tcW w:w="8880" w:type="dxa"/>
            <w:vMerge/>
            <w:tcBorders>
              <w:top w:val="nil"/>
            </w:tcBorders>
          </w:tcPr>
          <w:p w:rsidR="00D80867" w:rsidRDefault="00D80867">
            <w:pPr>
              <w:rPr>
                <w:sz w:val="2"/>
                <w:szCs w:val="2"/>
              </w:rPr>
            </w:pPr>
          </w:p>
        </w:tc>
      </w:tr>
    </w:tbl>
    <w:p w:rsidR="00EA1F96" w:rsidRDefault="00EA1F96" w:rsidP="00221659">
      <w:pPr>
        <w:pStyle w:val="Corpodetexto"/>
        <w:spacing w:before="6"/>
        <w:rPr>
          <w:b/>
          <w:sz w:val="17"/>
        </w:rPr>
      </w:pPr>
    </w:p>
    <w:sectPr w:rsidR="00EA1F96">
      <w:type w:val="continuous"/>
      <w:pgSz w:w="12240" w:h="15840"/>
      <w:pgMar w:top="1000" w:right="1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96"/>
    <w:rsid w:val="00086E73"/>
    <w:rsid w:val="001F4FCA"/>
    <w:rsid w:val="00221659"/>
    <w:rsid w:val="003443D6"/>
    <w:rsid w:val="00427462"/>
    <w:rsid w:val="00A43CC2"/>
    <w:rsid w:val="00B67920"/>
    <w:rsid w:val="00D80867"/>
    <w:rsid w:val="00EA1F96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196D7EC6"/>
  <w15:docId w15:val="{2334D810-5FC4-4452-A3D0-3203719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4"/>
      <w:ind w:left="3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PIC-USP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PIC-USP</dc:title>
  <dc:creator>Marcos Simplicio</dc:creator>
  <cp:lastModifiedBy>Fernando Kurokawa</cp:lastModifiedBy>
  <cp:revision>9</cp:revision>
  <dcterms:created xsi:type="dcterms:W3CDTF">2018-11-29T11:24:00Z</dcterms:created>
  <dcterms:modified xsi:type="dcterms:W3CDTF">2018-11-29T15:45:00Z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2018-11-29T00:00:00Z</vt:filetime>
  </property>
</Properties>
</file>