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C92A" w14:textId="65050284" w:rsidR="00167A02" w:rsidRDefault="008244A7" w:rsidP="008244A7">
      <w:r>
        <w:t xml:space="preserve">Projetar um controle digital para a planta abaixo, considerando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&lt;10s 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&lt;16%</m:t>
        </m:r>
      </m:oMath>
    </w:p>
    <w:p w14:paraId="668B1297" w14:textId="014A8926" w:rsidR="008244A7" w:rsidRPr="008244A7" w:rsidRDefault="008244A7" w:rsidP="008244A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s(10s+1)</m:t>
              </m:r>
            </m:den>
          </m:f>
        </m:oMath>
      </m:oMathPara>
    </w:p>
    <w:p w14:paraId="237C1EAB" w14:textId="3E7D91F9" w:rsidR="008244A7" w:rsidRDefault="008244A7" w:rsidP="008244A7">
      <w:r>
        <w:t>Faça com tempo de amostragem de 0,2s e de 0,4s</w:t>
      </w:r>
    </w:p>
    <w:p w14:paraId="7255D006" w14:textId="77777777" w:rsidR="008244A7" w:rsidRPr="008244A7" w:rsidRDefault="008244A7" w:rsidP="008244A7"/>
    <w:sectPr w:rsidR="008244A7" w:rsidRPr="00824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7UwNTc0MLc0NrVU0lEKTi0uzszPAykwqgUAzw+W3ywAAAA="/>
  </w:docVars>
  <w:rsids>
    <w:rsidRoot w:val="003002B3"/>
    <w:rsid w:val="00077D58"/>
    <w:rsid w:val="00167A02"/>
    <w:rsid w:val="003002B3"/>
    <w:rsid w:val="00525DB1"/>
    <w:rsid w:val="008244A7"/>
    <w:rsid w:val="00D12E31"/>
    <w:rsid w:val="00F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21F"/>
  <w15:chartTrackingRefBased/>
  <w15:docId w15:val="{F7AA2FEC-1318-478D-B740-D49C5CC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4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Tannuri</dc:creator>
  <cp:keywords/>
  <dc:description/>
  <cp:lastModifiedBy>EDUARDO A. TANNURI</cp:lastModifiedBy>
  <cp:revision>3</cp:revision>
  <dcterms:created xsi:type="dcterms:W3CDTF">2020-10-08T21:24:00Z</dcterms:created>
  <dcterms:modified xsi:type="dcterms:W3CDTF">2020-10-29T18:29:00Z</dcterms:modified>
</cp:coreProperties>
</file>