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63" w:rsidRPr="00BF6863" w:rsidRDefault="00BF6863" w:rsidP="00BF6863"/>
    <w:p w:rsidR="00366879" w:rsidRPr="009D2318" w:rsidRDefault="00366879" w:rsidP="00366879">
      <w:pPr>
        <w:pStyle w:val="Ttulo1"/>
        <w:jc w:val="center"/>
        <w:rPr>
          <w:rFonts w:cs="Arial"/>
        </w:rPr>
      </w:pPr>
      <w:r w:rsidRPr="009D2318">
        <w:rPr>
          <w:rFonts w:cs="Arial"/>
        </w:rPr>
        <w:t>CURSO DE CIÊNCIAS MÉDICAS DA FACULDADE DE MEDICINA DE RIBEIRÃO PRETO</w:t>
      </w:r>
    </w:p>
    <w:p w:rsidR="00366879" w:rsidRPr="009D2318" w:rsidRDefault="00366879" w:rsidP="00366879">
      <w:pPr>
        <w:pStyle w:val="Ttulo1"/>
        <w:jc w:val="center"/>
        <w:rPr>
          <w:rFonts w:cs="Arial"/>
        </w:rPr>
      </w:pPr>
      <w:r w:rsidRPr="009D2318">
        <w:rPr>
          <w:rFonts w:cs="Arial"/>
        </w:rPr>
        <w:t>UNIVERSIDADE DE SÃO PAULO – 20</w:t>
      </w:r>
      <w:r w:rsidR="00F47A59">
        <w:rPr>
          <w:rFonts w:cs="Arial"/>
        </w:rPr>
        <w:t>20</w:t>
      </w:r>
    </w:p>
    <w:p w:rsidR="00366879" w:rsidRPr="009D2318" w:rsidRDefault="00366879" w:rsidP="009F31E4">
      <w:pPr>
        <w:pStyle w:val="Ttulo1"/>
        <w:spacing w:before="0" w:after="0"/>
        <w:jc w:val="center"/>
        <w:rPr>
          <w:rFonts w:cs="Arial"/>
        </w:rPr>
      </w:pPr>
      <w:r w:rsidRPr="00C97C74">
        <w:rPr>
          <w:rFonts w:cs="Arial"/>
        </w:rPr>
        <w:t>RCG0611 - ESTÁGIO EM EMERGÊNCIA E TRAUMATOLOGIA II</w:t>
      </w:r>
    </w:p>
    <w:p w:rsidR="00366879" w:rsidRPr="009D2318" w:rsidRDefault="00366879" w:rsidP="00366879">
      <w:pPr>
        <w:pStyle w:val="Ttulo2"/>
        <w:spacing w:before="0" w:after="0"/>
        <w:rPr>
          <w:rFonts w:cs="Arial"/>
        </w:rPr>
      </w:pPr>
      <w:r>
        <w:rPr>
          <w:rFonts w:cs="Arial"/>
        </w:rPr>
        <w:t xml:space="preserve">Turmas </w:t>
      </w:r>
      <w:r w:rsidR="00B3577B">
        <w:rPr>
          <w:rFonts w:cs="Arial"/>
        </w:rPr>
        <w:t>E</w:t>
      </w:r>
      <w:r w:rsidR="009B0E91">
        <w:rPr>
          <w:rFonts w:cs="Arial"/>
        </w:rPr>
        <w:t>/</w:t>
      </w:r>
      <w:r w:rsidR="00B3577B">
        <w:rPr>
          <w:rFonts w:cs="Arial"/>
        </w:rPr>
        <w:t>F</w:t>
      </w:r>
      <w:r>
        <w:rPr>
          <w:rFonts w:cs="Arial"/>
        </w:rPr>
        <w:t xml:space="preserve">: </w:t>
      </w:r>
      <w:r w:rsidR="005A6C31">
        <w:rPr>
          <w:rFonts w:cs="Arial"/>
        </w:rPr>
        <w:t>1</w:t>
      </w:r>
      <w:r w:rsidR="00D13660">
        <w:rPr>
          <w:rFonts w:cs="Arial"/>
        </w:rPr>
        <w:t>8</w:t>
      </w:r>
      <w:r w:rsidR="005A6C31">
        <w:rPr>
          <w:rFonts w:cs="Arial"/>
        </w:rPr>
        <w:t xml:space="preserve"> de maio</w:t>
      </w:r>
      <w:r w:rsidR="00D13660">
        <w:rPr>
          <w:rFonts w:cs="Arial"/>
        </w:rPr>
        <w:t xml:space="preserve"> a 12 de julho</w:t>
      </w:r>
    </w:p>
    <w:p w:rsidR="00366879" w:rsidRPr="00F96048" w:rsidRDefault="00366879" w:rsidP="00366879">
      <w:pPr>
        <w:rPr>
          <w:rFonts w:ascii="Arial" w:hAnsi="Arial" w:cs="Arial"/>
          <w:b/>
          <w:sz w:val="22"/>
          <w:u w:val="single"/>
        </w:rPr>
      </w:pPr>
      <w:r w:rsidRPr="00F96048">
        <w:rPr>
          <w:rFonts w:ascii="Arial" w:hAnsi="Arial" w:cs="Arial"/>
          <w:b/>
          <w:sz w:val="22"/>
          <w:u w:val="single"/>
        </w:rPr>
        <w:t>Docentes Responsáveis:</w:t>
      </w:r>
    </w:p>
    <w:p w:rsidR="00366879" w:rsidRPr="00C97C74" w:rsidRDefault="00366879" w:rsidP="00366879">
      <w:pPr>
        <w:jc w:val="both"/>
        <w:rPr>
          <w:rFonts w:ascii="Arial" w:hAnsi="Arial" w:cs="Arial"/>
        </w:rPr>
      </w:pPr>
      <w:r w:rsidRPr="00C97C74">
        <w:rPr>
          <w:rFonts w:ascii="Arial" w:hAnsi="Arial" w:cs="Arial"/>
        </w:rPr>
        <w:t>Prof. Dr.</w:t>
      </w:r>
      <w:r>
        <w:rPr>
          <w:rFonts w:ascii="Arial" w:hAnsi="Arial" w:cs="Arial"/>
        </w:rPr>
        <w:t xml:space="preserve"> </w:t>
      </w:r>
      <w:proofErr w:type="spellStart"/>
      <w:r w:rsidRPr="00C97C74">
        <w:rPr>
          <w:rFonts w:ascii="Arial" w:hAnsi="Arial" w:cs="Arial"/>
        </w:rPr>
        <w:t>Antonio</w:t>
      </w:r>
      <w:proofErr w:type="spellEnd"/>
      <w:r>
        <w:rPr>
          <w:rFonts w:ascii="Arial" w:hAnsi="Arial" w:cs="Arial"/>
        </w:rPr>
        <w:t xml:space="preserve"> </w:t>
      </w:r>
      <w:proofErr w:type="spellStart"/>
      <w:r w:rsidRPr="00C97C74">
        <w:rPr>
          <w:rFonts w:ascii="Arial" w:hAnsi="Arial" w:cs="Arial"/>
        </w:rPr>
        <w:t>Pazin</w:t>
      </w:r>
      <w:proofErr w:type="spellEnd"/>
      <w:r w:rsidRPr="00C97C74">
        <w:rPr>
          <w:rFonts w:ascii="Arial" w:hAnsi="Arial" w:cs="Arial"/>
        </w:rPr>
        <w:t xml:space="preserve"> Filho</w:t>
      </w:r>
    </w:p>
    <w:p w:rsidR="00366879" w:rsidRPr="00C97C74" w:rsidRDefault="00366879" w:rsidP="00366879">
      <w:pPr>
        <w:jc w:val="both"/>
        <w:rPr>
          <w:rFonts w:ascii="Arial" w:hAnsi="Arial" w:cs="Arial"/>
        </w:rPr>
      </w:pPr>
      <w:r w:rsidRPr="00C97C74">
        <w:rPr>
          <w:rFonts w:ascii="Arial" w:hAnsi="Arial" w:cs="Arial"/>
        </w:rPr>
        <w:t xml:space="preserve">Prof. Dr. </w:t>
      </w:r>
      <w:r w:rsidRPr="00655F29">
        <w:rPr>
          <w:rFonts w:ascii="Arial" w:hAnsi="Arial" w:cs="Arial"/>
        </w:rPr>
        <w:t xml:space="preserve">Carlos Fernando </w:t>
      </w:r>
      <w:proofErr w:type="spellStart"/>
      <w:r w:rsidRPr="00655F29">
        <w:rPr>
          <w:rFonts w:ascii="Arial" w:hAnsi="Arial" w:cs="Arial"/>
        </w:rPr>
        <w:t>Herrero</w:t>
      </w:r>
      <w:proofErr w:type="spellEnd"/>
    </w:p>
    <w:p w:rsidR="00366879" w:rsidRDefault="00366879" w:rsidP="00366879">
      <w:pPr>
        <w:jc w:val="both"/>
        <w:rPr>
          <w:rFonts w:ascii="Arial" w:hAnsi="Arial" w:cs="Arial"/>
        </w:rPr>
      </w:pPr>
      <w:r w:rsidRPr="00C97C74">
        <w:rPr>
          <w:rFonts w:ascii="Arial" w:hAnsi="Arial" w:cs="Arial"/>
        </w:rPr>
        <w:t xml:space="preserve">Prof. Dr. Sandro </w:t>
      </w:r>
      <w:proofErr w:type="spellStart"/>
      <w:r w:rsidRPr="00C97C74">
        <w:rPr>
          <w:rFonts w:ascii="Arial" w:hAnsi="Arial" w:cs="Arial"/>
        </w:rPr>
        <w:t>Scarpelini</w:t>
      </w:r>
      <w:proofErr w:type="spellEnd"/>
    </w:p>
    <w:p w:rsidR="009270D4" w:rsidRPr="00F96048" w:rsidRDefault="009270D4" w:rsidP="009270D4">
      <w:pPr>
        <w:jc w:val="both"/>
        <w:rPr>
          <w:rFonts w:ascii="Arial" w:hAnsi="Arial" w:cs="Arial"/>
          <w:b/>
          <w:sz w:val="22"/>
          <w:u w:val="single"/>
        </w:rPr>
      </w:pPr>
      <w:r w:rsidRPr="00F96048">
        <w:rPr>
          <w:rFonts w:ascii="Arial" w:hAnsi="Arial" w:cs="Arial"/>
          <w:b/>
          <w:sz w:val="22"/>
          <w:u w:val="single"/>
        </w:rPr>
        <w:t>Corpo Docente:</w:t>
      </w:r>
    </w:p>
    <w:p w:rsidR="009270D4" w:rsidRDefault="009270D4" w:rsidP="009270D4">
      <w:pPr>
        <w:jc w:val="both"/>
        <w:rPr>
          <w:rFonts w:ascii="Arial" w:hAnsi="Arial" w:cs="Arial"/>
        </w:rPr>
      </w:pPr>
    </w:p>
    <w:tbl>
      <w:tblPr>
        <w:tblpPr w:leftFromText="141" w:rightFromText="141" w:vertAnchor="text" w:horzAnchor="margin" w:tblpY="-27"/>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1"/>
        <w:gridCol w:w="3289"/>
        <w:gridCol w:w="3056"/>
      </w:tblGrid>
      <w:tr w:rsidR="009270D4" w:rsidRPr="002E08D5" w:rsidTr="00AF4D44">
        <w:trPr>
          <w:trHeight w:val="3529"/>
        </w:trPr>
        <w:tc>
          <w:tcPr>
            <w:tcW w:w="1701" w:type="pct"/>
            <w:shd w:val="clear" w:color="auto" w:fill="auto"/>
          </w:tcPr>
          <w:p w:rsidR="009270D4" w:rsidRPr="00F96048" w:rsidRDefault="009270D4" w:rsidP="002E3E84">
            <w:pPr>
              <w:rPr>
                <w:rFonts w:ascii="Arial" w:hAnsi="Arial" w:cs="Arial"/>
                <w:b/>
                <w:sz w:val="22"/>
              </w:rPr>
            </w:pPr>
            <w:r w:rsidRPr="00F96048">
              <w:rPr>
                <w:rFonts w:ascii="Arial" w:hAnsi="Arial" w:cs="Arial"/>
                <w:b/>
                <w:sz w:val="22"/>
              </w:rPr>
              <w:t>Clínica Médica:</w:t>
            </w:r>
          </w:p>
          <w:p w:rsidR="009270D4" w:rsidRPr="00F96048" w:rsidRDefault="009270D4" w:rsidP="009270D4">
            <w:pPr>
              <w:rPr>
                <w:rFonts w:ascii="Arial" w:hAnsi="Arial" w:cs="Arial"/>
                <w:sz w:val="22"/>
              </w:rPr>
            </w:pPr>
            <w:proofErr w:type="gramStart"/>
            <w:r w:rsidRPr="00F96048">
              <w:rPr>
                <w:rFonts w:ascii="Arial" w:hAnsi="Arial" w:cs="Arial"/>
                <w:sz w:val="22"/>
              </w:rPr>
              <w:t>Prof. Dr. Marcos</w:t>
            </w:r>
            <w:proofErr w:type="gramEnd"/>
            <w:r w:rsidRPr="00F96048">
              <w:rPr>
                <w:rFonts w:ascii="Arial" w:hAnsi="Arial" w:cs="Arial"/>
                <w:sz w:val="22"/>
              </w:rPr>
              <w:t xml:space="preserve"> de Carvalho Borges </w:t>
            </w:r>
          </w:p>
          <w:p w:rsidR="009270D4" w:rsidRDefault="009270D4" w:rsidP="009270D4">
            <w:pPr>
              <w:rPr>
                <w:rFonts w:ascii="Arial" w:hAnsi="Arial" w:cs="Arial"/>
                <w:sz w:val="22"/>
              </w:rPr>
            </w:pPr>
            <w:r w:rsidRPr="00F96048">
              <w:rPr>
                <w:rFonts w:ascii="Arial" w:hAnsi="Arial" w:cs="Arial"/>
                <w:sz w:val="22"/>
              </w:rPr>
              <w:t>Prof. Dr. Carlos Henrique Miranda</w:t>
            </w:r>
          </w:p>
          <w:p w:rsidR="00F47A59" w:rsidRPr="00F47A59" w:rsidRDefault="00F47A59" w:rsidP="009270D4">
            <w:pPr>
              <w:rPr>
                <w:rFonts w:ascii="Arial" w:hAnsi="Arial" w:cs="Arial"/>
                <w:b/>
                <w:sz w:val="22"/>
              </w:rPr>
            </w:pPr>
            <w:r w:rsidRPr="00F47A59">
              <w:rPr>
                <w:rFonts w:ascii="Arial" w:hAnsi="Arial" w:cs="Arial"/>
                <w:b/>
                <w:sz w:val="22"/>
              </w:rPr>
              <w:t>Imagem:</w:t>
            </w:r>
          </w:p>
          <w:p w:rsidR="00F47A59" w:rsidRDefault="009270D4" w:rsidP="00F47A59">
            <w:pPr>
              <w:jc w:val="both"/>
              <w:rPr>
                <w:rFonts w:ascii="Arial" w:hAnsi="Arial" w:cs="Arial"/>
                <w:sz w:val="22"/>
              </w:rPr>
            </w:pPr>
            <w:r w:rsidRPr="00F96048">
              <w:rPr>
                <w:rFonts w:ascii="Arial" w:hAnsi="Arial" w:cs="Arial"/>
                <w:sz w:val="22"/>
              </w:rPr>
              <w:t xml:space="preserve">Prof. Dr. </w:t>
            </w:r>
            <w:proofErr w:type="spellStart"/>
            <w:r w:rsidRPr="00F96048">
              <w:rPr>
                <w:rFonts w:ascii="Arial" w:hAnsi="Arial" w:cs="Arial"/>
                <w:sz w:val="22"/>
              </w:rPr>
              <w:t>Valdair</w:t>
            </w:r>
            <w:proofErr w:type="spellEnd"/>
            <w:r w:rsidRPr="00F96048">
              <w:rPr>
                <w:rFonts w:ascii="Arial" w:hAnsi="Arial" w:cs="Arial"/>
                <w:sz w:val="22"/>
              </w:rPr>
              <w:t xml:space="preserve"> Francisco </w:t>
            </w:r>
            <w:proofErr w:type="spellStart"/>
            <w:r w:rsidRPr="00F96048">
              <w:rPr>
                <w:rFonts w:ascii="Arial" w:hAnsi="Arial" w:cs="Arial"/>
                <w:sz w:val="22"/>
              </w:rPr>
              <w:t>Muglia</w:t>
            </w:r>
            <w:proofErr w:type="spellEnd"/>
            <w:r w:rsidR="00F47A59" w:rsidRPr="00F96048">
              <w:rPr>
                <w:rFonts w:ascii="Arial" w:hAnsi="Arial" w:cs="Arial"/>
                <w:sz w:val="22"/>
              </w:rPr>
              <w:t xml:space="preserve"> </w:t>
            </w:r>
          </w:p>
          <w:p w:rsidR="00F47A59" w:rsidRPr="00F96048" w:rsidRDefault="00F47A59" w:rsidP="00F47A59">
            <w:pPr>
              <w:jc w:val="both"/>
              <w:rPr>
                <w:rFonts w:ascii="Arial" w:hAnsi="Arial" w:cs="Arial"/>
                <w:sz w:val="22"/>
              </w:rPr>
            </w:pPr>
            <w:r w:rsidRPr="00F96048">
              <w:rPr>
                <w:rFonts w:ascii="Arial" w:hAnsi="Arial" w:cs="Arial"/>
                <w:sz w:val="22"/>
              </w:rPr>
              <w:t>Prof. Dr. Jorge Elias Júnior</w:t>
            </w:r>
          </w:p>
          <w:p w:rsidR="00F47A59" w:rsidRPr="00F96048" w:rsidRDefault="00F47A59" w:rsidP="00F47A59">
            <w:pPr>
              <w:rPr>
                <w:rFonts w:ascii="Arial" w:hAnsi="Arial" w:cs="Arial"/>
                <w:sz w:val="22"/>
              </w:rPr>
            </w:pPr>
            <w:r w:rsidRPr="00F96048">
              <w:rPr>
                <w:rFonts w:ascii="Arial" w:hAnsi="Arial" w:cs="Arial"/>
                <w:sz w:val="22"/>
              </w:rPr>
              <w:t xml:space="preserve">Prof. Dr. Marcello Henrique Nogueira-Barbosa </w:t>
            </w:r>
          </w:p>
          <w:p w:rsidR="009270D4" w:rsidRPr="00F96048" w:rsidRDefault="009270D4" w:rsidP="002E3E84">
            <w:pPr>
              <w:rPr>
                <w:rFonts w:ascii="Arial" w:hAnsi="Arial" w:cs="Arial"/>
                <w:b/>
                <w:sz w:val="22"/>
              </w:rPr>
            </w:pPr>
            <w:r w:rsidRPr="00F96048">
              <w:rPr>
                <w:rFonts w:ascii="Arial" w:hAnsi="Arial" w:cs="Arial"/>
                <w:b/>
                <w:sz w:val="22"/>
              </w:rPr>
              <w:t>Cirurgia:</w:t>
            </w:r>
          </w:p>
          <w:p w:rsidR="009270D4" w:rsidRPr="00F96048" w:rsidRDefault="009270D4" w:rsidP="002E3E84">
            <w:pPr>
              <w:jc w:val="both"/>
              <w:rPr>
                <w:rFonts w:ascii="Arial" w:hAnsi="Arial" w:cs="Arial"/>
                <w:sz w:val="22"/>
              </w:rPr>
            </w:pPr>
            <w:r w:rsidRPr="00F96048">
              <w:rPr>
                <w:rFonts w:ascii="Arial" w:hAnsi="Arial" w:cs="Arial"/>
                <w:sz w:val="22"/>
              </w:rPr>
              <w:t>Prof. Dr. Jayme Adriano Farina Júnior</w:t>
            </w:r>
          </w:p>
          <w:p w:rsidR="009270D4" w:rsidRPr="00F96048" w:rsidRDefault="009270D4" w:rsidP="002E3E84">
            <w:pPr>
              <w:jc w:val="both"/>
              <w:rPr>
                <w:rFonts w:ascii="Arial" w:hAnsi="Arial" w:cs="Arial"/>
                <w:sz w:val="22"/>
              </w:rPr>
            </w:pPr>
            <w:r w:rsidRPr="00F96048">
              <w:rPr>
                <w:rFonts w:ascii="Arial" w:hAnsi="Arial" w:cs="Arial"/>
                <w:sz w:val="22"/>
              </w:rPr>
              <w:t xml:space="preserve">Prof. Pedro Soler </w:t>
            </w:r>
            <w:proofErr w:type="spellStart"/>
            <w:r w:rsidRPr="00F96048">
              <w:rPr>
                <w:rFonts w:ascii="Arial" w:hAnsi="Arial" w:cs="Arial"/>
                <w:sz w:val="22"/>
              </w:rPr>
              <w:t>Coltro</w:t>
            </w:r>
            <w:proofErr w:type="spellEnd"/>
          </w:p>
        </w:tc>
        <w:tc>
          <w:tcPr>
            <w:tcW w:w="1710" w:type="pct"/>
            <w:shd w:val="clear" w:color="auto" w:fill="auto"/>
          </w:tcPr>
          <w:p w:rsidR="009270D4" w:rsidRPr="00F96048" w:rsidRDefault="009270D4" w:rsidP="002E3E84">
            <w:pPr>
              <w:rPr>
                <w:rFonts w:ascii="Arial" w:hAnsi="Arial" w:cs="Arial"/>
                <w:b/>
                <w:sz w:val="22"/>
              </w:rPr>
            </w:pPr>
            <w:r w:rsidRPr="00F96048">
              <w:rPr>
                <w:rFonts w:ascii="Arial" w:hAnsi="Arial" w:cs="Arial"/>
                <w:b/>
                <w:sz w:val="22"/>
              </w:rPr>
              <w:t>Ortopedia:</w:t>
            </w:r>
          </w:p>
          <w:p w:rsidR="009270D4" w:rsidRPr="00F96048" w:rsidRDefault="009270D4" w:rsidP="002E3E84">
            <w:pPr>
              <w:rPr>
                <w:rFonts w:ascii="Arial" w:hAnsi="Arial" w:cs="Arial"/>
                <w:sz w:val="22"/>
                <w:szCs w:val="24"/>
                <w:lang w:eastAsia="en-US"/>
              </w:rPr>
            </w:pPr>
            <w:r w:rsidRPr="00F96048">
              <w:rPr>
                <w:rFonts w:ascii="Arial" w:hAnsi="Arial" w:cs="Arial"/>
                <w:sz w:val="22"/>
                <w:szCs w:val="24"/>
                <w:lang w:eastAsia="en-US"/>
              </w:rPr>
              <w:t>Prof. Dr. Celso Hermínio Picado</w:t>
            </w:r>
          </w:p>
          <w:p w:rsidR="009270D4" w:rsidRPr="00F96048" w:rsidRDefault="009270D4" w:rsidP="002E3E84">
            <w:pPr>
              <w:rPr>
                <w:rFonts w:ascii="Arial" w:hAnsi="Arial" w:cs="Arial"/>
                <w:sz w:val="22"/>
                <w:szCs w:val="24"/>
                <w:lang w:eastAsia="en-US"/>
              </w:rPr>
            </w:pPr>
            <w:r w:rsidRPr="00F96048">
              <w:rPr>
                <w:rFonts w:ascii="Arial" w:hAnsi="Arial" w:cs="Arial"/>
                <w:sz w:val="22"/>
                <w:szCs w:val="24"/>
                <w:lang w:eastAsia="en-US"/>
              </w:rPr>
              <w:t xml:space="preserve">Prof. Dr. Cláudio Henrique Barbieri </w:t>
            </w:r>
          </w:p>
          <w:p w:rsidR="0098233E" w:rsidRPr="00F96048" w:rsidRDefault="0098233E" w:rsidP="0098233E">
            <w:pPr>
              <w:jc w:val="both"/>
              <w:rPr>
                <w:rFonts w:ascii="Arial" w:hAnsi="Arial" w:cs="Arial"/>
                <w:sz w:val="22"/>
                <w:szCs w:val="24"/>
                <w:lang w:eastAsia="en-US"/>
              </w:rPr>
            </w:pPr>
            <w:r w:rsidRPr="00F96048">
              <w:rPr>
                <w:rFonts w:ascii="Arial" w:hAnsi="Arial" w:cs="Arial"/>
                <w:sz w:val="22"/>
                <w:szCs w:val="24"/>
                <w:lang w:eastAsia="en-US"/>
              </w:rPr>
              <w:t xml:space="preserve">Prof. Dr. Fabricio </w:t>
            </w:r>
            <w:proofErr w:type="spellStart"/>
            <w:r w:rsidRPr="00F96048">
              <w:rPr>
                <w:rFonts w:ascii="Arial" w:hAnsi="Arial" w:cs="Arial"/>
                <w:sz w:val="22"/>
                <w:szCs w:val="24"/>
                <w:lang w:eastAsia="en-US"/>
              </w:rPr>
              <w:t>Fogagnolo</w:t>
            </w:r>
            <w:proofErr w:type="spellEnd"/>
          </w:p>
          <w:p w:rsidR="009270D4" w:rsidRPr="00F96048" w:rsidRDefault="009270D4" w:rsidP="002E3E84">
            <w:pPr>
              <w:jc w:val="both"/>
              <w:rPr>
                <w:rFonts w:ascii="Arial" w:hAnsi="Arial" w:cs="Arial"/>
                <w:sz w:val="22"/>
                <w:szCs w:val="24"/>
                <w:lang w:eastAsia="en-US"/>
              </w:rPr>
            </w:pPr>
            <w:r w:rsidRPr="00F96048">
              <w:rPr>
                <w:rFonts w:ascii="Arial" w:hAnsi="Arial" w:cs="Arial"/>
                <w:sz w:val="22"/>
                <w:szCs w:val="24"/>
                <w:lang w:eastAsia="en-US"/>
              </w:rPr>
              <w:t xml:space="preserve">Prof. Dr. Edgard Eduard </w:t>
            </w:r>
            <w:proofErr w:type="spellStart"/>
            <w:r w:rsidRPr="00F96048">
              <w:rPr>
                <w:rFonts w:ascii="Arial" w:hAnsi="Arial" w:cs="Arial"/>
                <w:sz w:val="22"/>
                <w:szCs w:val="24"/>
                <w:lang w:eastAsia="en-US"/>
              </w:rPr>
              <w:t>Engel</w:t>
            </w:r>
            <w:proofErr w:type="spellEnd"/>
          </w:p>
          <w:p w:rsidR="009270D4" w:rsidRPr="00F96048" w:rsidRDefault="009270D4" w:rsidP="002E3E84">
            <w:pPr>
              <w:jc w:val="both"/>
              <w:rPr>
                <w:rFonts w:ascii="Arial" w:hAnsi="Arial" w:cs="Arial"/>
                <w:sz w:val="22"/>
              </w:rPr>
            </w:pPr>
            <w:r w:rsidRPr="00F96048">
              <w:rPr>
                <w:rFonts w:ascii="Arial" w:hAnsi="Arial" w:cs="Arial"/>
                <w:sz w:val="22"/>
              </w:rPr>
              <w:t>Prof. Dr. Flávio Luiz Garcia</w:t>
            </w:r>
          </w:p>
          <w:p w:rsidR="009270D4" w:rsidRPr="00F47A59" w:rsidRDefault="009270D4" w:rsidP="002E3E84">
            <w:pPr>
              <w:jc w:val="both"/>
              <w:rPr>
                <w:rFonts w:ascii="Arial" w:hAnsi="Arial" w:cs="Arial"/>
                <w:sz w:val="22"/>
                <w:szCs w:val="24"/>
                <w:lang w:eastAsia="en-US"/>
              </w:rPr>
            </w:pPr>
            <w:proofErr w:type="gramStart"/>
            <w:r w:rsidRPr="00F47A59">
              <w:rPr>
                <w:rFonts w:ascii="Arial" w:hAnsi="Arial" w:cs="Arial"/>
                <w:sz w:val="22"/>
                <w:szCs w:val="24"/>
                <w:lang w:eastAsia="en-US"/>
              </w:rPr>
              <w:t>Prof. Dr. Helton L. A.</w:t>
            </w:r>
            <w:proofErr w:type="gramEnd"/>
            <w:r w:rsidRPr="00F47A59">
              <w:rPr>
                <w:rFonts w:ascii="Arial" w:hAnsi="Arial" w:cs="Arial"/>
                <w:sz w:val="22"/>
                <w:szCs w:val="24"/>
                <w:lang w:eastAsia="en-US"/>
              </w:rPr>
              <w:t xml:space="preserve"> Defino</w:t>
            </w:r>
          </w:p>
          <w:p w:rsidR="009270D4" w:rsidRPr="00F47A59" w:rsidRDefault="009270D4" w:rsidP="002E3E84">
            <w:pPr>
              <w:jc w:val="both"/>
              <w:rPr>
                <w:rFonts w:ascii="Arial" w:hAnsi="Arial" w:cs="Arial"/>
                <w:sz w:val="22"/>
                <w:szCs w:val="24"/>
                <w:lang w:eastAsia="en-US"/>
              </w:rPr>
            </w:pPr>
            <w:r w:rsidRPr="00F47A59">
              <w:rPr>
                <w:rFonts w:ascii="Arial" w:hAnsi="Arial" w:cs="Arial"/>
                <w:sz w:val="22"/>
                <w:szCs w:val="24"/>
                <w:lang w:eastAsia="en-US"/>
              </w:rPr>
              <w:t xml:space="preserve">Prof. Dr. José B. </w:t>
            </w:r>
            <w:proofErr w:type="spellStart"/>
            <w:r w:rsidRPr="00F47A59">
              <w:rPr>
                <w:rFonts w:ascii="Arial" w:hAnsi="Arial" w:cs="Arial"/>
                <w:sz w:val="22"/>
                <w:szCs w:val="24"/>
                <w:lang w:eastAsia="en-US"/>
              </w:rPr>
              <w:t>Volpon</w:t>
            </w:r>
            <w:proofErr w:type="spellEnd"/>
          </w:p>
          <w:p w:rsidR="009270D4" w:rsidRPr="00AF4D44" w:rsidRDefault="009270D4" w:rsidP="0098233E">
            <w:pPr>
              <w:jc w:val="both"/>
              <w:rPr>
                <w:rFonts w:ascii="Arial" w:hAnsi="Arial" w:cs="Arial"/>
                <w:sz w:val="22"/>
                <w:szCs w:val="24"/>
                <w:lang w:val="en-US" w:eastAsia="en-US"/>
              </w:rPr>
            </w:pPr>
            <w:r w:rsidRPr="00746F8B">
              <w:rPr>
                <w:rFonts w:ascii="Arial" w:hAnsi="Arial" w:cs="Arial"/>
                <w:sz w:val="22"/>
                <w:szCs w:val="24"/>
                <w:lang w:val="en-US" w:eastAsia="en-US"/>
              </w:rPr>
              <w:t xml:space="preserve">Prof. Dr. </w:t>
            </w:r>
            <w:proofErr w:type="spellStart"/>
            <w:r w:rsidRPr="00746F8B">
              <w:rPr>
                <w:rFonts w:ascii="Arial" w:hAnsi="Arial" w:cs="Arial"/>
                <w:sz w:val="22"/>
                <w:szCs w:val="24"/>
                <w:lang w:val="en-US" w:eastAsia="en-US"/>
              </w:rPr>
              <w:t>Nilton</w:t>
            </w:r>
            <w:proofErr w:type="spellEnd"/>
            <w:r w:rsidRPr="00746F8B">
              <w:rPr>
                <w:rFonts w:ascii="Arial" w:hAnsi="Arial" w:cs="Arial"/>
                <w:sz w:val="22"/>
                <w:szCs w:val="24"/>
                <w:lang w:val="en-US" w:eastAsia="en-US"/>
              </w:rPr>
              <w:t xml:space="preserve"> </w:t>
            </w:r>
            <w:proofErr w:type="spellStart"/>
            <w:r w:rsidRPr="00746F8B">
              <w:rPr>
                <w:rFonts w:ascii="Arial" w:hAnsi="Arial" w:cs="Arial"/>
                <w:sz w:val="22"/>
                <w:szCs w:val="24"/>
                <w:lang w:val="en-US" w:eastAsia="en-US"/>
              </w:rPr>
              <w:t>Mazzer</w:t>
            </w:r>
            <w:proofErr w:type="spellEnd"/>
          </w:p>
        </w:tc>
        <w:tc>
          <w:tcPr>
            <w:tcW w:w="1589" w:type="pct"/>
            <w:shd w:val="clear" w:color="auto" w:fill="auto"/>
          </w:tcPr>
          <w:p w:rsidR="009270D4" w:rsidRPr="00F96048" w:rsidRDefault="009270D4" w:rsidP="002E3E84">
            <w:pPr>
              <w:rPr>
                <w:rFonts w:ascii="Arial" w:hAnsi="Arial" w:cs="Arial"/>
                <w:b/>
                <w:sz w:val="22"/>
              </w:rPr>
            </w:pPr>
            <w:r w:rsidRPr="00F96048">
              <w:rPr>
                <w:rFonts w:ascii="Arial" w:hAnsi="Arial" w:cs="Arial"/>
                <w:b/>
                <w:sz w:val="22"/>
              </w:rPr>
              <w:t>Pediatria:</w:t>
            </w:r>
            <w:r w:rsidR="002972DF">
              <w:rPr>
                <w:rFonts w:ascii="Arial" w:hAnsi="Arial" w:cs="Arial"/>
                <w:b/>
                <w:sz w:val="22"/>
              </w:rPr>
              <w:t xml:space="preserve">                                                 </w:t>
            </w:r>
          </w:p>
          <w:p w:rsidR="009270D4" w:rsidRPr="00F96048" w:rsidRDefault="009270D4" w:rsidP="002E3E84">
            <w:pPr>
              <w:rPr>
                <w:rFonts w:ascii="Arial" w:hAnsi="Arial" w:cs="Arial"/>
                <w:sz w:val="22"/>
              </w:rPr>
            </w:pPr>
            <w:r w:rsidRPr="00F96048">
              <w:rPr>
                <w:rFonts w:ascii="Arial" w:hAnsi="Arial" w:cs="Arial"/>
                <w:sz w:val="22"/>
              </w:rPr>
              <w:t xml:space="preserve">Profa. </w:t>
            </w:r>
            <w:proofErr w:type="spellStart"/>
            <w:r w:rsidRPr="00F96048">
              <w:rPr>
                <w:rFonts w:ascii="Arial" w:hAnsi="Arial" w:cs="Arial"/>
                <w:sz w:val="22"/>
              </w:rPr>
              <w:t>Dra</w:t>
            </w:r>
            <w:proofErr w:type="spellEnd"/>
            <w:r w:rsidRPr="00F96048">
              <w:rPr>
                <w:rFonts w:ascii="Arial" w:hAnsi="Arial" w:cs="Arial"/>
                <w:sz w:val="22"/>
              </w:rPr>
              <w:t xml:space="preserve"> Alessandra </w:t>
            </w:r>
            <w:proofErr w:type="spellStart"/>
            <w:r w:rsidRPr="00F96048">
              <w:rPr>
                <w:rFonts w:ascii="Arial" w:hAnsi="Arial" w:cs="Arial"/>
                <w:sz w:val="22"/>
              </w:rPr>
              <w:t>Kimie</w:t>
            </w:r>
            <w:proofErr w:type="spellEnd"/>
            <w:r w:rsidRPr="00F96048">
              <w:rPr>
                <w:rFonts w:ascii="Arial" w:hAnsi="Arial" w:cs="Arial"/>
                <w:sz w:val="22"/>
              </w:rPr>
              <w:t xml:space="preserve"> </w:t>
            </w:r>
            <w:proofErr w:type="spellStart"/>
            <w:r w:rsidRPr="00F96048">
              <w:rPr>
                <w:rFonts w:ascii="Arial" w:hAnsi="Arial" w:cs="Arial"/>
                <w:sz w:val="22"/>
              </w:rPr>
              <w:t>Matsuno</w:t>
            </w:r>
            <w:proofErr w:type="spellEnd"/>
          </w:p>
          <w:p w:rsidR="009270D4" w:rsidRPr="00F96048" w:rsidRDefault="009270D4" w:rsidP="002E3E84">
            <w:pPr>
              <w:rPr>
                <w:rFonts w:ascii="Arial" w:hAnsi="Arial" w:cs="Arial"/>
                <w:sz w:val="22"/>
              </w:rPr>
            </w:pPr>
            <w:r w:rsidRPr="00F96048">
              <w:rPr>
                <w:rFonts w:ascii="Arial" w:hAnsi="Arial" w:cs="Arial"/>
                <w:sz w:val="22"/>
              </w:rPr>
              <w:t xml:space="preserve">Profa. Dra. Ana Paula de Carvalho </w:t>
            </w:r>
            <w:proofErr w:type="spellStart"/>
            <w:r w:rsidRPr="00F96048">
              <w:rPr>
                <w:rFonts w:ascii="Arial" w:hAnsi="Arial" w:cs="Arial"/>
                <w:sz w:val="22"/>
              </w:rPr>
              <w:t>Panzeri</w:t>
            </w:r>
            <w:proofErr w:type="spellEnd"/>
            <w:r w:rsidRPr="00F96048">
              <w:rPr>
                <w:rFonts w:ascii="Arial" w:hAnsi="Arial" w:cs="Arial"/>
                <w:sz w:val="22"/>
              </w:rPr>
              <w:t xml:space="preserve"> </w:t>
            </w:r>
            <w:proofErr w:type="spellStart"/>
            <w:r w:rsidRPr="00F96048">
              <w:rPr>
                <w:rFonts w:ascii="Arial" w:hAnsi="Arial" w:cs="Arial"/>
                <w:sz w:val="22"/>
              </w:rPr>
              <w:t>Carlotti</w:t>
            </w:r>
            <w:proofErr w:type="spellEnd"/>
          </w:p>
          <w:p w:rsidR="009270D4" w:rsidRPr="00F96048" w:rsidRDefault="009270D4" w:rsidP="002E3E84">
            <w:pPr>
              <w:jc w:val="both"/>
              <w:rPr>
                <w:rFonts w:ascii="Arial" w:hAnsi="Arial" w:cs="Arial"/>
                <w:sz w:val="22"/>
              </w:rPr>
            </w:pPr>
            <w:r w:rsidRPr="00F96048">
              <w:rPr>
                <w:rFonts w:ascii="Arial" w:hAnsi="Arial" w:cs="Arial"/>
                <w:sz w:val="22"/>
              </w:rPr>
              <w:t>Prof. Dr. Fabio Carmona</w:t>
            </w:r>
          </w:p>
          <w:p w:rsidR="00DF5EF0" w:rsidRPr="00F96048" w:rsidRDefault="00DF5EF0" w:rsidP="002E3E84">
            <w:pPr>
              <w:jc w:val="both"/>
              <w:rPr>
                <w:rFonts w:ascii="Arial" w:hAnsi="Arial" w:cs="Arial"/>
                <w:sz w:val="22"/>
              </w:rPr>
            </w:pPr>
            <w:r w:rsidRPr="00F96048">
              <w:rPr>
                <w:rFonts w:ascii="Arial" w:hAnsi="Arial" w:cs="Arial"/>
                <w:sz w:val="22"/>
              </w:rPr>
              <w:t xml:space="preserve">Profa. Dra. Palmira </w:t>
            </w:r>
            <w:proofErr w:type="spellStart"/>
            <w:r w:rsidRPr="00F96048">
              <w:rPr>
                <w:rFonts w:ascii="Arial" w:hAnsi="Arial" w:cs="Arial"/>
                <w:sz w:val="22"/>
              </w:rPr>
              <w:t>Cuppo</w:t>
            </w:r>
            <w:proofErr w:type="spellEnd"/>
          </w:p>
          <w:p w:rsidR="009270D4" w:rsidRPr="00F96048" w:rsidRDefault="009270D4" w:rsidP="002E3E84">
            <w:pPr>
              <w:jc w:val="both"/>
              <w:rPr>
                <w:rFonts w:ascii="Arial" w:hAnsi="Arial" w:cs="Arial"/>
                <w:sz w:val="22"/>
              </w:rPr>
            </w:pPr>
          </w:p>
          <w:p w:rsidR="009270D4" w:rsidRPr="00F96048" w:rsidRDefault="009270D4" w:rsidP="002E3E84">
            <w:pPr>
              <w:rPr>
                <w:rFonts w:ascii="Arial" w:hAnsi="Arial" w:cs="Arial"/>
                <w:b/>
                <w:sz w:val="22"/>
              </w:rPr>
            </w:pPr>
            <w:r w:rsidRPr="00F96048">
              <w:rPr>
                <w:rFonts w:ascii="Arial" w:hAnsi="Arial" w:cs="Arial"/>
                <w:b/>
                <w:sz w:val="22"/>
              </w:rPr>
              <w:t>Ginecologia e Obstetrícia:</w:t>
            </w:r>
          </w:p>
          <w:p w:rsidR="009270D4" w:rsidRPr="00F96048" w:rsidRDefault="009270D4" w:rsidP="002E3E84">
            <w:pPr>
              <w:rPr>
                <w:rFonts w:ascii="Arial" w:hAnsi="Arial" w:cs="Arial"/>
                <w:sz w:val="22"/>
              </w:rPr>
            </w:pPr>
            <w:r w:rsidRPr="00F96048">
              <w:rPr>
                <w:rFonts w:ascii="Arial" w:hAnsi="Arial" w:cs="Arial"/>
                <w:sz w:val="22"/>
              </w:rPr>
              <w:t>Profa. Dra. Elaine Christine Moises</w:t>
            </w:r>
          </w:p>
          <w:p w:rsidR="009270D4" w:rsidRPr="00F96048" w:rsidRDefault="009270D4" w:rsidP="002E3E84">
            <w:pPr>
              <w:rPr>
                <w:rFonts w:ascii="Arial" w:hAnsi="Arial" w:cs="Arial"/>
                <w:b/>
                <w:sz w:val="22"/>
              </w:rPr>
            </w:pPr>
            <w:r w:rsidRPr="00F96048">
              <w:rPr>
                <w:rFonts w:ascii="Arial" w:hAnsi="Arial" w:cs="Arial"/>
                <w:b/>
                <w:sz w:val="22"/>
              </w:rPr>
              <w:t>Neurologia:</w:t>
            </w:r>
          </w:p>
          <w:p w:rsidR="009270D4" w:rsidRPr="00F96048" w:rsidRDefault="009270D4" w:rsidP="002E3E84">
            <w:pPr>
              <w:rPr>
                <w:rFonts w:ascii="Arial" w:hAnsi="Arial" w:cs="Arial"/>
                <w:sz w:val="22"/>
              </w:rPr>
            </w:pPr>
            <w:proofErr w:type="spellStart"/>
            <w:r w:rsidRPr="00F96048">
              <w:rPr>
                <w:rFonts w:ascii="Arial" w:hAnsi="Arial" w:cs="Arial"/>
                <w:sz w:val="22"/>
              </w:rPr>
              <w:t>Prof.Dr</w:t>
            </w:r>
            <w:proofErr w:type="spellEnd"/>
            <w:r w:rsidRPr="00F96048">
              <w:rPr>
                <w:rFonts w:ascii="Arial" w:hAnsi="Arial" w:cs="Arial"/>
                <w:sz w:val="22"/>
              </w:rPr>
              <w:t>. Octávio Marques Pontes Neto</w:t>
            </w:r>
          </w:p>
        </w:tc>
      </w:tr>
    </w:tbl>
    <w:p w:rsidR="009270D4" w:rsidRDefault="009270D4" w:rsidP="009270D4">
      <w:pPr>
        <w:rPr>
          <w:rFonts w:ascii="Arial" w:hAnsi="Arial" w:cs="Arial"/>
          <w:b/>
          <w:color w:val="FF0000"/>
          <w:u w:val="single"/>
        </w:rPr>
      </w:pPr>
      <w:r w:rsidRPr="009D2318">
        <w:rPr>
          <w:rFonts w:ascii="Arial" w:hAnsi="Arial" w:cs="Arial"/>
          <w:b/>
          <w:u w:val="single"/>
        </w:rPr>
        <w:t>Médicos Assistentes Colaboradores:</w:t>
      </w:r>
      <w:r>
        <w:rPr>
          <w:rFonts w:ascii="Arial" w:hAnsi="Arial" w:cs="Arial"/>
          <w:b/>
          <w:color w:val="FF000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3"/>
        <w:gridCol w:w="3183"/>
        <w:gridCol w:w="3183"/>
      </w:tblGrid>
      <w:tr w:rsidR="002156F7" w:rsidRPr="005A6C31" w:rsidTr="005A6C31">
        <w:trPr>
          <w:trHeight w:val="70"/>
        </w:trPr>
        <w:tc>
          <w:tcPr>
            <w:tcW w:w="1694" w:type="pct"/>
            <w:shd w:val="clear" w:color="auto" w:fill="auto"/>
          </w:tcPr>
          <w:p w:rsidR="002156F7" w:rsidRPr="005A6C31" w:rsidRDefault="002156F7" w:rsidP="005A6C31">
            <w:pPr>
              <w:jc w:val="both"/>
              <w:rPr>
                <w:rFonts w:ascii="Arial" w:hAnsi="Arial" w:cs="Arial"/>
                <w:b/>
                <w:sz w:val="16"/>
                <w:szCs w:val="16"/>
                <w:lang w:eastAsia="en-US"/>
              </w:rPr>
            </w:pPr>
            <w:r w:rsidRPr="005A6C31">
              <w:rPr>
                <w:rFonts w:ascii="Arial" w:hAnsi="Arial" w:cs="Arial"/>
                <w:b/>
                <w:sz w:val="16"/>
                <w:szCs w:val="16"/>
                <w:lang w:eastAsia="en-US"/>
              </w:rPr>
              <w:t>Clínica Médica: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José Carlos dos Santos</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Leonardo </w:t>
            </w:r>
            <w:proofErr w:type="spellStart"/>
            <w:r w:rsidRPr="005A6C31">
              <w:rPr>
                <w:rFonts w:ascii="Arial" w:hAnsi="Arial" w:cs="Arial"/>
                <w:sz w:val="16"/>
                <w:szCs w:val="16"/>
                <w:lang w:eastAsia="en-US"/>
              </w:rPr>
              <w:t>Fiaschi</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Zancaner</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Valéria </w:t>
            </w:r>
            <w:proofErr w:type="spellStart"/>
            <w:r w:rsidRPr="005A6C31">
              <w:rPr>
                <w:rFonts w:ascii="Arial" w:hAnsi="Arial" w:cs="Arial"/>
                <w:sz w:val="16"/>
                <w:szCs w:val="16"/>
                <w:lang w:eastAsia="en-US"/>
              </w:rPr>
              <w:t>Takeuchi</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Okino</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Pedro Paes Leme Gonçalves</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Fernando Fonseca França Ribeiro</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Daniel </w:t>
            </w:r>
            <w:proofErr w:type="spellStart"/>
            <w:r w:rsidRPr="005A6C31">
              <w:rPr>
                <w:rFonts w:ascii="Arial" w:hAnsi="Arial" w:cs="Arial"/>
                <w:sz w:val="16"/>
                <w:szCs w:val="16"/>
                <w:lang w:eastAsia="en-US"/>
              </w:rPr>
              <w:t>Zoppi</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Dra. Tassia Cristina Monteiro</w:t>
            </w:r>
          </w:p>
          <w:p w:rsidR="002156F7" w:rsidRPr="005A6C31" w:rsidRDefault="002156F7" w:rsidP="005A6C31">
            <w:pPr>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Caroline </w:t>
            </w:r>
            <w:proofErr w:type="spellStart"/>
            <w:r w:rsidRPr="005A6C31">
              <w:rPr>
                <w:rFonts w:ascii="Arial" w:hAnsi="Arial" w:cs="Arial"/>
                <w:sz w:val="16"/>
                <w:szCs w:val="16"/>
                <w:lang w:eastAsia="en-US"/>
              </w:rPr>
              <w:t>Mayumi</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Sugahara</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Aron </w:t>
            </w:r>
            <w:proofErr w:type="spellStart"/>
            <w:r w:rsidRPr="005A6C31">
              <w:rPr>
                <w:rFonts w:ascii="Arial" w:hAnsi="Arial" w:cs="Arial"/>
                <w:sz w:val="16"/>
                <w:szCs w:val="16"/>
                <w:lang w:eastAsia="en-US"/>
              </w:rPr>
              <w:t>Hussid</w:t>
            </w:r>
            <w:proofErr w:type="spellEnd"/>
            <w:r w:rsidRPr="005A6C31">
              <w:rPr>
                <w:rFonts w:ascii="Arial" w:hAnsi="Arial" w:cs="Arial"/>
                <w:sz w:val="16"/>
                <w:szCs w:val="16"/>
                <w:lang w:eastAsia="en-US"/>
              </w:rPr>
              <w:t xml:space="preserve"> Ferreira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Carlos Eduardo </w:t>
            </w:r>
            <w:proofErr w:type="spellStart"/>
            <w:r w:rsidRPr="005A6C31">
              <w:rPr>
                <w:rFonts w:ascii="Arial" w:hAnsi="Arial" w:cs="Arial"/>
                <w:sz w:val="16"/>
                <w:szCs w:val="16"/>
                <w:lang w:eastAsia="en-US"/>
              </w:rPr>
              <w:t>Kameki</w:t>
            </w:r>
            <w:proofErr w:type="spellEnd"/>
            <w:r w:rsidRPr="005A6C31">
              <w:rPr>
                <w:rFonts w:ascii="Arial" w:hAnsi="Arial" w:cs="Arial"/>
                <w:sz w:val="16"/>
                <w:szCs w:val="16"/>
                <w:lang w:eastAsia="en-US"/>
              </w:rPr>
              <w:t xml:space="preserve"> Sato</w:t>
            </w:r>
          </w:p>
          <w:p w:rsidR="002156F7" w:rsidRPr="005A6C31" w:rsidRDefault="002156F7" w:rsidP="005A6C31">
            <w:pPr>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Viviane Cristina Ono</w:t>
            </w:r>
          </w:p>
          <w:p w:rsidR="002156F7" w:rsidRPr="005A6C31" w:rsidRDefault="002156F7" w:rsidP="005A6C31">
            <w:pPr>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Maira Nilson </w:t>
            </w:r>
            <w:proofErr w:type="spellStart"/>
            <w:r w:rsidRPr="005A6C31">
              <w:rPr>
                <w:rFonts w:ascii="Arial" w:hAnsi="Arial" w:cs="Arial"/>
                <w:sz w:val="16"/>
                <w:szCs w:val="16"/>
                <w:lang w:eastAsia="en-US"/>
              </w:rPr>
              <w:t>Benatti</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Edgar </w:t>
            </w:r>
            <w:proofErr w:type="spellStart"/>
            <w:r w:rsidRPr="005A6C31">
              <w:rPr>
                <w:rFonts w:ascii="Arial" w:hAnsi="Arial" w:cs="Arial"/>
                <w:sz w:val="16"/>
                <w:szCs w:val="16"/>
                <w:lang w:eastAsia="en-US"/>
              </w:rPr>
              <w:t>Ianhez</w:t>
            </w:r>
            <w:proofErr w:type="spellEnd"/>
            <w:r w:rsidRPr="005A6C31">
              <w:rPr>
                <w:rFonts w:ascii="Arial" w:hAnsi="Arial" w:cs="Arial"/>
                <w:sz w:val="16"/>
                <w:szCs w:val="16"/>
                <w:lang w:eastAsia="en-US"/>
              </w:rPr>
              <w:t xml:space="preserve"> Junior</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Pablo </w:t>
            </w:r>
            <w:proofErr w:type="spellStart"/>
            <w:r w:rsidRPr="005A6C31">
              <w:rPr>
                <w:rFonts w:ascii="Arial" w:hAnsi="Arial" w:cs="Arial"/>
                <w:sz w:val="16"/>
                <w:szCs w:val="16"/>
                <w:lang w:eastAsia="en-US"/>
              </w:rPr>
              <w:t>Hernesto</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Tarram</w:t>
            </w:r>
            <w:proofErr w:type="spellEnd"/>
            <w:r w:rsidRPr="005A6C31">
              <w:rPr>
                <w:rFonts w:ascii="Arial" w:hAnsi="Arial" w:cs="Arial"/>
                <w:sz w:val="16"/>
                <w:szCs w:val="16"/>
                <w:lang w:eastAsia="en-US"/>
              </w:rPr>
              <w:t xml:space="preserve"> Via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Eurides Leite da Rosa</w:t>
            </w:r>
          </w:p>
          <w:p w:rsidR="002156F7" w:rsidRPr="005A6C31" w:rsidRDefault="002156F7" w:rsidP="005A6C31">
            <w:pPr>
              <w:rPr>
                <w:rFonts w:ascii="Arial" w:hAnsi="Arial" w:cs="Arial"/>
                <w:sz w:val="16"/>
                <w:szCs w:val="16"/>
                <w:lang w:eastAsia="en-US"/>
              </w:rPr>
            </w:pPr>
            <w:proofErr w:type="spellStart"/>
            <w:r w:rsidRPr="005A6C31">
              <w:rPr>
                <w:rFonts w:ascii="Arial" w:hAnsi="Arial" w:cs="Arial"/>
                <w:sz w:val="16"/>
                <w:szCs w:val="16"/>
                <w:lang w:eastAsia="en-US"/>
              </w:rPr>
              <w:t>Patricia</w:t>
            </w:r>
            <w:proofErr w:type="spellEnd"/>
            <w:r w:rsidRPr="005A6C31">
              <w:rPr>
                <w:rFonts w:ascii="Arial" w:hAnsi="Arial" w:cs="Arial"/>
                <w:sz w:val="16"/>
                <w:szCs w:val="16"/>
                <w:lang w:eastAsia="en-US"/>
              </w:rPr>
              <w:t xml:space="preserve"> Soares Nunes </w:t>
            </w:r>
            <w:proofErr w:type="spellStart"/>
            <w:r w:rsidRPr="005A6C31">
              <w:rPr>
                <w:rFonts w:ascii="Arial" w:hAnsi="Arial" w:cs="Arial"/>
                <w:sz w:val="16"/>
                <w:szCs w:val="16"/>
                <w:lang w:eastAsia="en-US"/>
              </w:rPr>
              <w:t>LIma</w:t>
            </w:r>
            <w:proofErr w:type="spellEnd"/>
          </w:p>
          <w:p w:rsidR="002156F7" w:rsidRPr="005A6C31" w:rsidRDefault="002156F7" w:rsidP="005A6C31">
            <w:pPr>
              <w:jc w:val="both"/>
              <w:rPr>
                <w:rFonts w:ascii="Arial" w:hAnsi="Arial" w:cs="Arial"/>
                <w:b/>
                <w:sz w:val="16"/>
                <w:szCs w:val="16"/>
                <w:lang w:eastAsia="en-US"/>
              </w:rPr>
            </w:pPr>
            <w:r w:rsidRPr="005A6C31">
              <w:rPr>
                <w:rFonts w:ascii="Arial" w:hAnsi="Arial" w:cs="Arial"/>
                <w:b/>
                <w:sz w:val="16"/>
                <w:szCs w:val="16"/>
                <w:lang w:eastAsia="en-US"/>
              </w:rPr>
              <w:t>Cirurgia Plástica: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Carlos Eduardo </w:t>
            </w:r>
            <w:proofErr w:type="spellStart"/>
            <w:r w:rsidRPr="005A6C31">
              <w:rPr>
                <w:rFonts w:ascii="Arial" w:hAnsi="Arial" w:cs="Arial"/>
                <w:sz w:val="16"/>
                <w:szCs w:val="16"/>
                <w:lang w:eastAsia="en-US"/>
              </w:rPr>
              <w:t>Fagotti</w:t>
            </w:r>
            <w:proofErr w:type="spellEnd"/>
            <w:r w:rsidRPr="005A6C31">
              <w:rPr>
                <w:rFonts w:ascii="Arial" w:hAnsi="Arial" w:cs="Arial"/>
                <w:sz w:val="16"/>
                <w:szCs w:val="16"/>
                <w:lang w:eastAsia="en-US"/>
              </w:rPr>
              <w:t xml:space="preserve"> de Almeida</w:t>
            </w:r>
          </w:p>
          <w:p w:rsidR="002156F7" w:rsidRPr="005A6C31" w:rsidRDefault="002156F7" w:rsidP="005A6C31">
            <w:pPr>
              <w:rPr>
                <w:rFonts w:ascii="Arial" w:hAnsi="Arial" w:cs="Arial"/>
                <w:sz w:val="16"/>
                <w:szCs w:val="16"/>
                <w:lang w:eastAsia="en-US"/>
              </w:rPr>
            </w:pPr>
            <w:proofErr w:type="spellStart"/>
            <w:r w:rsidRPr="005A6C31">
              <w:rPr>
                <w:rFonts w:ascii="Arial" w:hAnsi="Arial" w:cs="Arial"/>
                <w:sz w:val="16"/>
                <w:szCs w:val="16"/>
                <w:lang w:eastAsia="en-US"/>
              </w:rPr>
              <w:t>Dra.Marina</w:t>
            </w:r>
            <w:proofErr w:type="spellEnd"/>
            <w:r w:rsidRPr="005A6C31">
              <w:rPr>
                <w:rFonts w:ascii="Arial" w:hAnsi="Arial" w:cs="Arial"/>
                <w:sz w:val="16"/>
                <w:szCs w:val="16"/>
                <w:lang w:eastAsia="en-US"/>
              </w:rPr>
              <w:t xml:space="preserve"> Junqueira </w:t>
            </w:r>
            <w:proofErr w:type="spellStart"/>
            <w:r w:rsidRPr="005A6C31">
              <w:rPr>
                <w:rFonts w:ascii="Arial" w:hAnsi="Arial" w:cs="Arial"/>
                <w:sz w:val="16"/>
                <w:szCs w:val="16"/>
                <w:lang w:eastAsia="en-US"/>
              </w:rPr>
              <w:t>Rosique</w:t>
            </w:r>
            <w:proofErr w:type="spellEnd"/>
          </w:p>
        </w:tc>
        <w:tc>
          <w:tcPr>
            <w:tcW w:w="1653" w:type="pct"/>
            <w:shd w:val="clear" w:color="auto" w:fill="auto"/>
          </w:tcPr>
          <w:p w:rsidR="002156F7" w:rsidRPr="005A6C31" w:rsidRDefault="002156F7" w:rsidP="005A6C31">
            <w:pPr>
              <w:jc w:val="both"/>
              <w:rPr>
                <w:rFonts w:ascii="Arial" w:hAnsi="Arial" w:cs="Arial"/>
                <w:b/>
                <w:sz w:val="16"/>
                <w:szCs w:val="16"/>
                <w:lang w:eastAsia="en-US"/>
              </w:rPr>
            </w:pPr>
            <w:r w:rsidRPr="005A6C31">
              <w:rPr>
                <w:rFonts w:ascii="Arial" w:hAnsi="Arial" w:cs="Arial"/>
                <w:b/>
                <w:sz w:val="16"/>
                <w:szCs w:val="16"/>
                <w:lang w:eastAsia="en-US"/>
              </w:rPr>
              <w:t>Pediatria:</w:t>
            </w:r>
          </w:p>
          <w:p w:rsidR="002156F7" w:rsidRPr="005A6C31" w:rsidRDefault="002156F7" w:rsidP="005A6C31">
            <w:pPr>
              <w:jc w:val="both"/>
              <w:rPr>
                <w:rFonts w:ascii="Arial" w:hAnsi="Arial" w:cs="Arial"/>
                <w:b/>
                <w:sz w:val="16"/>
                <w:szCs w:val="16"/>
                <w:lang w:eastAsia="en-US"/>
              </w:rPr>
            </w:pPr>
            <w:r w:rsidRPr="005A6C31">
              <w:rPr>
                <w:rFonts w:ascii="Arial" w:hAnsi="Arial" w:cs="Arial"/>
                <w:b/>
                <w:sz w:val="16"/>
                <w:szCs w:val="16"/>
                <w:lang w:eastAsia="en-US"/>
              </w:rPr>
              <w:t>CTI-Pediátrico:</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w:t>
            </w:r>
            <w:proofErr w:type="spellStart"/>
            <w:r w:rsidRPr="005A6C31">
              <w:rPr>
                <w:rFonts w:ascii="Arial" w:hAnsi="Arial" w:cs="Arial"/>
                <w:sz w:val="16"/>
                <w:szCs w:val="16"/>
                <w:lang w:eastAsia="en-US"/>
              </w:rPr>
              <w:t>Dulceléia</w:t>
            </w:r>
            <w:proofErr w:type="spellEnd"/>
            <w:r w:rsidRPr="005A6C31">
              <w:rPr>
                <w:rFonts w:ascii="Arial" w:hAnsi="Arial" w:cs="Arial"/>
                <w:sz w:val="16"/>
                <w:szCs w:val="16"/>
                <w:lang w:eastAsia="en-US"/>
              </w:rPr>
              <w:t xml:space="preserve"> da Mata </w:t>
            </w:r>
            <w:proofErr w:type="spellStart"/>
            <w:r w:rsidRPr="005A6C31">
              <w:rPr>
                <w:rFonts w:ascii="Arial" w:hAnsi="Arial" w:cs="Arial"/>
                <w:sz w:val="16"/>
                <w:szCs w:val="16"/>
                <w:lang w:eastAsia="en-US"/>
              </w:rPr>
              <w:t>Pasti</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w:t>
            </w:r>
            <w:r w:rsidRPr="005A6C31">
              <w:rPr>
                <w:rFonts w:ascii="Arial" w:hAnsi="Arial" w:cs="Arial"/>
                <w:color w:val="000000"/>
                <w:sz w:val="16"/>
                <w:szCs w:val="16"/>
                <w:lang w:eastAsia="en-US"/>
              </w:rPr>
              <w:t xml:space="preserve">Leila Costa </w:t>
            </w:r>
            <w:proofErr w:type="spellStart"/>
            <w:r w:rsidRPr="005A6C31">
              <w:rPr>
                <w:rFonts w:ascii="Arial" w:hAnsi="Arial" w:cs="Arial"/>
                <w:color w:val="000000"/>
                <w:sz w:val="16"/>
                <w:szCs w:val="16"/>
                <w:lang w:eastAsia="en-US"/>
              </w:rPr>
              <w:t>Volpon</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Márcio Henrique Carvalho Grade</w:t>
            </w:r>
          </w:p>
          <w:p w:rsidR="002156F7" w:rsidRPr="005A6C31" w:rsidRDefault="002156F7" w:rsidP="005A6C31">
            <w:pPr>
              <w:rPr>
                <w:rFonts w:ascii="Arial" w:hAnsi="Arial" w:cs="Arial"/>
                <w:b/>
                <w:sz w:val="16"/>
                <w:szCs w:val="16"/>
                <w:lang w:eastAsia="en-US"/>
              </w:rPr>
            </w:pPr>
            <w:r w:rsidRPr="005A6C31">
              <w:rPr>
                <w:rFonts w:ascii="Arial" w:hAnsi="Arial" w:cs="Arial"/>
                <w:b/>
                <w:sz w:val="16"/>
                <w:szCs w:val="16"/>
                <w:lang w:eastAsia="en-US"/>
              </w:rPr>
              <w:t>Sala de Urgência: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Alba Valéria Botelho </w:t>
            </w:r>
            <w:proofErr w:type="spellStart"/>
            <w:r w:rsidRPr="005A6C31">
              <w:rPr>
                <w:rFonts w:ascii="Arial" w:hAnsi="Arial" w:cs="Arial"/>
                <w:sz w:val="16"/>
                <w:szCs w:val="16"/>
                <w:lang w:eastAsia="en-US"/>
              </w:rPr>
              <w:t>Schiavetto</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Dra. Marcela Maria de Aquino</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Marcos Reis Gonçalves</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Maria Cristina </w:t>
            </w:r>
            <w:proofErr w:type="spellStart"/>
            <w:r w:rsidRPr="005A6C31">
              <w:rPr>
                <w:rFonts w:ascii="Arial" w:hAnsi="Arial" w:cs="Arial"/>
                <w:sz w:val="16"/>
                <w:szCs w:val="16"/>
                <w:lang w:eastAsia="en-US"/>
              </w:rPr>
              <w:t>Mossim</w:t>
            </w:r>
            <w:proofErr w:type="spellEnd"/>
            <w:r w:rsidRPr="005A6C31">
              <w:rPr>
                <w:rFonts w:ascii="Arial" w:hAnsi="Arial" w:cs="Arial"/>
                <w:sz w:val="16"/>
                <w:szCs w:val="16"/>
                <w:lang w:eastAsia="en-US"/>
              </w:rPr>
              <w:t xml:space="preserve"> Costa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Viviane da Mata </w:t>
            </w:r>
            <w:proofErr w:type="spellStart"/>
            <w:r w:rsidRPr="005A6C31">
              <w:rPr>
                <w:rFonts w:ascii="Arial" w:hAnsi="Arial" w:cs="Arial"/>
                <w:sz w:val="16"/>
                <w:szCs w:val="16"/>
                <w:lang w:eastAsia="en-US"/>
              </w:rPr>
              <w:t>Pasti</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Balbão</w:t>
            </w:r>
            <w:proofErr w:type="spellEnd"/>
            <w:r w:rsidRPr="005A6C31">
              <w:rPr>
                <w:rFonts w:ascii="Arial" w:hAnsi="Arial" w:cs="Arial"/>
                <w:sz w:val="16"/>
                <w:szCs w:val="16"/>
                <w:lang w:eastAsia="en-US"/>
              </w:rPr>
              <w:t xml:space="preserve"> </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Marcelo Morgan</w:t>
            </w:r>
          </w:p>
          <w:p w:rsidR="002156F7" w:rsidRPr="005A6C31" w:rsidRDefault="002156F7" w:rsidP="005A6C31">
            <w:pPr>
              <w:rPr>
                <w:rFonts w:ascii="Arial" w:hAnsi="Arial" w:cs="Arial"/>
                <w:sz w:val="16"/>
                <w:szCs w:val="16"/>
                <w:lang w:eastAsia="en-US"/>
              </w:rPr>
            </w:pPr>
            <w:r w:rsidRPr="005A6C31">
              <w:rPr>
                <w:rFonts w:ascii="Arial" w:hAnsi="Arial" w:cs="Arial"/>
                <w:b/>
                <w:sz w:val="16"/>
                <w:szCs w:val="16"/>
                <w:lang w:eastAsia="en-US"/>
              </w:rPr>
              <w:t>Toxicologia</w:t>
            </w:r>
          </w:p>
          <w:p w:rsidR="002156F7" w:rsidRPr="005A6C31" w:rsidRDefault="002156F7" w:rsidP="005A6C31">
            <w:pPr>
              <w:rPr>
                <w:sz w:val="16"/>
                <w:szCs w:val="16"/>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Viviane do Carmo Custodio</w:t>
            </w:r>
            <w:r w:rsidRPr="005A6C31">
              <w:rPr>
                <w:sz w:val="16"/>
                <w:szCs w:val="16"/>
              </w:rPr>
              <w:t xml:space="preserve"> </w:t>
            </w:r>
          </w:p>
          <w:p w:rsidR="002156F7" w:rsidRPr="005A6C31" w:rsidRDefault="002156F7" w:rsidP="005A6C31">
            <w:pPr>
              <w:jc w:val="both"/>
              <w:rPr>
                <w:rFonts w:ascii="Arial" w:hAnsi="Arial" w:cs="Arial"/>
                <w:b/>
                <w:sz w:val="16"/>
                <w:szCs w:val="16"/>
                <w:lang w:eastAsia="en-US"/>
              </w:rPr>
            </w:pPr>
            <w:r w:rsidRPr="005A6C31">
              <w:rPr>
                <w:rFonts w:ascii="Arial" w:hAnsi="Arial" w:cs="Arial"/>
                <w:b/>
                <w:sz w:val="16"/>
                <w:szCs w:val="16"/>
                <w:lang w:eastAsia="en-US"/>
              </w:rPr>
              <w:t>Cirurgia: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Dino Cesar Pereira da Motta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w:t>
            </w:r>
            <w:proofErr w:type="spellStart"/>
            <w:r w:rsidRPr="005A6C31">
              <w:rPr>
                <w:rFonts w:ascii="Arial" w:hAnsi="Arial" w:cs="Arial"/>
                <w:sz w:val="16"/>
                <w:szCs w:val="16"/>
                <w:lang w:eastAsia="en-US"/>
              </w:rPr>
              <w:t>Luis</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Donizeti</w:t>
            </w:r>
            <w:proofErr w:type="spellEnd"/>
            <w:r w:rsidRPr="005A6C31">
              <w:rPr>
                <w:rFonts w:ascii="Arial" w:hAnsi="Arial" w:cs="Arial"/>
                <w:sz w:val="16"/>
                <w:szCs w:val="16"/>
                <w:lang w:eastAsia="en-US"/>
              </w:rPr>
              <w:t xml:space="preserve"> da Silva </w:t>
            </w:r>
            <w:proofErr w:type="spellStart"/>
            <w:r w:rsidRPr="005A6C31">
              <w:rPr>
                <w:rFonts w:ascii="Arial" w:hAnsi="Arial" w:cs="Arial"/>
                <w:sz w:val="16"/>
                <w:szCs w:val="16"/>
                <w:lang w:eastAsia="en-US"/>
              </w:rPr>
              <w:t>Stracieri</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Maurício Godinho</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Gustavo Urbano</w:t>
            </w:r>
          </w:p>
          <w:p w:rsidR="002156F7" w:rsidRPr="005A6C31" w:rsidRDefault="002156F7" w:rsidP="005A6C31">
            <w:pPr>
              <w:rPr>
                <w:rFonts w:ascii="Arial" w:hAnsi="Arial" w:cs="Arial"/>
                <w:sz w:val="16"/>
                <w:szCs w:val="16"/>
                <w:lang w:eastAsia="en-US"/>
              </w:rPr>
            </w:pPr>
            <w:proofErr w:type="gramStart"/>
            <w:r w:rsidRPr="005A6C31">
              <w:rPr>
                <w:rFonts w:ascii="Arial" w:hAnsi="Arial" w:cs="Arial"/>
                <w:sz w:val="16"/>
                <w:szCs w:val="16"/>
                <w:lang w:eastAsia="en-US"/>
              </w:rPr>
              <w:t>Dr. Eduardo</w:t>
            </w:r>
            <w:proofErr w:type="gramEnd"/>
            <w:r w:rsidRPr="005A6C31">
              <w:rPr>
                <w:rFonts w:ascii="Arial" w:hAnsi="Arial" w:cs="Arial"/>
                <w:sz w:val="16"/>
                <w:szCs w:val="16"/>
                <w:lang w:eastAsia="en-US"/>
              </w:rPr>
              <w:t xml:space="preserve"> de Barros Correia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w:t>
            </w:r>
            <w:proofErr w:type="spellStart"/>
            <w:r w:rsidRPr="005A6C31">
              <w:rPr>
                <w:rFonts w:ascii="Arial" w:hAnsi="Arial" w:cs="Arial"/>
                <w:sz w:val="16"/>
                <w:szCs w:val="16"/>
                <w:lang w:eastAsia="en-US"/>
              </w:rPr>
              <w:t>Gilfred</w:t>
            </w:r>
            <w:proofErr w:type="spellEnd"/>
            <w:r w:rsidRPr="005A6C31">
              <w:rPr>
                <w:rFonts w:ascii="Arial" w:hAnsi="Arial" w:cs="Arial"/>
                <w:sz w:val="16"/>
                <w:szCs w:val="16"/>
                <w:lang w:eastAsia="en-US"/>
              </w:rPr>
              <w:t xml:space="preserve"> Canuto Pereira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Thiago H. </w:t>
            </w:r>
            <w:proofErr w:type="spellStart"/>
            <w:r w:rsidRPr="005A6C31">
              <w:rPr>
                <w:rFonts w:ascii="Arial" w:hAnsi="Arial" w:cs="Arial"/>
                <w:sz w:val="16"/>
                <w:szCs w:val="16"/>
                <w:lang w:eastAsia="en-US"/>
              </w:rPr>
              <w:t>Sigoli</w:t>
            </w:r>
            <w:proofErr w:type="spellEnd"/>
            <w:r w:rsidRPr="005A6C31">
              <w:rPr>
                <w:rFonts w:ascii="Arial" w:hAnsi="Arial" w:cs="Arial"/>
                <w:sz w:val="16"/>
                <w:szCs w:val="16"/>
                <w:lang w:eastAsia="en-US"/>
              </w:rPr>
              <w:t xml:space="preserve"> Pereira</w:t>
            </w:r>
          </w:p>
          <w:p w:rsidR="002156F7" w:rsidRPr="005A6C31" w:rsidRDefault="002156F7" w:rsidP="00F47A59">
            <w:pPr>
              <w:rPr>
                <w:rFonts w:ascii="Arial" w:hAnsi="Arial" w:cs="Arial"/>
                <w:sz w:val="16"/>
                <w:szCs w:val="16"/>
                <w:lang w:eastAsia="en-US"/>
              </w:rPr>
            </w:pPr>
            <w:r w:rsidRPr="005A6C31">
              <w:rPr>
                <w:rFonts w:ascii="Arial" w:hAnsi="Arial" w:cs="Arial"/>
                <w:sz w:val="16"/>
                <w:szCs w:val="16"/>
                <w:lang w:eastAsia="en-US"/>
              </w:rPr>
              <w:t>Dr. Rafael Muller</w:t>
            </w:r>
          </w:p>
        </w:tc>
        <w:tc>
          <w:tcPr>
            <w:tcW w:w="1653" w:type="pct"/>
          </w:tcPr>
          <w:p w:rsidR="002156F7" w:rsidRPr="005A6C31" w:rsidRDefault="002156F7" w:rsidP="005A6C31">
            <w:pPr>
              <w:rPr>
                <w:rFonts w:ascii="Arial" w:hAnsi="Arial" w:cs="Arial"/>
                <w:b/>
                <w:sz w:val="16"/>
                <w:szCs w:val="16"/>
                <w:lang w:eastAsia="en-US"/>
              </w:rPr>
            </w:pPr>
            <w:r w:rsidRPr="005A6C31">
              <w:rPr>
                <w:rFonts w:ascii="Arial" w:hAnsi="Arial" w:cs="Arial"/>
                <w:b/>
                <w:sz w:val="16"/>
                <w:szCs w:val="16"/>
                <w:lang w:eastAsia="en-US"/>
              </w:rPr>
              <w:t>Ortopedia: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Alex </w:t>
            </w:r>
            <w:proofErr w:type="spellStart"/>
            <w:r w:rsidRPr="005A6C31">
              <w:rPr>
                <w:rFonts w:ascii="Arial" w:hAnsi="Arial" w:cs="Arial"/>
                <w:sz w:val="16"/>
                <w:szCs w:val="16"/>
                <w:lang w:eastAsia="en-US"/>
              </w:rPr>
              <w:t>Calderon</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Amanda </w:t>
            </w:r>
            <w:proofErr w:type="spellStart"/>
            <w:r w:rsidRPr="005A6C31">
              <w:rPr>
                <w:rFonts w:ascii="Arial" w:hAnsi="Arial" w:cs="Arial"/>
                <w:sz w:val="16"/>
                <w:szCs w:val="16"/>
                <w:lang w:eastAsia="en-US"/>
              </w:rPr>
              <w:t>Cagnolatti</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João Batista </w:t>
            </w:r>
            <w:proofErr w:type="spellStart"/>
            <w:r w:rsidRPr="005A6C31">
              <w:rPr>
                <w:rFonts w:ascii="Arial" w:hAnsi="Arial" w:cs="Arial"/>
                <w:sz w:val="16"/>
                <w:szCs w:val="16"/>
                <w:lang w:eastAsia="en-US"/>
              </w:rPr>
              <w:t>Manzolli</w:t>
            </w:r>
            <w:proofErr w:type="spellEnd"/>
            <w:r w:rsidRPr="005A6C31">
              <w:rPr>
                <w:rFonts w:ascii="Arial" w:hAnsi="Arial" w:cs="Arial"/>
                <w:sz w:val="16"/>
                <w:szCs w:val="16"/>
                <w:lang w:eastAsia="en-US"/>
              </w:rPr>
              <w:t xml:space="preserve"> Torres</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Ricardo Tavares</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Rogério Carneiro </w:t>
            </w:r>
            <w:proofErr w:type="spellStart"/>
            <w:r w:rsidRPr="005A6C31">
              <w:rPr>
                <w:rFonts w:ascii="Arial" w:hAnsi="Arial" w:cs="Arial"/>
                <w:sz w:val="16"/>
                <w:szCs w:val="16"/>
                <w:lang w:eastAsia="en-US"/>
              </w:rPr>
              <w:t>Bitar</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Vinicius Jorge </w:t>
            </w:r>
            <w:proofErr w:type="spellStart"/>
            <w:r w:rsidRPr="005A6C31">
              <w:rPr>
                <w:rFonts w:ascii="Arial" w:hAnsi="Arial" w:cs="Arial"/>
                <w:sz w:val="16"/>
                <w:szCs w:val="16"/>
                <w:lang w:eastAsia="en-US"/>
              </w:rPr>
              <w:t>Sugano</w:t>
            </w:r>
            <w:proofErr w:type="spellEnd"/>
          </w:p>
          <w:p w:rsidR="002156F7" w:rsidRPr="005A6C31" w:rsidRDefault="002156F7" w:rsidP="005A6C31">
            <w:pPr>
              <w:rPr>
                <w:rFonts w:ascii="Arial" w:hAnsi="Arial" w:cs="Arial"/>
                <w:b/>
                <w:sz w:val="16"/>
                <w:szCs w:val="16"/>
                <w:lang w:eastAsia="en-US"/>
              </w:rPr>
            </w:pPr>
            <w:r w:rsidRPr="005A6C31">
              <w:rPr>
                <w:rFonts w:ascii="Arial" w:hAnsi="Arial" w:cs="Arial"/>
                <w:b/>
                <w:sz w:val="16"/>
                <w:szCs w:val="16"/>
                <w:lang w:eastAsia="en-US"/>
              </w:rPr>
              <w:t>Neurologia:</w:t>
            </w:r>
          </w:p>
          <w:p w:rsidR="002156F7" w:rsidRPr="005A6C31" w:rsidRDefault="002156F7" w:rsidP="005A6C31">
            <w:pPr>
              <w:jc w:val="both"/>
              <w:rPr>
                <w:rFonts w:ascii="Arial" w:hAnsi="Arial" w:cs="Arial"/>
                <w:sz w:val="16"/>
                <w:szCs w:val="16"/>
                <w:lang w:eastAsia="en-US"/>
              </w:rPr>
            </w:pPr>
            <w:proofErr w:type="spellStart"/>
            <w:r w:rsidRPr="005A6C31">
              <w:rPr>
                <w:rFonts w:ascii="Arial" w:hAnsi="Arial" w:cs="Arial"/>
                <w:sz w:val="16"/>
                <w:szCs w:val="16"/>
                <w:lang w:eastAsia="en-US"/>
              </w:rPr>
              <w:t>Dra</w:t>
            </w:r>
            <w:proofErr w:type="spellEnd"/>
            <w:r w:rsidRPr="005A6C31">
              <w:rPr>
                <w:rFonts w:ascii="Arial" w:hAnsi="Arial" w:cs="Arial"/>
                <w:sz w:val="16"/>
                <w:szCs w:val="16"/>
                <w:lang w:eastAsia="en-US"/>
              </w:rPr>
              <w:t xml:space="preserve"> Milene Rodrigues Camilo</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Francisco Antunes Dias</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 xml:space="preserve">Dra. Soraia Ramos </w:t>
            </w:r>
            <w:proofErr w:type="spellStart"/>
            <w:r w:rsidRPr="005A6C31">
              <w:rPr>
                <w:rFonts w:ascii="Arial" w:hAnsi="Arial" w:cs="Arial"/>
                <w:sz w:val="16"/>
                <w:szCs w:val="16"/>
                <w:lang w:eastAsia="en-US"/>
              </w:rPr>
              <w:t>Cabette</w:t>
            </w:r>
            <w:proofErr w:type="spellEnd"/>
            <w:r w:rsidRPr="005A6C31">
              <w:rPr>
                <w:rFonts w:ascii="Arial" w:hAnsi="Arial" w:cs="Arial"/>
                <w:sz w:val="16"/>
                <w:szCs w:val="16"/>
                <w:lang w:eastAsia="en-US"/>
              </w:rPr>
              <w:t xml:space="preserve"> Fábio</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 xml:space="preserve">Dr. Roberto </w:t>
            </w:r>
            <w:proofErr w:type="spellStart"/>
            <w:r w:rsidRPr="005A6C31">
              <w:rPr>
                <w:rFonts w:ascii="Arial" w:hAnsi="Arial" w:cs="Arial"/>
                <w:sz w:val="16"/>
                <w:szCs w:val="16"/>
                <w:lang w:eastAsia="en-US"/>
              </w:rPr>
              <w:t>Satter</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Cetlin</w:t>
            </w:r>
            <w:proofErr w:type="spellEnd"/>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Daniel Sabino de Oliveira</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Marcio A. Pena Pereira</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Guilherme R. Rodrigues</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Rodrigo Fernandes Cury</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 xml:space="preserve">Dr. Francisco Antônio </w:t>
            </w:r>
            <w:proofErr w:type="spellStart"/>
            <w:r w:rsidRPr="005A6C31">
              <w:rPr>
                <w:rFonts w:ascii="Arial" w:hAnsi="Arial" w:cs="Arial"/>
                <w:sz w:val="16"/>
                <w:szCs w:val="16"/>
                <w:lang w:eastAsia="en-US"/>
              </w:rPr>
              <w:t>Coletto</w:t>
            </w:r>
            <w:proofErr w:type="spellEnd"/>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 xml:space="preserve">Dr. Frederico F. </w:t>
            </w:r>
            <w:proofErr w:type="spellStart"/>
            <w:r w:rsidRPr="005A6C31">
              <w:rPr>
                <w:rFonts w:ascii="Arial" w:hAnsi="Arial" w:cs="Arial"/>
                <w:sz w:val="16"/>
                <w:szCs w:val="16"/>
                <w:lang w:eastAsia="en-US"/>
              </w:rPr>
              <w:t>Alessio</w:t>
            </w:r>
            <w:proofErr w:type="spellEnd"/>
            <w:r w:rsidRPr="005A6C31">
              <w:rPr>
                <w:rFonts w:ascii="Arial" w:hAnsi="Arial" w:cs="Arial"/>
                <w:sz w:val="16"/>
                <w:szCs w:val="16"/>
                <w:lang w:eastAsia="en-US"/>
              </w:rPr>
              <w:t xml:space="preserve"> Alves</w:t>
            </w:r>
          </w:p>
          <w:p w:rsidR="002156F7" w:rsidRPr="005A6C31" w:rsidRDefault="002156F7" w:rsidP="005A6C31">
            <w:pPr>
              <w:jc w:val="both"/>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Milena Carvalho </w:t>
            </w:r>
            <w:proofErr w:type="spellStart"/>
            <w:r w:rsidRPr="005A6C31">
              <w:rPr>
                <w:rFonts w:ascii="Arial" w:hAnsi="Arial" w:cs="Arial"/>
                <w:sz w:val="16"/>
                <w:szCs w:val="16"/>
                <w:lang w:eastAsia="en-US"/>
              </w:rPr>
              <w:t>Libardi</w:t>
            </w:r>
            <w:proofErr w:type="spellEnd"/>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 xml:space="preserve">Dr. Rui Kleber do Vale </w:t>
            </w:r>
            <w:proofErr w:type="spellStart"/>
            <w:proofErr w:type="gramStart"/>
            <w:r w:rsidRPr="005A6C31">
              <w:rPr>
                <w:rFonts w:ascii="Arial" w:hAnsi="Arial" w:cs="Arial"/>
                <w:sz w:val="16"/>
                <w:szCs w:val="16"/>
                <w:lang w:eastAsia="en-US"/>
              </w:rPr>
              <w:t>M.Filho</w:t>
            </w:r>
            <w:proofErr w:type="spellEnd"/>
            <w:proofErr w:type="gramEnd"/>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Cristiano Milani</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Daniel Escobar Bueno Peixoto</w:t>
            </w:r>
          </w:p>
          <w:p w:rsidR="002156F7" w:rsidRPr="005A6C31" w:rsidRDefault="002156F7" w:rsidP="005A6C31">
            <w:pPr>
              <w:jc w:val="both"/>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Kamila</w:t>
            </w:r>
            <w:proofErr w:type="spellEnd"/>
            <w:r w:rsidRPr="005A6C31">
              <w:rPr>
                <w:rFonts w:ascii="Arial" w:hAnsi="Arial" w:cs="Arial"/>
                <w:sz w:val="16"/>
                <w:szCs w:val="16"/>
                <w:lang w:eastAsia="en-US"/>
              </w:rPr>
              <w:t xml:space="preserve"> Santos Ferreira</w:t>
            </w:r>
          </w:p>
          <w:p w:rsidR="002156F7" w:rsidRPr="005A6C31" w:rsidRDefault="002156F7" w:rsidP="005A6C31">
            <w:pPr>
              <w:jc w:val="both"/>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Luisa</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Franciscatto</w:t>
            </w:r>
            <w:proofErr w:type="spellEnd"/>
          </w:p>
        </w:tc>
      </w:tr>
    </w:tbl>
    <w:p w:rsidR="00366879" w:rsidRDefault="009270D4" w:rsidP="00366879">
      <w:pPr>
        <w:rPr>
          <w:rFonts w:ascii="Arial" w:hAnsi="Arial" w:cs="Arial"/>
          <w:b/>
        </w:rPr>
      </w:pPr>
      <w:r>
        <w:rPr>
          <w:rFonts w:ascii="Arial" w:hAnsi="Arial" w:cs="Arial"/>
          <w:b/>
        </w:rPr>
        <w:br w:type="page"/>
      </w:r>
      <w:r w:rsidR="00366879" w:rsidRPr="009D2318">
        <w:rPr>
          <w:rFonts w:ascii="Arial" w:hAnsi="Arial" w:cs="Arial"/>
          <w:b/>
        </w:rPr>
        <w:lastRenderedPageBreak/>
        <w:t>INTRODUÇÃO</w:t>
      </w:r>
    </w:p>
    <w:p w:rsidR="00366879" w:rsidRPr="003F4B93" w:rsidRDefault="00366879" w:rsidP="00366879">
      <w:pPr>
        <w:rPr>
          <w:rFonts w:ascii="Arial" w:hAnsi="Arial" w:cs="Arial"/>
          <w:b/>
        </w:rPr>
      </w:pPr>
    </w:p>
    <w:p w:rsidR="00366879" w:rsidRPr="009D2318" w:rsidRDefault="00366879" w:rsidP="00F96048">
      <w:pPr>
        <w:rPr>
          <w:rFonts w:ascii="Arial" w:hAnsi="Arial" w:cs="Arial"/>
        </w:rPr>
      </w:pPr>
      <w:r w:rsidRPr="009D2318">
        <w:rPr>
          <w:rFonts w:ascii="Arial" w:hAnsi="Arial" w:cs="Arial"/>
        </w:rPr>
        <w:tab/>
        <w:t xml:space="preserve">Seja bem-vindo ao estágio da Unidade de Emergência da DISCIPLINA </w:t>
      </w:r>
      <w:r w:rsidRPr="009007E0">
        <w:rPr>
          <w:rFonts w:ascii="Arial" w:hAnsi="Arial" w:cs="Arial"/>
        </w:rPr>
        <w:t>RCG0611 - ESTÁGIO EM EMERGÊNCIA E TRAUMATOLOGIA II</w:t>
      </w:r>
      <w:r w:rsidR="00AA7F5E">
        <w:rPr>
          <w:rFonts w:ascii="Arial" w:hAnsi="Arial" w:cs="Arial"/>
        </w:rPr>
        <w:t>.</w:t>
      </w:r>
    </w:p>
    <w:p w:rsidR="00366879" w:rsidRPr="009D2318" w:rsidRDefault="00366879" w:rsidP="00F96048">
      <w:pPr>
        <w:jc w:val="both"/>
        <w:rPr>
          <w:rFonts w:ascii="Arial" w:hAnsi="Arial" w:cs="Arial"/>
        </w:rPr>
      </w:pPr>
      <w:r w:rsidRPr="009D2318">
        <w:rPr>
          <w:rFonts w:ascii="Arial" w:hAnsi="Arial" w:cs="Arial"/>
        </w:rPr>
        <w:tab/>
        <w:t xml:space="preserve">Neste período de </w:t>
      </w:r>
      <w:r>
        <w:rPr>
          <w:rFonts w:ascii="Arial" w:hAnsi="Arial" w:cs="Arial"/>
        </w:rPr>
        <w:t>08</w:t>
      </w:r>
      <w:r w:rsidRPr="009D2318">
        <w:rPr>
          <w:rFonts w:ascii="Arial" w:hAnsi="Arial" w:cs="Arial"/>
        </w:rPr>
        <w:t xml:space="preserve"> (</w:t>
      </w:r>
      <w:r>
        <w:rPr>
          <w:rFonts w:ascii="Arial" w:hAnsi="Arial" w:cs="Arial"/>
        </w:rPr>
        <w:t>OITO</w:t>
      </w:r>
      <w:r w:rsidRPr="009D2318">
        <w:rPr>
          <w:rFonts w:ascii="Arial" w:hAnsi="Arial" w:cs="Arial"/>
        </w:rPr>
        <w:t>) semanas na Unidade de Emergência, ser</w:t>
      </w:r>
      <w:r>
        <w:rPr>
          <w:rFonts w:ascii="Arial" w:hAnsi="Arial" w:cs="Arial"/>
        </w:rPr>
        <w:t xml:space="preserve">á </w:t>
      </w:r>
      <w:r w:rsidRPr="009D2318">
        <w:rPr>
          <w:rFonts w:ascii="Arial" w:hAnsi="Arial" w:cs="Arial"/>
        </w:rPr>
        <w:t xml:space="preserve">dada ênfase </w:t>
      </w:r>
      <w:r>
        <w:rPr>
          <w:rFonts w:ascii="Arial" w:hAnsi="Arial" w:cs="Arial"/>
        </w:rPr>
        <w:t>a</w:t>
      </w:r>
      <w:r w:rsidRPr="009D2318">
        <w:rPr>
          <w:rFonts w:ascii="Arial" w:hAnsi="Arial" w:cs="Arial"/>
        </w:rPr>
        <w:t>o aprendizado de situações de Emergências</w:t>
      </w:r>
      <w:r>
        <w:rPr>
          <w:rFonts w:ascii="Arial" w:hAnsi="Arial" w:cs="Arial"/>
        </w:rPr>
        <w:t xml:space="preserve"> no contexto terciário (Pronto-Socorro Referenciado)</w:t>
      </w:r>
      <w:r w:rsidRPr="009D2318">
        <w:rPr>
          <w:rFonts w:ascii="Arial" w:hAnsi="Arial" w:cs="Arial"/>
        </w:rPr>
        <w:t>. Espera-se cumprir os objetivos específicos listados abaixo.</w:t>
      </w:r>
    </w:p>
    <w:p w:rsidR="00366879" w:rsidRPr="009D2318" w:rsidRDefault="00366879" w:rsidP="00F96048">
      <w:pPr>
        <w:pStyle w:val="Ttulo2"/>
        <w:ind w:left="360"/>
        <w:rPr>
          <w:rFonts w:cs="Arial"/>
        </w:rPr>
      </w:pPr>
      <w:r w:rsidRPr="009D2318">
        <w:rPr>
          <w:rFonts w:cs="Arial"/>
        </w:rPr>
        <w:t>Objetivos</w:t>
      </w:r>
      <w:r>
        <w:rPr>
          <w:rFonts w:cs="Arial"/>
        </w:rPr>
        <w:t xml:space="preserve"> Específicos</w:t>
      </w:r>
    </w:p>
    <w:p w:rsidR="00366879" w:rsidRPr="009D2318" w:rsidRDefault="00366879" w:rsidP="00F96048">
      <w:pPr>
        <w:numPr>
          <w:ilvl w:val="0"/>
          <w:numId w:val="18"/>
        </w:numPr>
        <w:jc w:val="both"/>
        <w:rPr>
          <w:rFonts w:ascii="Arial" w:hAnsi="Arial" w:cs="Arial"/>
        </w:rPr>
      </w:pPr>
      <w:r w:rsidRPr="009D2318">
        <w:rPr>
          <w:rFonts w:ascii="Arial" w:hAnsi="Arial" w:cs="Arial"/>
        </w:rPr>
        <w:t>Compreender os diversos modelos de raciocínio no atendimento às emergências.</w:t>
      </w:r>
    </w:p>
    <w:p w:rsidR="00366879" w:rsidRPr="009D2318" w:rsidRDefault="00366879" w:rsidP="00F96048">
      <w:pPr>
        <w:numPr>
          <w:ilvl w:val="0"/>
          <w:numId w:val="18"/>
        </w:numPr>
        <w:jc w:val="both"/>
        <w:rPr>
          <w:rFonts w:ascii="Arial" w:hAnsi="Arial" w:cs="Arial"/>
        </w:rPr>
      </w:pPr>
      <w:r w:rsidRPr="009D2318">
        <w:rPr>
          <w:rFonts w:ascii="Arial" w:hAnsi="Arial" w:cs="Arial"/>
        </w:rPr>
        <w:t>Caracterizar situações de risco imediato de vida e desempenhar ações iniciais de estabilização.</w:t>
      </w:r>
    </w:p>
    <w:p w:rsidR="00366879" w:rsidRPr="009D2318" w:rsidRDefault="00366879" w:rsidP="00F96048">
      <w:pPr>
        <w:numPr>
          <w:ilvl w:val="0"/>
          <w:numId w:val="18"/>
        </w:numPr>
        <w:jc w:val="both"/>
        <w:rPr>
          <w:rFonts w:ascii="Arial" w:hAnsi="Arial" w:cs="Arial"/>
        </w:rPr>
      </w:pPr>
      <w:r w:rsidRPr="009D2318">
        <w:rPr>
          <w:rFonts w:ascii="Arial" w:hAnsi="Arial" w:cs="Arial"/>
        </w:rPr>
        <w:t>Identificar alterações clínico-laboratoriais e de exames de imagem que sejam significantes com relação ao diagnóstico e prognóstico das situações mais comuns em emergência.</w:t>
      </w:r>
    </w:p>
    <w:p w:rsidR="00366879" w:rsidRPr="009D2318" w:rsidRDefault="00366879" w:rsidP="00F96048">
      <w:pPr>
        <w:numPr>
          <w:ilvl w:val="0"/>
          <w:numId w:val="18"/>
        </w:numPr>
        <w:jc w:val="both"/>
        <w:rPr>
          <w:rFonts w:ascii="Arial" w:hAnsi="Arial" w:cs="Arial"/>
        </w:rPr>
      </w:pPr>
      <w:r w:rsidRPr="009D2318">
        <w:rPr>
          <w:rFonts w:ascii="Arial" w:hAnsi="Arial" w:cs="Arial"/>
        </w:rPr>
        <w:t>Exercitar a elaboração de estratégias de tratamento baseadas na avaliação clínica e em exames complementares para pacientes admitidos em situação de emergência.</w:t>
      </w:r>
    </w:p>
    <w:p w:rsidR="00366879" w:rsidRPr="009D2318" w:rsidRDefault="00366879" w:rsidP="00F96048">
      <w:pPr>
        <w:numPr>
          <w:ilvl w:val="0"/>
          <w:numId w:val="18"/>
        </w:numPr>
        <w:jc w:val="both"/>
        <w:rPr>
          <w:rFonts w:ascii="Arial" w:hAnsi="Arial" w:cs="Arial"/>
        </w:rPr>
      </w:pPr>
      <w:r w:rsidRPr="009D2318">
        <w:rPr>
          <w:rFonts w:ascii="Arial" w:hAnsi="Arial" w:cs="Arial"/>
        </w:rPr>
        <w:t>Praticar habilidades psicomotoras necessárias para realização de procedimentos diagnósticos e terapêuticos.</w:t>
      </w:r>
    </w:p>
    <w:p w:rsidR="00366879" w:rsidRPr="009D2318" w:rsidRDefault="00366879" w:rsidP="00F96048">
      <w:pPr>
        <w:numPr>
          <w:ilvl w:val="0"/>
          <w:numId w:val="18"/>
        </w:numPr>
        <w:jc w:val="both"/>
        <w:rPr>
          <w:rFonts w:ascii="Arial" w:hAnsi="Arial" w:cs="Arial"/>
        </w:rPr>
      </w:pPr>
      <w:r w:rsidRPr="009D2318">
        <w:rPr>
          <w:rFonts w:ascii="Arial" w:hAnsi="Arial" w:cs="Arial"/>
        </w:rPr>
        <w:t>Desenvolver habilidades para atuação multiprofissional na condução de pacientes de alta dependência.</w:t>
      </w:r>
    </w:p>
    <w:p w:rsidR="00366879" w:rsidRDefault="00905940" w:rsidP="00F96048">
      <w:pPr>
        <w:ind w:left="708"/>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376362</wp:posOffset>
                </wp:positionH>
                <wp:positionV relativeFrom="paragraph">
                  <wp:posOffset>139033</wp:posOffset>
                </wp:positionV>
                <wp:extent cx="5717540" cy="2639761"/>
                <wp:effectExtent l="0" t="0" r="16510" b="27305"/>
                <wp:wrapNone/>
                <wp:docPr id="5" name="Retângulo Arredondado 5"/>
                <wp:cNvGraphicFramePr/>
                <a:graphic xmlns:a="http://schemas.openxmlformats.org/drawingml/2006/main">
                  <a:graphicData uri="http://schemas.microsoft.com/office/word/2010/wordprocessingShape">
                    <wps:wsp>
                      <wps:cNvSpPr/>
                      <wps:spPr>
                        <a:xfrm>
                          <a:off x="0" y="0"/>
                          <a:ext cx="5717540" cy="263976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5053" w:rsidRDefault="001E5053" w:rsidP="00905940">
                            <w:pPr>
                              <w:jc w:val="center"/>
                            </w:pPr>
                            <w:r>
                              <w:t>ESTE CURSO ESTÁ SENDO REAJUSTADO DE ACORDO COM AS NORMAS DA COMISSÃO DE GRADUAÇÃO DA USP FRENTE À EPIDEMIA DE COVID19</w:t>
                            </w:r>
                          </w:p>
                          <w:p w:rsidR="001E5053" w:rsidRDefault="001E5053" w:rsidP="00905940">
                            <w:pPr>
                              <w:jc w:val="center"/>
                            </w:pPr>
                          </w:p>
                          <w:p w:rsidR="001E5053" w:rsidRDefault="001E5053" w:rsidP="00905940">
                            <w:pPr>
                              <w:pStyle w:val="PargrafodaLista"/>
                              <w:numPr>
                                <w:ilvl w:val="0"/>
                                <w:numId w:val="33"/>
                              </w:numPr>
                              <w:jc w:val="center"/>
                            </w:pPr>
                            <w:r>
                              <w:t>SERÃO PRIORIZADAS MEDIDAS DE SEGURANÇA PARA TODOS OS QUE ESTEJAM EM ATIVIDADES PRÁTICAS</w:t>
                            </w:r>
                          </w:p>
                          <w:p w:rsidR="001E5053" w:rsidRDefault="001E5053" w:rsidP="00905940">
                            <w:pPr>
                              <w:pStyle w:val="PargrafodaLista"/>
                              <w:numPr>
                                <w:ilvl w:val="0"/>
                                <w:numId w:val="33"/>
                              </w:numPr>
                              <w:jc w:val="center"/>
                            </w:pPr>
                            <w:r>
                              <w:t>SERÃO ACRESCENTADAS MEDIDAS DE ENSINO À DISTÂNCIA QUANDO POSSÍVEL</w:t>
                            </w:r>
                          </w:p>
                          <w:p w:rsidR="001E5053" w:rsidRDefault="001E5053" w:rsidP="00905940">
                            <w:pPr>
                              <w:pStyle w:val="PargrafodaLista"/>
                              <w:numPr>
                                <w:ilvl w:val="0"/>
                                <w:numId w:val="33"/>
                              </w:numPr>
                              <w:jc w:val="center"/>
                            </w:pPr>
                            <w:r>
                              <w:t>OS ALUNOS QUE NÃO ESTIVEREM ESCALADOS PRESENCIALMENTE DEVERÃO ESTAR PREPARADOS PARA CONVOCAÇÃO IMEDIATA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Arredondado 5" o:spid="_x0000_s1026" style="position:absolute;left:0;text-align:left;margin-left:29.65pt;margin-top:10.95pt;width:450.2pt;height:207.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" fillcolor="#4f81bd [3204]" strokecolor="#243f60 [1604]" strokeweight="2pt">
                <v:textbox>
                  <w:txbxContent>
                    <w:p w:rsidR="001E5053" w:rsidRDefault="001E5053" w:rsidP="00905940">
                      <w:pPr>
                        <w:jc w:val="center"/>
                      </w:pPr>
                      <w:r>
                        <w:t>ESTE CURSO ESTÁ SENDO REAJUSTADO DE ACORDO COM AS NORMAS DA COMISSÃO DE GRADUAÇÃO DA USP FRENTE À EPIDEMIA DE COVID19</w:t>
                      </w:r>
                    </w:p>
                    <w:p w:rsidR="001E5053" w:rsidRDefault="001E5053" w:rsidP="00905940">
                      <w:pPr>
                        <w:jc w:val="center"/>
                      </w:pPr>
                    </w:p>
                    <w:p w:rsidR="001E5053" w:rsidRDefault="001E5053" w:rsidP="00905940">
                      <w:pPr>
                        <w:pStyle w:val="PargrafodaLista"/>
                        <w:numPr>
                          <w:ilvl w:val="0"/>
                          <w:numId w:val="33"/>
                        </w:numPr>
                        <w:jc w:val="center"/>
                      </w:pPr>
                      <w:r>
                        <w:t>SERÃO PRIORIZADAS MEDIDAS DE SEGURANÇA PARA TODOS OS QUE ESTEJAM EM ATIVIDADES PRÁTICAS</w:t>
                      </w:r>
                    </w:p>
                    <w:p w:rsidR="001E5053" w:rsidRDefault="001E5053" w:rsidP="00905940">
                      <w:pPr>
                        <w:pStyle w:val="PargrafodaLista"/>
                        <w:numPr>
                          <w:ilvl w:val="0"/>
                          <w:numId w:val="33"/>
                        </w:numPr>
                        <w:jc w:val="center"/>
                      </w:pPr>
                      <w:r>
                        <w:t>SERÃO ACRESCENTADAS MEDIDAS DE ENSINO À DISTÂNCIA QUANDO POSSÍVEL</w:t>
                      </w:r>
                    </w:p>
                    <w:p w:rsidR="001E5053" w:rsidRDefault="001E5053" w:rsidP="00905940">
                      <w:pPr>
                        <w:pStyle w:val="PargrafodaLista"/>
                        <w:numPr>
                          <w:ilvl w:val="0"/>
                          <w:numId w:val="33"/>
                        </w:numPr>
                        <w:jc w:val="center"/>
                      </w:pPr>
                      <w:r>
                        <w:t>OS ALUNOS QUE NÃO ESTIVEREM ESCALADOS PRESENCIALMENTE DEVERÃO ESTAR PREPARADOS PARA CONVOCAÇÃO IMEDIATA</w:t>
                      </w:r>
                    </w:p>
                  </w:txbxContent>
                </v:textbox>
              </v:roundrect>
            </w:pict>
          </mc:Fallback>
        </mc:AlternateContent>
      </w:r>
    </w:p>
    <w:p w:rsidR="00366879" w:rsidRDefault="00366879" w:rsidP="00905940">
      <w:pPr>
        <w:jc w:val="both"/>
        <w:rPr>
          <w:rFonts w:ascii="Arial" w:hAnsi="Arial" w:cs="Arial"/>
        </w:rPr>
      </w:pPr>
    </w:p>
    <w:p w:rsidR="00905940" w:rsidRDefault="00905940" w:rsidP="00905940">
      <w:pPr>
        <w:jc w:val="both"/>
        <w:rPr>
          <w:rFonts w:ascii="Arial" w:hAnsi="Arial" w:cs="Arial"/>
        </w:rPr>
      </w:pPr>
    </w:p>
    <w:p w:rsidR="00905940" w:rsidRDefault="00905940" w:rsidP="00905940">
      <w:pPr>
        <w:jc w:val="both"/>
        <w:rPr>
          <w:rFonts w:ascii="Arial" w:hAnsi="Arial" w:cs="Arial"/>
        </w:rPr>
      </w:pPr>
    </w:p>
    <w:p w:rsidR="00905940" w:rsidRDefault="00905940" w:rsidP="00905940">
      <w:pPr>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366879" w:rsidRPr="008E7707" w:rsidRDefault="00366879" w:rsidP="00F96048">
      <w:pPr>
        <w:ind w:firstLine="708"/>
        <w:jc w:val="both"/>
        <w:rPr>
          <w:rFonts w:ascii="Arial" w:hAnsi="Arial" w:cs="Arial"/>
        </w:rPr>
      </w:pPr>
      <w:r>
        <w:rPr>
          <w:rFonts w:ascii="Arial" w:hAnsi="Arial" w:cs="Arial"/>
        </w:rPr>
        <w:t>Para que esses objetivos sejam cumpridos, o</w:t>
      </w:r>
      <w:r w:rsidRPr="009D2318">
        <w:rPr>
          <w:rFonts w:ascii="Arial" w:hAnsi="Arial" w:cs="Arial"/>
        </w:rPr>
        <w:t xml:space="preserve">s alunos serão divididos </w:t>
      </w:r>
      <w:r>
        <w:rPr>
          <w:rFonts w:ascii="Arial" w:hAnsi="Arial" w:cs="Arial"/>
        </w:rPr>
        <w:t xml:space="preserve">em grupos pequenos, realizando rodízio de </w:t>
      </w:r>
      <w:r w:rsidRPr="008E7707">
        <w:rPr>
          <w:rFonts w:ascii="Arial" w:hAnsi="Arial" w:cs="Arial"/>
        </w:rPr>
        <w:t xml:space="preserve">acordo com a </w:t>
      </w:r>
      <w:r w:rsidRPr="00314D19">
        <w:rPr>
          <w:rFonts w:ascii="Arial" w:hAnsi="Arial" w:cs="Arial"/>
          <w:b/>
        </w:rPr>
        <w:t>Tabela 1</w:t>
      </w:r>
      <w:r>
        <w:rPr>
          <w:rFonts w:ascii="Arial" w:hAnsi="Arial" w:cs="Arial"/>
        </w:rPr>
        <w:t xml:space="preserve">. Dentro de cada grande área de estágio, os alunos serão subdivididos em outros estágios com rodízio interno, com o objetivo de proporcionar maior oportunidade de prática. </w:t>
      </w:r>
    </w:p>
    <w:p w:rsidR="00366879" w:rsidRDefault="00366879" w:rsidP="00F96048">
      <w:pPr>
        <w:rPr>
          <w:rFonts w:ascii="Arial" w:hAnsi="Arial" w:cs="Arial"/>
        </w:rPr>
      </w:pPr>
    </w:p>
    <w:p w:rsidR="00905940" w:rsidRDefault="00905940" w:rsidP="00F96048">
      <w:pPr>
        <w:rPr>
          <w:rFonts w:ascii="Arial" w:hAnsi="Arial" w:cs="Arial"/>
        </w:rPr>
      </w:pPr>
    </w:p>
    <w:p w:rsidR="00905940" w:rsidRDefault="00905940" w:rsidP="00F96048">
      <w:pPr>
        <w:rPr>
          <w:rFonts w:ascii="Arial" w:hAnsi="Arial" w:cs="Arial"/>
        </w:rPr>
      </w:pPr>
    </w:p>
    <w:p w:rsidR="00905940" w:rsidRDefault="00905940" w:rsidP="00F96048">
      <w:pPr>
        <w:rPr>
          <w:rFonts w:ascii="Arial" w:hAnsi="Arial" w:cs="Arial"/>
        </w:rPr>
      </w:pPr>
    </w:p>
    <w:p w:rsidR="00905940" w:rsidRDefault="00905940" w:rsidP="00F96048">
      <w:pPr>
        <w:rPr>
          <w:rFonts w:ascii="Arial" w:hAnsi="Arial" w:cs="Arial"/>
        </w:rPr>
      </w:pPr>
    </w:p>
    <w:p w:rsidR="00905940" w:rsidRDefault="00905940" w:rsidP="00F96048">
      <w:pPr>
        <w:rPr>
          <w:rFonts w:ascii="Arial" w:hAnsi="Arial" w:cs="Arial"/>
        </w:rPr>
      </w:pPr>
    </w:p>
    <w:p w:rsidR="00366879" w:rsidRPr="009D2318" w:rsidRDefault="00366879" w:rsidP="00F96048">
      <w:pPr>
        <w:rPr>
          <w:rFonts w:ascii="Arial" w:hAnsi="Arial" w:cs="Arial"/>
        </w:rPr>
      </w:pPr>
    </w:p>
    <w:p w:rsidR="00366879" w:rsidRPr="009D2318" w:rsidRDefault="00366879" w:rsidP="00F96048">
      <w:pPr>
        <w:ind w:left="708"/>
        <w:rPr>
          <w:rFonts w:ascii="Arial" w:hAnsi="Arial" w:cs="Arial"/>
        </w:rPr>
      </w:pPr>
      <w:r w:rsidRPr="0015185B">
        <w:rPr>
          <w:rFonts w:ascii="Arial" w:hAnsi="Arial" w:cs="Arial"/>
          <w:b/>
        </w:rPr>
        <w:lastRenderedPageBreak/>
        <w:t>Tabela 1</w:t>
      </w:r>
      <w:r w:rsidRPr="009D2318">
        <w:rPr>
          <w:rFonts w:ascii="Arial" w:hAnsi="Arial" w:cs="Arial"/>
        </w:rPr>
        <w:t xml:space="preserve"> – Distribuição</w:t>
      </w:r>
      <w:r>
        <w:rPr>
          <w:rFonts w:ascii="Arial" w:hAnsi="Arial" w:cs="Arial"/>
        </w:rPr>
        <w:t xml:space="preserve"> Geral</w:t>
      </w:r>
      <w:r w:rsidRPr="009D2318">
        <w:rPr>
          <w:rFonts w:ascii="Arial" w:hAnsi="Arial" w:cs="Arial"/>
        </w:rPr>
        <w:t xml:space="preserve"> dos Estágios</w:t>
      </w:r>
    </w:p>
    <w:p w:rsidR="00366879" w:rsidRDefault="00366879" w:rsidP="00F96048">
      <w:pPr>
        <w:rPr>
          <w:rFonts w:ascii="Arial" w:hAnsi="Arial" w:cs="Arial"/>
        </w:rPr>
      </w:pPr>
    </w:p>
    <w:tbl>
      <w:tblPr>
        <w:tblW w:w="6560" w:type="dxa"/>
        <w:jc w:val="center"/>
        <w:tblCellMar>
          <w:left w:w="70" w:type="dxa"/>
          <w:right w:w="70" w:type="dxa"/>
        </w:tblCellMar>
        <w:tblLook w:val="04A0" w:firstRow="1" w:lastRow="0" w:firstColumn="1" w:lastColumn="0" w:noHBand="0" w:noVBand="1"/>
      </w:tblPr>
      <w:tblGrid>
        <w:gridCol w:w="1540"/>
        <w:gridCol w:w="2620"/>
        <w:gridCol w:w="1200"/>
        <w:gridCol w:w="1200"/>
      </w:tblGrid>
      <w:tr w:rsidR="00366879" w:rsidRPr="00841CC5" w:rsidTr="0040570F">
        <w:trPr>
          <w:trHeight w:val="315"/>
          <w:jc w:val="center"/>
        </w:trPr>
        <w:tc>
          <w:tcPr>
            <w:tcW w:w="1540" w:type="dxa"/>
            <w:tcBorders>
              <w:top w:val="single" w:sz="4" w:space="0" w:color="auto"/>
              <w:left w:val="nil"/>
              <w:bottom w:val="single" w:sz="8" w:space="0" w:color="auto"/>
              <w:right w:val="nil"/>
            </w:tcBorders>
            <w:shd w:val="clear" w:color="auto" w:fill="auto"/>
            <w:noWrap/>
            <w:vAlign w:val="bottom"/>
            <w:hideMark/>
          </w:tcPr>
          <w:p w:rsidR="00366879" w:rsidRPr="00841CC5" w:rsidRDefault="00366879" w:rsidP="00F96048">
            <w:pPr>
              <w:rPr>
                <w:rFonts w:ascii="Calibri" w:hAnsi="Calibri"/>
                <w:color w:val="000000"/>
                <w:szCs w:val="22"/>
              </w:rPr>
            </w:pPr>
            <w:r w:rsidRPr="00841CC5">
              <w:rPr>
                <w:rFonts w:ascii="Calibri" w:hAnsi="Calibri"/>
                <w:color w:val="000000"/>
                <w:sz w:val="22"/>
                <w:szCs w:val="22"/>
              </w:rPr>
              <w:t>SEMANA</w:t>
            </w:r>
          </w:p>
        </w:tc>
        <w:tc>
          <w:tcPr>
            <w:tcW w:w="2620" w:type="dxa"/>
            <w:tcBorders>
              <w:top w:val="single" w:sz="4" w:space="0" w:color="auto"/>
              <w:left w:val="nil"/>
              <w:bottom w:val="nil"/>
              <w:right w:val="nil"/>
            </w:tcBorders>
            <w:shd w:val="clear" w:color="auto" w:fill="auto"/>
            <w:noWrap/>
            <w:vAlign w:val="bottom"/>
            <w:hideMark/>
          </w:tcPr>
          <w:p w:rsidR="00366879" w:rsidRPr="00841CC5" w:rsidRDefault="00366879" w:rsidP="00F96048">
            <w:pPr>
              <w:jc w:val="center"/>
              <w:rPr>
                <w:rFonts w:ascii="Calibri" w:hAnsi="Calibri"/>
                <w:color w:val="000000"/>
                <w:szCs w:val="22"/>
              </w:rPr>
            </w:pPr>
            <w:r w:rsidRPr="00841CC5">
              <w:rPr>
                <w:rFonts w:ascii="Calibri" w:hAnsi="Calibri"/>
                <w:color w:val="000000"/>
                <w:sz w:val="22"/>
                <w:szCs w:val="22"/>
              </w:rPr>
              <w:t>CLÍNICA MÉDICA/ORTOP</w:t>
            </w:r>
          </w:p>
        </w:tc>
        <w:tc>
          <w:tcPr>
            <w:tcW w:w="1200" w:type="dxa"/>
            <w:tcBorders>
              <w:top w:val="single" w:sz="4" w:space="0" w:color="auto"/>
              <w:left w:val="nil"/>
              <w:bottom w:val="nil"/>
              <w:right w:val="nil"/>
            </w:tcBorders>
            <w:shd w:val="clear" w:color="auto" w:fill="auto"/>
            <w:noWrap/>
            <w:vAlign w:val="bottom"/>
            <w:hideMark/>
          </w:tcPr>
          <w:p w:rsidR="00366879" w:rsidRPr="00841CC5" w:rsidRDefault="00366879" w:rsidP="00F96048">
            <w:pPr>
              <w:rPr>
                <w:rFonts w:ascii="Calibri" w:hAnsi="Calibri"/>
                <w:color w:val="000000"/>
                <w:szCs w:val="22"/>
              </w:rPr>
            </w:pPr>
            <w:r w:rsidRPr="00841CC5">
              <w:rPr>
                <w:rFonts w:ascii="Calibri" w:hAnsi="Calibri"/>
                <w:color w:val="000000"/>
                <w:sz w:val="22"/>
                <w:szCs w:val="22"/>
              </w:rPr>
              <w:t>PEDIATRIA</w:t>
            </w:r>
          </w:p>
        </w:tc>
        <w:tc>
          <w:tcPr>
            <w:tcW w:w="1200" w:type="dxa"/>
            <w:tcBorders>
              <w:top w:val="single" w:sz="4" w:space="0" w:color="auto"/>
              <w:left w:val="nil"/>
              <w:bottom w:val="nil"/>
              <w:right w:val="nil"/>
            </w:tcBorders>
            <w:shd w:val="clear" w:color="auto" w:fill="auto"/>
            <w:noWrap/>
            <w:vAlign w:val="bottom"/>
            <w:hideMark/>
          </w:tcPr>
          <w:p w:rsidR="00366879" w:rsidRPr="00841CC5" w:rsidRDefault="00366879" w:rsidP="00F96048">
            <w:pPr>
              <w:rPr>
                <w:rFonts w:ascii="Calibri" w:hAnsi="Calibri"/>
                <w:color w:val="000000"/>
                <w:szCs w:val="22"/>
              </w:rPr>
            </w:pPr>
            <w:r w:rsidRPr="00841CC5">
              <w:rPr>
                <w:rFonts w:ascii="Calibri" w:hAnsi="Calibri"/>
                <w:color w:val="000000"/>
                <w:sz w:val="22"/>
                <w:szCs w:val="22"/>
              </w:rPr>
              <w:t>TRAUMA</w:t>
            </w:r>
            <w:r w:rsidR="00D47767">
              <w:rPr>
                <w:rFonts w:ascii="Calibri" w:hAnsi="Calibri"/>
                <w:color w:val="000000"/>
                <w:sz w:val="22"/>
                <w:szCs w:val="22"/>
              </w:rPr>
              <w:t xml:space="preserve"> (EAD)</w:t>
            </w:r>
            <w:r w:rsidR="00BC5E54">
              <w:rPr>
                <w:rFonts w:ascii="Calibri" w:hAnsi="Calibri"/>
                <w:color w:val="000000"/>
                <w:sz w:val="22"/>
                <w:szCs w:val="22"/>
              </w:rPr>
              <w:t xml:space="preserve"> - VE</w:t>
            </w:r>
          </w:p>
        </w:tc>
      </w:tr>
      <w:tr w:rsidR="00366879" w:rsidRPr="00841CC5" w:rsidTr="00D13660">
        <w:trPr>
          <w:trHeight w:val="309"/>
          <w:jc w:val="center"/>
        </w:trPr>
        <w:tc>
          <w:tcPr>
            <w:tcW w:w="1540" w:type="dxa"/>
            <w:tcBorders>
              <w:top w:val="nil"/>
              <w:left w:val="nil"/>
              <w:bottom w:val="nil"/>
              <w:right w:val="nil"/>
            </w:tcBorders>
            <w:shd w:val="clear" w:color="auto" w:fill="auto"/>
            <w:noWrap/>
            <w:vAlign w:val="bottom"/>
          </w:tcPr>
          <w:p w:rsidR="00366879" w:rsidRPr="00841CC5" w:rsidRDefault="00D13660" w:rsidP="00F47A59">
            <w:pPr>
              <w:rPr>
                <w:rFonts w:ascii="Calibri" w:hAnsi="Calibri"/>
                <w:color w:val="000000"/>
                <w:szCs w:val="22"/>
              </w:rPr>
            </w:pPr>
            <w:r>
              <w:rPr>
                <w:rFonts w:ascii="Calibri" w:hAnsi="Calibri"/>
                <w:color w:val="000000"/>
                <w:szCs w:val="22"/>
              </w:rPr>
              <w:t>18/05 a 24/05</w:t>
            </w:r>
          </w:p>
        </w:tc>
        <w:tc>
          <w:tcPr>
            <w:tcW w:w="2620" w:type="dxa"/>
            <w:vMerge w:val="restart"/>
            <w:tcBorders>
              <w:top w:val="single" w:sz="4" w:space="0" w:color="auto"/>
              <w:left w:val="nil"/>
              <w:bottom w:val="nil"/>
              <w:right w:val="nil"/>
            </w:tcBorders>
            <w:shd w:val="clear" w:color="auto" w:fill="auto"/>
            <w:noWrap/>
            <w:vAlign w:val="center"/>
            <w:hideMark/>
          </w:tcPr>
          <w:p w:rsidR="00366879" w:rsidRPr="00841CC5" w:rsidRDefault="00366879" w:rsidP="00801E68">
            <w:pPr>
              <w:jc w:val="center"/>
              <w:rPr>
                <w:rFonts w:ascii="Calibri" w:hAnsi="Calibri"/>
                <w:color w:val="000000"/>
                <w:szCs w:val="22"/>
              </w:rPr>
            </w:pPr>
            <w:r w:rsidRPr="00841CC5">
              <w:rPr>
                <w:rFonts w:ascii="Calibri" w:hAnsi="Calibri"/>
                <w:color w:val="000000"/>
                <w:sz w:val="22"/>
                <w:szCs w:val="22"/>
              </w:rPr>
              <w:t xml:space="preserve">TURMA </w:t>
            </w:r>
            <w:r w:rsidR="00801E68">
              <w:rPr>
                <w:rFonts w:ascii="Calibri" w:hAnsi="Calibri"/>
                <w:color w:val="000000"/>
                <w:sz w:val="22"/>
                <w:szCs w:val="22"/>
              </w:rPr>
              <w:t>E</w:t>
            </w:r>
          </w:p>
        </w:tc>
        <w:tc>
          <w:tcPr>
            <w:tcW w:w="1200" w:type="dxa"/>
            <w:vMerge w:val="restart"/>
            <w:tcBorders>
              <w:top w:val="single" w:sz="4" w:space="0" w:color="auto"/>
              <w:left w:val="nil"/>
              <w:bottom w:val="single" w:sz="8" w:space="0" w:color="000000"/>
              <w:right w:val="nil"/>
            </w:tcBorders>
            <w:shd w:val="clear" w:color="auto" w:fill="auto"/>
            <w:noWrap/>
            <w:vAlign w:val="center"/>
            <w:hideMark/>
          </w:tcPr>
          <w:p w:rsidR="00366879" w:rsidRPr="00841CC5" w:rsidRDefault="00366879" w:rsidP="00801E68">
            <w:pPr>
              <w:jc w:val="center"/>
              <w:rPr>
                <w:rFonts w:ascii="Calibri" w:hAnsi="Calibri"/>
                <w:color w:val="000000"/>
                <w:szCs w:val="22"/>
              </w:rPr>
            </w:pPr>
            <w:r>
              <w:rPr>
                <w:rFonts w:ascii="Calibri" w:hAnsi="Calibri"/>
                <w:color w:val="000000"/>
                <w:sz w:val="22"/>
                <w:szCs w:val="22"/>
              </w:rPr>
              <w:t xml:space="preserve">TURMA </w:t>
            </w:r>
            <w:r w:rsidR="00801E68">
              <w:rPr>
                <w:rFonts w:ascii="Calibri" w:hAnsi="Calibri"/>
                <w:color w:val="000000"/>
                <w:sz w:val="22"/>
                <w:szCs w:val="22"/>
              </w:rPr>
              <w:t>F</w:t>
            </w:r>
            <w:r>
              <w:rPr>
                <w:rFonts w:ascii="Calibri" w:hAnsi="Calibri"/>
                <w:color w:val="000000"/>
                <w:sz w:val="22"/>
                <w:szCs w:val="22"/>
              </w:rPr>
              <w:t xml:space="preserve"> </w:t>
            </w:r>
            <w:r w:rsidRPr="00841CC5">
              <w:rPr>
                <w:rFonts w:ascii="Calibri" w:hAnsi="Calibri"/>
                <w:color w:val="000000"/>
                <w:sz w:val="22"/>
                <w:szCs w:val="22"/>
              </w:rPr>
              <w:t>1</w:t>
            </w:r>
          </w:p>
        </w:tc>
        <w:tc>
          <w:tcPr>
            <w:tcW w:w="1200" w:type="dxa"/>
            <w:vMerge w:val="restart"/>
            <w:tcBorders>
              <w:top w:val="single" w:sz="4" w:space="0" w:color="auto"/>
              <w:left w:val="nil"/>
              <w:bottom w:val="single" w:sz="8" w:space="0" w:color="000000"/>
              <w:right w:val="nil"/>
            </w:tcBorders>
            <w:shd w:val="clear" w:color="auto" w:fill="auto"/>
            <w:noWrap/>
            <w:vAlign w:val="center"/>
            <w:hideMark/>
          </w:tcPr>
          <w:p w:rsidR="00366879" w:rsidRPr="00841CC5" w:rsidRDefault="00366879" w:rsidP="00F96048">
            <w:pPr>
              <w:rPr>
                <w:rFonts w:ascii="Calibri" w:hAnsi="Calibri"/>
                <w:color w:val="000000"/>
                <w:szCs w:val="22"/>
              </w:rPr>
            </w:pPr>
            <w:r>
              <w:rPr>
                <w:rFonts w:ascii="Calibri" w:hAnsi="Calibri"/>
                <w:color w:val="000000"/>
                <w:sz w:val="22"/>
                <w:szCs w:val="22"/>
              </w:rPr>
              <w:t xml:space="preserve">TURMA </w:t>
            </w:r>
            <w:r w:rsidR="00801E68">
              <w:rPr>
                <w:rFonts w:ascii="Calibri" w:hAnsi="Calibri"/>
                <w:color w:val="000000"/>
                <w:sz w:val="22"/>
                <w:szCs w:val="22"/>
              </w:rPr>
              <w:t>F</w:t>
            </w:r>
            <w:r>
              <w:rPr>
                <w:rFonts w:ascii="Calibri" w:hAnsi="Calibri"/>
                <w:color w:val="000000"/>
                <w:sz w:val="22"/>
                <w:szCs w:val="22"/>
              </w:rPr>
              <w:t xml:space="preserve"> </w:t>
            </w:r>
            <w:r w:rsidRPr="00841CC5">
              <w:rPr>
                <w:rFonts w:ascii="Calibri" w:hAnsi="Calibri"/>
                <w:color w:val="000000"/>
                <w:sz w:val="22"/>
                <w:szCs w:val="22"/>
              </w:rPr>
              <w:t>2</w:t>
            </w:r>
          </w:p>
        </w:tc>
      </w:tr>
      <w:tr w:rsidR="00366879" w:rsidRPr="00841CC5" w:rsidTr="00D13660">
        <w:trPr>
          <w:trHeight w:val="315"/>
          <w:jc w:val="center"/>
        </w:trPr>
        <w:tc>
          <w:tcPr>
            <w:tcW w:w="1540" w:type="dxa"/>
            <w:tcBorders>
              <w:top w:val="nil"/>
              <w:left w:val="nil"/>
              <w:bottom w:val="nil"/>
              <w:right w:val="nil"/>
            </w:tcBorders>
            <w:shd w:val="clear" w:color="auto" w:fill="auto"/>
            <w:noWrap/>
            <w:vAlign w:val="bottom"/>
          </w:tcPr>
          <w:p w:rsidR="00366879" w:rsidRPr="00841CC5" w:rsidRDefault="00D13660" w:rsidP="00F47A59">
            <w:pPr>
              <w:rPr>
                <w:rFonts w:ascii="Calibri" w:hAnsi="Calibri"/>
                <w:color w:val="000000"/>
                <w:szCs w:val="22"/>
              </w:rPr>
            </w:pPr>
            <w:r>
              <w:rPr>
                <w:rFonts w:ascii="Calibri" w:hAnsi="Calibri"/>
                <w:color w:val="000000"/>
                <w:szCs w:val="22"/>
              </w:rPr>
              <w:t>25/05 a 31/05</w:t>
            </w:r>
          </w:p>
        </w:tc>
        <w:tc>
          <w:tcPr>
            <w:tcW w:w="2620" w:type="dxa"/>
            <w:vMerge/>
            <w:tcBorders>
              <w:top w:val="nil"/>
              <w:left w:val="nil"/>
              <w:bottom w:val="nil"/>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single" w:sz="4" w:space="0" w:color="auto"/>
              <w:left w:val="nil"/>
              <w:bottom w:val="single" w:sz="8" w:space="0" w:color="000000"/>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single" w:sz="4" w:space="0" w:color="auto"/>
              <w:left w:val="nil"/>
              <w:bottom w:val="single" w:sz="8" w:space="0" w:color="000000"/>
              <w:right w:val="nil"/>
            </w:tcBorders>
            <w:vAlign w:val="center"/>
            <w:hideMark/>
          </w:tcPr>
          <w:p w:rsidR="00366879" w:rsidRPr="00841CC5" w:rsidRDefault="00366879" w:rsidP="00F96048">
            <w:pPr>
              <w:rPr>
                <w:rFonts w:ascii="Calibri" w:hAnsi="Calibri"/>
                <w:color w:val="000000"/>
                <w:szCs w:val="22"/>
              </w:rPr>
            </w:pPr>
          </w:p>
        </w:tc>
      </w:tr>
      <w:tr w:rsidR="00366879" w:rsidRPr="00841CC5" w:rsidTr="00D13660">
        <w:trPr>
          <w:trHeight w:val="300"/>
          <w:jc w:val="center"/>
        </w:trPr>
        <w:tc>
          <w:tcPr>
            <w:tcW w:w="1540" w:type="dxa"/>
            <w:tcBorders>
              <w:top w:val="nil"/>
              <w:left w:val="nil"/>
              <w:bottom w:val="nil"/>
              <w:right w:val="nil"/>
            </w:tcBorders>
            <w:shd w:val="clear" w:color="auto" w:fill="auto"/>
            <w:noWrap/>
            <w:vAlign w:val="bottom"/>
          </w:tcPr>
          <w:p w:rsidR="00366879" w:rsidRPr="00841CC5" w:rsidRDefault="00D13660" w:rsidP="00D13660">
            <w:pPr>
              <w:rPr>
                <w:rFonts w:ascii="Calibri" w:hAnsi="Calibri"/>
                <w:color w:val="000000"/>
                <w:szCs w:val="22"/>
              </w:rPr>
            </w:pPr>
            <w:r>
              <w:rPr>
                <w:rFonts w:ascii="Calibri" w:hAnsi="Calibri"/>
                <w:color w:val="000000"/>
                <w:szCs w:val="22"/>
              </w:rPr>
              <w:t>01/06 a 07/06</w:t>
            </w:r>
          </w:p>
        </w:tc>
        <w:tc>
          <w:tcPr>
            <w:tcW w:w="2620" w:type="dxa"/>
            <w:vMerge/>
            <w:tcBorders>
              <w:top w:val="nil"/>
              <w:left w:val="nil"/>
              <w:bottom w:val="nil"/>
              <w:right w:val="nil"/>
            </w:tcBorders>
            <w:vAlign w:val="center"/>
            <w:hideMark/>
          </w:tcPr>
          <w:p w:rsidR="00366879" w:rsidRPr="00841CC5" w:rsidRDefault="00366879" w:rsidP="00F96048">
            <w:pPr>
              <w:rPr>
                <w:rFonts w:ascii="Calibri" w:hAnsi="Calibri"/>
                <w:color w:val="000000"/>
                <w:szCs w:val="22"/>
              </w:rPr>
            </w:pPr>
          </w:p>
        </w:tc>
        <w:tc>
          <w:tcPr>
            <w:tcW w:w="1200" w:type="dxa"/>
            <w:vMerge w:val="restart"/>
            <w:tcBorders>
              <w:top w:val="nil"/>
              <w:left w:val="nil"/>
              <w:bottom w:val="nil"/>
              <w:right w:val="nil"/>
            </w:tcBorders>
            <w:shd w:val="clear" w:color="auto" w:fill="auto"/>
            <w:noWrap/>
            <w:vAlign w:val="center"/>
            <w:hideMark/>
          </w:tcPr>
          <w:p w:rsidR="00366879" w:rsidRPr="00841CC5" w:rsidRDefault="00366879" w:rsidP="00F96048">
            <w:pPr>
              <w:jc w:val="center"/>
              <w:rPr>
                <w:rFonts w:ascii="Calibri" w:hAnsi="Calibri"/>
                <w:color w:val="000000"/>
                <w:szCs w:val="22"/>
              </w:rPr>
            </w:pPr>
            <w:r>
              <w:rPr>
                <w:rFonts w:ascii="Calibri" w:hAnsi="Calibri"/>
                <w:color w:val="000000"/>
                <w:sz w:val="22"/>
                <w:szCs w:val="22"/>
              </w:rPr>
              <w:t xml:space="preserve">TURMA </w:t>
            </w:r>
            <w:r w:rsidR="00801E68">
              <w:rPr>
                <w:rFonts w:ascii="Calibri" w:hAnsi="Calibri"/>
                <w:color w:val="000000"/>
                <w:sz w:val="22"/>
                <w:szCs w:val="22"/>
              </w:rPr>
              <w:t>F</w:t>
            </w:r>
            <w:r>
              <w:rPr>
                <w:rFonts w:ascii="Calibri" w:hAnsi="Calibri"/>
                <w:color w:val="000000"/>
                <w:sz w:val="22"/>
                <w:szCs w:val="22"/>
              </w:rPr>
              <w:t xml:space="preserve"> </w:t>
            </w:r>
            <w:r w:rsidRPr="00841CC5">
              <w:rPr>
                <w:rFonts w:ascii="Calibri" w:hAnsi="Calibri"/>
                <w:color w:val="000000"/>
                <w:sz w:val="22"/>
                <w:szCs w:val="22"/>
              </w:rPr>
              <w:t>2</w:t>
            </w:r>
          </w:p>
        </w:tc>
        <w:tc>
          <w:tcPr>
            <w:tcW w:w="1200" w:type="dxa"/>
            <w:vMerge w:val="restart"/>
            <w:tcBorders>
              <w:top w:val="nil"/>
              <w:left w:val="nil"/>
              <w:bottom w:val="nil"/>
              <w:right w:val="nil"/>
            </w:tcBorders>
            <w:shd w:val="clear" w:color="auto" w:fill="auto"/>
            <w:noWrap/>
            <w:vAlign w:val="center"/>
            <w:hideMark/>
          </w:tcPr>
          <w:p w:rsidR="00366879" w:rsidRPr="00841CC5" w:rsidRDefault="00366879" w:rsidP="00801E68">
            <w:pPr>
              <w:jc w:val="center"/>
              <w:rPr>
                <w:rFonts w:ascii="Calibri" w:hAnsi="Calibri"/>
                <w:color w:val="000000"/>
                <w:szCs w:val="22"/>
              </w:rPr>
            </w:pPr>
            <w:r>
              <w:rPr>
                <w:rFonts w:ascii="Calibri" w:hAnsi="Calibri"/>
                <w:color w:val="000000"/>
                <w:sz w:val="22"/>
                <w:szCs w:val="22"/>
              </w:rPr>
              <w:t xml:space="preserve">TURMA </w:t>
            </w:r>
            <w:r w:rsidR="00801E68">
              <w:rPr>
                <w:rFonts w:ascii="Calibri" w:hAnsi="Calibri"/>
                <w:color w:val="000000"/>
                <w:sz w:val="22"/>
                <w:szCs w:val="22"/>
              </w:rPr>
              <w:t>F</w:t>
            </w:r>
            <w:r>
              <w:rPr>
                <w:rFonts w:ascii="Calibri" w:hAnsi="Calibri"/>
                <w:color w:val="000000"/>
                <w:sz w:val="22"/>
                <w:szCs w:val="22"/>
              </w:rPr>
              <w:t xml:space="preserve"> </w:t>
            </w:r>
            <w:r w:rsidRPr="00841CC5">
              <w:rPr>
                <w:rFonts w:ascii="Calibri" w:hAnsi="Calibri"/>
                <w:color w:val="000000"/>
                <w:sz w:val="22"/>
                <w:szCs w:val="22"/>
              </w:rPr>
              <w:t>1</w:t>
            </w:r>
          </w:p>
        </w:tc>
      </w:tr>
      <w:tr w:rsidR="00366879" w:rsidRPr="00841CC5" w:rsidTr="00D13660">
        <w:trPr>
          <w:trHeight w:val="300"/>
          <w:jc w:val="center"/>
        </w:trPr>
        <w:tc>
          <w:tcPr>
            <w:tcW w:w="1540" w:type="dxa"/>
            <w:tcBorders>
              <w:top w:val="nil"/>
              <w:left w:val="nil"/>
              <w:bottom w:val="nil"/>
              <w:right w:val="nil"/>
            </w:tcBorders>
            <w:shd w:val="clear" w:color="auto" w:fill="auto"/>
            <w:noWrap/>
            <w:vAlign w:val="bottom"/>
          </w:tcPr>
          <w:p w:rsidR="00366879" w:rsidRPr="001F38F1" w:rsidRDefault="00D13660" w:rsidP="00F47A59">
            <w:pPr>
              <w:rPr>
                <w:rFonts w:ascii="Calibri" w:hAnsi="Calibri"/>
                <w:szCs w:val="22"/>
              </w:rPr>
            </w:pPr>
            <w:r>
              <w:rPr>
                <w:rFonts w:ascii="Calibri" w:hAnsi="Calibri"/>
                <w:szCs w:val="22"/>
              </w:rPr>
              <w:t>08/06 a 14/06</w:t>
            </w:r>
          </w:p>
        </w:tc>
        <w:tc>
          <w:tcPr>
            <w:tcW w:w="2620" w:type="dxa"/>
            <w:vMerge/>
            <w:tcBorders>
              <w:top w:val="nil"/>
              <w:left w:val="nil"/>
              <w:bottom w:val="nil"/>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nil"/>
              <w:left w:val="nil"/>
              <w:bottom w:val="nil"/>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nil"/>
              <w:left w:val="nil"/>
              <w:bottom w:val="nil"/>
              <w:right w:val="nil"/>
            </w:tcBorders>
            <w:vAlign w:val="center"/>
            <w:hideMark/>
          </w:tcPr>
          <w:p w:rsidR="00366879" w:rsidRPr="00841CC5" w:rsidRDefault="00366879" w:rsidP="00F96048">
            <w:pPr>
              <w:rPr>
                <w:rFonts w:ascii="Calibri" w:hAnsi="Calibri"/>
                <w:color w:val="000000"/>
                <w:szCs w:val="22"/>
              </w:rPr>
            </w:pPr>
          </w:p>
        </w:tc>
      </w:tr>
      <w:tr w:rsidR="00366879" w:rsidRPr="00841CC5" w:rsidTr="00D13660">
        <w:trPr>
          <w:trHeight w:val="300"/>
          <w:jc w:val="center"/>
        </w:trPr>
        <w:tc>
          <w:tcPr>
            <w:tcW w:w="1540" w:type="dxa"/>
            <w:tcBorders>
              <w:top w:val="nil"/>
              <w:left w:val="nil"/>
              <w:bottom w:val="nil"/>
              <w:right w:val="nil"/>
            </w:tcBorders>
            <w:shd w:val="clear" w:color="auto" w:fill="auto"/>
            <w:noWrap/>
            <w:vAlign w:val="bottom"/>
          </w:tcPr>
          <w:p w:rsidR="00366879" w:rsidRPr="00841CC5" w:rsidRDefault="00D13660" w:rsidP="00D13660">
            <w:pPr>
              <w:rPr>
                <w:rFonts w:ascii="Calibri" w:hAnsi="Calibri"/>
                <w:color w:val="000000"/>
                <w:szCs w:val="22"/>
              </w:rPr>
            </w:pPr>
            <w:r>
              <w:rPr>
                <w:rFonts w:ascii="Calibri" w:hAnsi="Calibri"/>
                <w:color w:val="000000"/>
                <w:szCs w:val="22"/>
              </w:rPr>
              <w:t>15/06 a 21/06</w:t>
            </w:r>
          </w:p>
        </w:tc>
        <w:tc>
          <w:tcPr>
            <w:tcW w:w="2620" w:type="dxa"/>
            <w:vMerge w:val="restart"/>
            <w:tcBorders>
              <w:top w:val="single" w:sz="4" w:space="0" w:color="auto"/>
              <w:left w:val="nil"/>
              <w:bottom w:val="single" w:sz="8" w:space="0" w:color="000000"/>
              <w:right w:val="nil"/>
            </w:tcBorders>
            <w:shd w:val="clear" w:color="auto" w:fill="auto"/>
            <w:noWrap/>
            <w:vAlign w:val="center"/>
            <w:hideMark/>
          </w:tcPr>
          <w:p w:rsidR="00366879" w:rsidRPr="00841CC5" w:rsidRDefault="00366879" w:rsidP="00F96048">
            <w:pPr>
              <w:jc w:val="center"/>
              <w:rPr>
                <w:rFonts w:ascii="Calibri" w:hAnsi="Calibri"/>
                <w:color w:val="000000"/>
                <w:szCs w:val="22"/>
              </w:rPr>
            </w:pPr>
            <w:r w:rsidRPr="00841CC5">
              <w:rPr>
                <w:rFonts w:ascii="Calibri" w:hAnsi="Calibri"/>
                <w:color w:val="000000"/>
                <w:sz w:val="22"/>
                <w:szCs w:val="22"/>
              </w:rPr>
              <w:t xml:space="preserve">TURMA </w:t>
            </w:r>
            <w:r w:rsidR="00801E68">
              <w:rPr>
                <w:rFonts w:ascii="Calibri" w:hAnsi="Calibri"/>
                <w:color w:val="000000"/>
                <w:sz w:val="22"/>
                <w:szCs w:val="22"/>
              </w:rPr>
              <w:t>F</w:t>
            </w:r>
          </w:p>
        </w:tc>
        <w:tc>
          <w:tcPr>
            <w:tcW w:w="1200" w:type="dxa"/>
            <w:vMerge w:val="restart"/>
            <w:tcBorders>
              <w:top w:val="single" w:sz="4" w:space="0" w:color="auto"/>
              <w:left w:val="nil"/>
              <w:bottom w:val="single" w:sz="8" w:space="0" w:color="000000"/>
              <w:right w:val="nil"/>
            </w:tcBorders>
            <w:shd w:val="clear" w:color="auto" w:fill="auto"/>
            <w:noWrap/>
            <w:vAlign w:val="center"/>
            <w:hideMark/>
          </w:tcPr>
          <w:p w:rsidR="00366879" w:rsidRPr="00841CC5" w:rsidRDefault="00366879" w:rsidP="00F96048">
            <w:pPr>
              <w:jc w:val="center"/>
              <w:rPr>
                <w:rFonts w:ascii="Calibri" w:hAnsi="Calibri"/>
                <w:color w:val="000000"/>
                <w:szCs w:val="22"/>
              </w:rPr>
            </w:pPr>
            <w:r>
              <w:rPr>
                <w:rFonts w:ascii="Calibri" w:hAnsi="Calibri"/>
                <w:color w:val="000000"/>
                <w:sz w:val="22"/>
                <w:szCs w:val="22"/>
              </w:rPr>
              <w:t xml:space="preserve">TURMA </w:t>
            </w:r>
            <w:r w:rsidR="00801E68">
              <w:rPr>
                <w:rFonts w:ascii="Calibri" w:hAnsi="Calibri"/>
                <w:color w:val="000000"/>
                <w:sz w:val="22"/>
                <w:szCs w:val="22"/>
              </w:rPr>
              <w:t>E</w:t>
            </w:r>
            <w:r>
              <w:rPr>
                <w:rFonts w:ascii="Calibri" w:hAnsi="Calibri"/>
                <w:color w:val="000000"/>
                <w:sz w:val="22"/>
                <w:szCs w:val="22"/>
              </w:rPr>
              <w:t xml:space="preserve"> </w:t>
            </w:r>
            <w:r w:rsidRPr="00841CC5">
              <w:rPr>
                <w:rFonts w:ascii="Calibri" w:hAnsi="Calibri"/>
                <w:color w:val="000000"/>
                <w:sz w:val="22"/>
                <w:szCs w:val="22"/>
              </w:rPr>
              <w:t>1</w:t>
            </w:r>
          </w:p>
        </w:tc>
        <w:tc>
          <w:tcPr>
            <w:tcW w:w="1200" w:type="dxa"/>
            <w:vMerge w:val="restart"/>
            <w:tcBorders>
              <w:top w:val="single" w:sz="4" w:space="0" w:color="auto"/>
              <w:left w:val="nil"/>
              <w:bottom w:val="single" w:sz="8" w:space="0" w:color="000000"/>
              <w:right w:val="nil"/>
            </w:tcBorders>
            <w:shd w:val="clear" w:color="auto" w:fill="auto"/>
            <w:noWrap/>
            <w:vAlign w:val="center"/>
            <w:hideMark/>
          </w:tcPr>
          <w:p w:rsidR="00366879" w:rsidRPr="00841CC5" w:rsidRDefault="00366879" w:rsidP="00F96048">
            <w:pPr>
              <w:jc w:val="center"/>
              <w:rPr>
                <w:rFonts w:ascii="Calibri" w:hAnsi="Calibri"/>
                <w:color w:val="000000"/>
                <w:szCs w:val="22"/>
              </w:rPr>
            </w:pPr>
            <w:r>
              <w:rPr>
                <w:rFonts w:ascii="Calibri" w:hAnsi="Calibri"/>
                <w:color w:val="000000"/>
                <w:sz w:val="22"/>
                <w:szCs w:val="22"/>
              </w:rPr>
              <w:t xml:space="preserve">TURMA </w:t>
            </w:r>
            <w:r w:rsidR="00801E68">
              <w:rPr>
                <w:rFonts w:ascii="Calibri" w:hAnsi="Calibri"/>
                <w:color w:val="000000"/>
                <w:sz w:val="22"/>
                <w:szCs w:val="22"/>
              </w:rPr>
              <w:t>E</w:t>
            </w:r>
            <w:r>
              <w:rPr>
                <w:rFonts w:ascii="Calibri" w:hAnsi="Calibri"/>
                <w:color w:val="000000"/>
                <w:sz w:val="22"/>
                <w:szCs w:val="22"/>
              </w:rPr>
              <w:t xml:space="preserve"> </w:t>
            </w:r>
            <w:r w:rsidRPr="00841CC5">
              <w:rPr>
                <w:rFonts w:ascii="Calibri" w:hAnsi="Calibri"/>
                <w:color w:val="000000"/>
                <w:sz w:val="22"/>
                <w:szCs w:val="22"/>
              </w:rPr>
              <w:t>2</w:t>
            </w:r>
          </w:p>
        </w:tc>
      </w:tr>
      <w:tr w:rsidR="00366879" w:rsidRPr="00841CC5" w:rsidTr="00D13660">
        <w:trPr>
          <w:trHeight w:val="315"/>
          <w:jc w:val="center"/>
        </w:trPr>
        <w:tc>
          <w:tcPr>
            <w:tcW w:w="1540" w:type="dxa"/>
            <w:tcBorders>
              <w:top w:val="nil"/>
              <w:left w:val="nil"/>
              <w:bottom w:val="nil"/>
              <w:right w:val="nil"/>
            </w:tcBorders>
            <w:shd w:val="clear" w:color="auto" w:fill="auto"/>
            <w:noWrap/>
            <w:vAlign w:val="bottom"/>
          </w:tcPr>
          <w:p w:rsidR="00366879" w:rsidRPr="00841CC5" w:rsidRDefault="00D13660" w:rsidP="00F47A59">
            <w:pPr>
              <w:rPr>
                <w:rFonts w:ascii="Calibri" w:hAnsi="Calibri"/>
                <w:color w:val="000000"/>
                <w:szCs w:val="22"/>
              </w:rPr>
            </w:pPr>
            <w:r>
              <w:rPr>
                <w:rFonts w:ascii="Calibri" w:hAnsi="Calibri"/>
                <w:color w:val="000000"/>
                <w:szCs w:val="22"/>
              </w:rPr>
              <w:t>22/06 a 28/06</w:t>
            </w:r>
          </w:p>
        </w:tc>
        <w:tc>
          <w:tcPr>
            <w:tcW w:w="2620" w:type="dxa"/>
            <w:vMerge/>
            <w:tcBorders>
              <w:top w:val="nil"/>
              <w:left w:val="nil"/>
              <w:bottom w:val="nil"/>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single" w:sz="4" w:space="0" w:color="auto"/>
              <w:left w:val="nil"/>
              <w:bottom w:val="single" w:sz="8" w:space="0" w:color="000000"/>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single" w:sz="4" w:space="0" w:color="auto"/>
              <w:left w:val="nil"/>
              <w:bottom w:val="single" w:sz="8" w:space="0" w:color="000000"/>
              <w:right w:val="nil"/>
            </w:tcBorders>
            <w:vAlign w:val="center"/>
            <w:hideMark/>
          </w:tcPr>
          <w:p w:rsidR="00366879" w:rsidRPr="00841CC5" w:rsidRDefault="00366879" w:rsidP="00F96048">
            <w:pPr>
              <w:rPr>
                <w:rFonts w:ascii="Calibri" w:hAnsi="Calibri"/>
                <w:color w:val="000000"/>
                <w:szCs w:val="22"/>
              </w:rPr>
            </w:pPr>
          </w:p>
        </w:tc>
      </w:tr>
      <w:tr w:rsidR="00366879" w:rsidRPr="00841CC5" w:rsidTr="00D13660">
        <w:trPr>
          <w:trHeight w:val="300"/>
          <w:jc w:val="center"/>
        </w:trPr>
        <w:tc>
          <w:tcPr>
            <w:tcW w:w="1540" w:type="dxa"/>
            <w:tcBorders>
              <w:top w:val="nil"/>
              <w:left w:val="nil"/>
              <w:bottom w:val="nil"/>
              <w:right w:val="nil"/>
            </w:tcBorders>
            <w:shd w:val="clear" w:color="auto" w:fill="auto"/>
            <w:noWrap/>
            <w:vAlign w:val="bottom"/>
          </w:tcPr>
          <w:p w:rsidR="00366879" w:rsidRPr="00841CC5" w:rsidRDefault="00D13660" w:rsidP="00F47A59">
            <w:pPr>
              <w:rPr>
                <w:rFonts w:ascii="Calibri" w:hAnsi="Calibri"/>
                <w:color w:val="000000"/>
                <w:szCs w:val="22"/>
              </w:rPr>
            </w:pPr>
            <w:r>
              <w:rPr>
                <w:rFonts w:ascii="Calibri" w:hAnsi="Calibri"/>
                <w:color w:val="000000"/>
                <w:szCs w:val="22"/>
              </w:rPr>
              <w:t>29/06 a 05/07</w:t>
            </w:r>
          </w:p>
        </w:tc>
        <w:tc>
          <w:tcPr>
            <w:tcW w:w="2620" w:type="dxa"/>
            <w:vMerge/>
            <w:tcBorders>
              <w:top w:val="nil"/>
              <w:left w:val="nil"/>
              <w:bottom w:val="nil"/>
              <w:right w:val="nil"/>
            </w:tcBorders>
            <w:vAlign w:val="center"/>
            <w:hideMark/>
          </w:tcPr>
          <w:p w:rsidR="00366879" w:rsidRPr="00841CC5" w:rsidRDefault="00366879" w:rsidP="00F96048">
            <w:pPr>
              <w:rPr>
                <w:rFonts w:ascii="Calibri" w:hAnsi="Calibri"/>
                <w:color w:val="000000"/>
                <w:szCs w:val="22"/>
              </w:rPr>
            </w:pPr>
          </w:p>
        </w:tc>
        <w:tc>
          <w:tcPr>
            <w:tcW w:w="1200" w:type="dxa"/>
            <w:vMerge w:val="restart"/>
            <w:tcBorders>
              <w:top w:val="nil"/>
              <w:left w:val="nil"/>
              <w:bottom w:val="single" w:sz="8" w:space="0" w:color="000000"/>
              <w:right w:val="nil"/>
            </w:tcBorders>
            <w:shd w:val="clear" w:color="auto" w:fill="auto"/>
            <w:noWrap/>
            <w:vAlign w:val="center"/>
            <w:hideMark/>
          </w:tcPr>
          <w:p w:rsidR="00366879" w:rsidRPr="00841CC5" w:rsidRDefault="00366879" w:rsidP="00F96048">
            <w:pPr>
              <w:jc w:val="center"/>
              <w:rPr>
                <w:rFonts w:ascii="Calibri" w:hAnsi="Calibri"/>
                <w:color w:val="000000"/>
                <w:szCs w:val="22"/>
              </w:rPr>
            </w:pPr>
            <w:r>
              <w:rPr>
                <w:rFonts w:ascii="Calibri" w:hAnsi="Calibri"/>
                <w:color w:val="000000"/>
                <w:sz w:val="22"/>
                <w:szCs w:val="22"/>
              </w:rPr>
              <w:t xml:space="preserve">TURMA </w:t>
            </w:r>
            <w:r w:rsidR="00801E68">
              <w:rPr>
                <w:rFonts w:ascii="Calibri" w:hAnsi="Calibri"/>
                <w:color w:val="000000"/>
                <w:sz w:val="22"/>
                <w:szCs w:val="22"/>
              </w:rPr>
              <w:t>E</w:t>
            </w:r>
            <w:r>
              <w:rPr>
                <w:rFonts w:ascii="Calibri" w:hAnsi="Calibri"/>
                <w:color w:val="000000"/>
                <w:sz w:val="22"/>
                <w:szCs w:val="22"/>
              </w:rPr>
              <w:t xml:space="preserve"> </w:t>
            </w:r>
            <w:r w:rsidRPr="00841CC5">
              <w:rPr>
                <w:rFonts w:ascii="Calibri" w:hAnsi="Calibri"/>
                <w:color w:val="000000"/>
                <w:sz w:val="22"/>
                <w:szCs w:val="22"/>
              </w:rPr>
              <w:t>2</w:t>
            </w:r>
          </w:p>
        </w:tc>
        <w:tc>
          <w:tcPr>
            <w:tcW w:w="1200" w:type="dxa"/>
            <w:vMerge w:val="restart"/>
            <w:tcBorders>
              <w:top w:val="nil"/>
              <w:left w:val="nil"/>
              <w:bottom w:val="single" w:sz="8" w:space="0" w:color="000000"/>
              <w:right w:val="nil"/>
            </w:tcBorders>
            <w:shd w:val="clear" w:color="auto" w:fill="auto"/>
            <w:noWrap/>
            <w:vAlign w:val="center"/>
            <w:hideMark/>
          </w:tcPr>
          <w:p w:rsidR="00366879" w:rsidRPr="00841CC5" w:rsidRDefault="00366879" w:rsidP="00F96048">
            <w:pPr>
              <w:jc w:val="center"/>
              <w:rPr>
                <w:rFonts w:ascii="Calibri" w:hAnsi="Calibri"/>
                <w:color w:val="000000"/>
                <w:szCs w:val="22"/>
              </w:rPr>
            </w:pPr>
            <w:r>
              <w:rPr>
                <w:rFonts w:ascii="Calibri" w:hAnsi="Calibri"/>
                <w:color w:val="000000"/>
                <w:sz w:val="22"/>
                <w:szCs w:val="22"/>
              </w:rPr>
              <w:t xml:space="preserve">TURMA </w:t>
            </w:r>
            <w:r w:rsidR="00801E68">
              <w:rPr>
                <w:rFonts w:ascii="Calibri" w:hAnsi="Calibri"/>
                <w:color w:val="000000"/>
                <w:sz w:val="22"/>
                <w:szCs w:val="22"/>
              </w:rPr>
              <w:t>E</w:t>
            </w:r>
            <w:r>
              <w:rPr>
                <w:rFonts w:ascii="Calibri" w:hAnsi="Calibri"/>
                <w:color w:val="000000"/>
                <w:sz w:val="22"/>
                <w:szCs w:val="22"/>
              </w:rPr>
              <w:t xml:space="preserve"> </w:t>
            </w:r>
            <w:r w:rsidRPr="00841CC5">
              <w:rPr>
                <w:rFonts w:ascii="Calibri" w:hAnsi="Calibri"/>
                <w:color w:val="000000"/>
                <w:sz w:val="22"/>
                <w:szCs w:val="22"/>
              </w:rPr>
              <w:t>1</w:t>
            </w:r>
          </w:p>
        </w:tc>
      </w:tr>
      <w:tr w:rsidR="00366879" w:rsidRPr="00841CC5" w:rsidTr="00D13660">
        <w:trPr>
          <w:trHeight w:val="315"/>
          <w:jc w:val="center"/>
        </w:trPr>
        <w:tc>
          <w:tcPr>
            <w:tcW w:w="1540" w:type="dxa"/>
            <w:tcBorders>
              <w:top w:val="nil"/>
              <w:left w:val="nil"/>
              <w:bottom w:val="single" w:sz="8" w:space="0" w:color="auto"/>
              <w:right w:val="nil"/>
            </w:tcBorders>
            <w:shd w:val="clear" w:color="auto" w:fill="auto"/>
            <w:noWrap/>
            <w:vAlign w:val="bottom"/>
          </w:tcPr>
          <w:p w:rsidR="00366879" w:rsidRPr="00841CC5" w:rsidRDefault="00D13660" w:rsidP="00F47A59">
            <w:pPr>
              <w:rPr>
                <w:rFonts w:ascii="Calibri" w:hAnsi="Calibri"/>
                <w:color w:val="000000"/>
                <w:szCs w:val="22"/>
              </w:rPr>
            </w:pPr>
            <w:r>
              <w:rPr>
                <w:rFonts w:ascii="Calibri" w:hAnsi="Calibri"/>
                <w:color w:val="000000"/>
                <w:szCs w:val="22"/>
              </w:rPr>
              <w:t>06/07 a 12/07</w:t>
            </w:r>
          </w:p>
        </w:tc>
        <w:tc>
          <w:tcPr>
            <w:tcW w:w="2620" w:type="dxa"/>
            <w:vMerge/>
            <w:tcBorders>
              <w:top w:val="nil"/>
              <w:left w:val="nil"/>
              <w:bottom w:val="single" w:sz="8" w:space="0" w:color="auto"/>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nil"/>
              <w:left w:val="nil"/>
              <w:bottom w:val="single" w:sz="8" w:space="0" w:color="000000"/>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nil"/>
              <w:left w:val="nil"/>
              <w:bottom w:val="single" w:sz="8" w:space="0" w:color="000000"/>
              <w:right w:val="nil"/>
            </w:tcBorders>
            <w:vAlign w:val="center"/>
            <w:hideMark/>
          </w:tcPr>
          <w:p w:rsidR="00366879" w:rsidRPr="00841CC5" w:rsidRDefault="00366879" w:rsidP="00F96048">
            <w:pPr>
              <w:rPr>
                <w:rFonts w:ascii="Calibri" w:hAnsi="Calibri"/>
                <w:color w:val="000000"/>
                <w:szCs w:val="22"/>
              </w:rPr>
            </w:pPr>
          </w:p>
        </w:tc>
      </w:tr>
    </w:tbl>
    <w:p w:rsidR="00366879" w:rsidRDefault="00366879" w:rsidP="00F96048">
      <w:pPr>
        <w:ind w:left="708"/>
        <w:jc w:val="both"/>
        <w:rPr>
          <w:rFonts w:ascii="Arial" w:hAnsi="Arial" w:cs="Arial"/>
        </w:rPr>
      </w:pPr>
    </w:p>
    <w:p w:rsidR="00366879" w:rsidRDefault="00366879" w:rsidP="00F96048">
      <w:pPr>
        <w:ind w:left="708"/>
        <w:jc w:val="both"/>
        <w:rPr>
          <w:rFonts w:ascii="Arial" w:hAnsi="Arial" w:cs="Arial"/>
        </w:rPr>
      </w:pPr>
    </w:p>
    <w:p w:rsidR="00366879" w:rsidRDefault="00366879" w:rsidP="00F96048">
      <w:pPr>
        <w:ind w:firstLine="708"/>
        <w:jc w:val="both"/>
        <w:rPr>
          <w:rFonts w:ascii="Arial" w:hAnsi="Arial" w:cs="Arial"/>
        </w:rPr>
      </w:pPr>
      <w:r>
        <w:rPr>
          <w:rFonts w:ascii="Arial" w:hAnsi="Arial" w:cs="Arial"/>
        </w:rPr>
        <w:t xml:space="preserve">Deve ser enfatizado que como parte do internato, esse curso pressupõe ênfase em atividades práticas, referentes ao exercício profissional. Os alunos serão inseridos nas diversas equipes e serão considerados parte das mesmas, com as mesmas atribuições (direitos e deveres) dos médicos residentes. </w:t>
      </w: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b/>
        </w:rPr>
      </w:pPr>
      <w:r>
        <w:rPr>
          <w:rFonts w:ascii="Arial" w:hAnsi="Arial" w:cs="Arial"/>
          <w:b/>
        </w:rPr>
        <w:t xml:space="preserve">AS ATIVIDADES COMPLEMENTARES (DISCUSSÕES DE CASOS, SIMULAÇÕES, ETC) ESTÃO SUSPENSAS ATÉ SEGUNDA ORDEM. </w:t>
      </w:r>
    </w:p>
    <w:p w:rsidR="00905940" w:rsidRPr="00905940" w:rsidRDefault="00905940" w:rsidP="00F96048">
      <w:pPr>
        <w:ind w:firstLine="708"/>
        <w:jc w:val="both"/>
        <w:rPr>
          <w:rFonts w:ascii="Arial" w:hAnsi="Arial" w:cs="Arial"/>
          <w:b/>
        </w:rPr>
      </w:pPr>
      <w:r>
        <w:rPr>
          <w:rFonts w:ascii="Arial" w:hAnsi="Arial" w:cs="Arial"/>
          <w:b/>
        </w:rPr>
        <w:t>SERÃO SUBSTITUÍDAS PARCIALMENTE POR ATIVIDADES À DISTÂNCIA NA PLATAFORMA MOODLE.</w:t>
      </w:r>
    </w:p>
    <w:p w:rsidR="00366879" w:rsidRDefault="00366879" w:rsidP="00366879">
      <w:pPr>
        <w:ind w:left="1416" w:firstLine="348"/>
        <w:jc w:val="both"/>
        <w:rPr>
          <w:rFonts w:ascii="Arial" w:hAnsi="Arial" w:cs="Arial"/>
          <w:b/>
          <w:sz w:val="36"/>
        </w:rPr>
      </w:pPr>
    </w:p>
    <w:p w:rsidR="00366879" w:rsidRPr="003353C1" w:rsidRDefault="00366879" w:rsidP="00366879">
      <w:pPr>
        <w:ind w:left="708" w:firstLine="348"/>
        <w:jc w:val="both"/>
        <w:rPr>
          <w:rFonts w:ascii="Arial" w:hAnsi="Arial" w:cs="Arial"/>
          <w:b/>
          <w:sz w:val="36"/>
        </w:rPr>
      </w:pPr>
      <w:r w:rsidRPr="003353C1">
        <w:rPr>
          <w:rFonts w:ascii="Arial" w:hAnsi="Arial" w:cs="Arial"/>
          <w:b/>
          <w:sz w:val="36"/>
        </w:rPr>
        <w:t>IMPORTANTE</w:t>
      </w:r>
    </w:p>
    <w:p w:rsidR="00366879" w:rsidRPr="00AA7F5E" w:rsidRDefault="00366879" w:rsidP="00366879">
      <w:pPr>
        <w:numPr>
          <w:ilvl w:val="0"/>
          <w:numId w:val="22"/>
        </w:numPr>
        <w:ind w:left="1776"/>
        <w:jc w:val="both"/>
        <w:rPr>
          <w:rFonts w:ascii="Arial" w:hAnsi="Arial" w:cs="Arial"/>
          <w:b/>
          <w:sz w:val="32"/>
        </w:rPr>
      </w:pPr>
      <w:r w:rsidRPr="00AA7F5E">
        <w:rPr>
          <w:rFonts w:ascii="Arial" w:hAnsi="Arial" w:cs="Arial"/>
          <w:b/>
          <w:sz w:val="32"/>
        </w:rPr>
        <w:t>Horário de chegada: 07h00 (06h00 na Cirurgia de Urgência)</w:t>
      </w:r>
    </w:p>
    <w:p w:rsidR="00366879" w:rsidRPr="00AA7F5E" w:rsidRDefault="00366879" w:rsidP="00366879">
      <w:pPr>
        <w:numPr>
          <w:ilvl w:val="0"/>
          <w:numId w:val="22"/>
        </w:numPr>
        <w:ind w:left="1776"/>
        <w:jc w:val="both"/>
        <w:rPr>
          <w:rFonts w:ascii="Arial" w:hAnsi="Arial" w:cs="Arial"/>
          <w:b/>
          <w:sz w:val="32"/>
        </w:rPr>
      </w:pPr>
      <w:r w:rsidRPr="00AA7F5E">
        <w:rPr>
          <w:rFonts w:ascii="Arial" w:hAnsi="Arial" w:cs="Arial"/>
          <w:b/>
          <w:sz w:val="32"/>
        </w:rPr>
        <w:t>Horário de saída: 19h00 (exceto atividades de enfermaria e CTI Pediátrico em que será às 17h00)</w:t>
      </w:r>
    </w:p>
    <w:p w:rsidR="00366879" w:rsidRDefault="00366879" w:rsidP="00366879">
      <w:pPr>
        <w:ind w:firstLine="708"/>
        <w:jc w:val="both"/>
        <w:rPr>
          <w:rFonts w:ascii="Arial" w:hAnsi="Arial" w:cs="Arial"/>
        </w:rPr>
      </w:pPr>
    </w:p>
    <w:p w:rsidR="00366879" w:rsidRDefault="00366879" w:rsidP="00366879">
      <w:pPr>
        <w:ind w:firstLine="708"/>
        <w:jc w:val="both"/>
        <w:rPr>
          <w:rFonts w:ascii="Arial" w:hAnsi="Arial" w:cs="Arial"/>
        </w:rPr>
      </w:pPr>
      <w:r>
        <w:rPr>
          <w:rFonts w:ascii="Arial" w:hAnsi="Arial" w:cs="Arial"/>
        </w:rPr>
        <w:t xml:space="preserve">Primeiramente, iremos detalhar as atividades que serão desenvolvidas em cada estágio. Posteriormente, serão descritas as atividades </w:t>
      </w:r>
      <w:r w:rsidR="00AA7F5E">
        <w:rPr>
          <w:rFonts w:ascii="Arial" w:hAnsi="Arial" w:cs="Arial"/>
        </w:rPr>
        <w:t xml:space="preserve">complementares. </w:t>
      </w:r>
      <w:r>
        <w:rPr>
          <w:rFonts w:ascii="Arial" w:hAnsi="Arial" w:cs="Arial"/>
        </w:rPr>
        <w:t xml:space="preserve">Para compreensão das tabelas, a </w:t>
      </w:r>
      <w:r w:rsidRPr="00D215B5">
        <w:rPr>
          <w:rFonts w:ascii="Arial" w:hAnsi="Arial" w:cs="Arial"/>
          <w:b/>
        </w:rPr>
        <w:t xml:space="preserve">Tabela </w:t>
      </w:r>
      <w:proofErr w:type="gramStart"/>
      <w:r w:rsidRPr="00D215B5">
        <w:rPr>
          <w:rFonts w:ascii="Arial" w:hAnsi="Arial" w:cs="Arial"/>
          <w:b/>
        </w:rPr>
        <w:t>2</w:t>
      </w:r>
      <w:r>
        <w:rPr>
          <w:rFonts w:ascii="Arial" w:hAnsi="Arial" w:cs="Arial"/>
        </w:rPr>
        <w:t xml:space="preserve"> lista</w:t>
      </w:r>
      <w:proofErr w:type="gramEnd"/>
      <w:r>
        <w:rPr>
          <w:rFonts w:ascii="Arial" w:hAnsi="Arial" w:cs="Arial"/>
        </w:rPr>
        <w:t xml:space="preserve"> os alunos matriculados na disciplina com a turma </w:t>
      </w:r>
      <w:r w:rsidR="004D1BE3">
        <w:rPr>
          <w:rFonts w:ascii="Arial" w:hAnsi="Arial" w:cs="Arial"/>
        </w:rPr>
        <w:t xml:space="preserve">e </w:t>
      </w:r>
      <w:proofErr w:type="spellStart"/>
      <w:r w:rsidR="004D1BE3">
        <w:rPr>
          <w:rFonts w:ascii="Arial" w:hAnsi="Arial" w:cs="Arial"/>
        </w:rPr>
        <w:t>subturma</w:t>
      </w:r>
      <w:proofErr w:type="spellEnd"/>
      <w:r w:rsidR="004D1BE3">
        <w:rPr>
          <w:rFonts w:ascii="Arial" w:hAnsi="Arial" w:cs="Arial"/>
        </w:rPr>
        <w:t xml:space="preserve"> </w:t>
      </w:r>
      <w:r>
        <w:rPr>
          <w:rFonts w:ascii="Arial" w:hAnsi="Arial" w:cs="Arial"/>
        </w:rPr>
        <w:t>correspondente e um número que foi atribuído para efeitos de escala de plantão.</w:t>
      </w:r>
    </w:p>
    <w:p w:rsidR="00AA7F5E" w:rsidRDefault="00AA7F5E" w:rsidP="00366879">
      <w:pPr>
        <w:jc w:val="both"/>
        <w:rPr>
          <w:rFonts w:ascii="Arial" w:hAnsi="Arial" w:cs="Arial"/>
        </w:rPr>
      </w:pPr>
    </w:p>
    <w:p w:rsidR="00366879" w:rsidRDefault="00366879" w:rsidP="00366879">
      <w:pPr>
        <w:jc w:val="both"/>
        <w:rPr>
          <w:rFonts w:ascii="Arial" w:hAnsi="Arial" w:cs="Arial"/>
        </w:rPr>
      </w:pPr>
      <w:r w:rsidRPr="00D215B5">
        <w:rPr>
          <w:rFonts w:ascii="Arial" w:hAnsi="Arial" w:cs="Arial"/>
          <w:b/>
        </w:rPr>
        <w:t>Tabela 2</w:t>
      </w:r>
      <w:r>
        <w:rPr>
          <w:rFonts w:ascii="Arial" w:hAnsi="Arial" w:cs="Arial"/>
        </w:rPr>
        <w:t xml:space="preserve"> – Relação dos alunos matriculados na disciplina com as respectivas divisões</w:t>
      </w:r>
    </w:p>
    <w:p w:rsidR="00366879" w:rsidRDefault="00366879" w:rsidP="00366879">
      <w:pPr>
        <w:jc w:val="both"/>
        <w:rPr>
          <w:rFonts w:ascii="Arial" w:hAnsi="Arial" w:cs="Arial"/>
        </w:rPr>
      </w:pPr>
    </w:p>
    <w:tbl>
      <w:tblPr>
        <w:tblStyle w:val="TabelaSimples2"/>
        <w:tblW w:w="5000" w:type="pct"/>
        <w:tblLook w:val="0420" w:firstRow="1" w:lastRow="0" w:firstColumn="0" w:lastColumn="0" w:noHBand="0" w:noVBand="1"/>
      </w:tblPr>
      <w:tblGrid>
        <w:gridCol w:w="1061"/>
        <w:gridCol w:w="2657"/>
        <w:gridCol w:w="440"/>
        <w:gridCol w:w="437"/>
        <w:gridCol w:w="512"/>
        <w:gridCol w:w="3152"/>
        <w:gridCol w:w="1380"/>
      </w:tblGrid>
      <w:tr w:rsidR="00D23996" w:rsidRPr="00D23996" w:rsidTr="00D23996">
        <w:trPr>
          <w:cnfStyle w:val="100000000000" w:firstRow="1" w:lastRow="0" w:firstColumn="0" w:lastColumn="0" w:oddVBand="0" w:evenVBand="0" w:oddHBand="0" w:evenHBand="0" w:firstRowFirstColumn="0" w:firstRowLastColumn="0" w:lastRowFirstColumn="0" w:lastRowLastColumn="0"/>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Nome</w:t>
            </w:r>
          </w:p>
        </w:tc>
        <w:tc>
          <w:tcPr>
            <w:tcW w:w="127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Sobrenome</w:t>
            </w:r>
          </w:p>
        </w:tc>
        <w:tc>
          <w:tcPr>
            <w:tcW w:w="263"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P</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T1</w:t>
            </w:r>
          </w:p>
        </w:tc>
        <w:tc>
          <w:tcPr>
            <w:tcW w:w="333"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T2</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 xml:space="preserve">Endereço de </w:t>
            </w:r>
            <w:proofErr w:type="spellStart"/>
            <w:r w:rsidRPr="00D23996">
              <w:rPr>
                <w:rFonts w:ascii="Calibri" w:hAnsi="Calibri" w:cs="Calibri"/>
                <w:color w:val="000000"/>
                <w:sz w:val="22"/>
                <w:szCs w:val="24"/>
              </w:rPr>
              <w:t>email</w:t>
            </w:r>
            <w:proofErr w:type="spellEnd"/>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Número USP</w:t>
            </w:r>
          </w:p>
        </w:tc>
      </w:tr>
      <w:tr w:rsidR="00D23996" w:rsidRPr="00D23996" w:rsidTr="00D23996">
        <w:trPr>
          <w:cnfStyle w:val="000000100000" w:firstRow="0" w:lastRow="0" w:firstColumn="0" w:lastColumn="0" w:oddVBand="0" w:evenVBand="0" w:oddHBand="1" w:evenHBand="0" w:firstRowFirstColumn="0" w:firstRowLastColumn="0" w:lastRowFirstColumn="0" w:lastRowLastColumn="0"/>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Amanda</w:t>
            </w:r>
          </w:p>
        </w:tc>
        <w:tc>
          <w:tcPr>
            <w:tcW w:w="127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 xml:space="preserve">Soares </w:t>
            </w:r>
            <w:proofErr w:type="spellStart"/>
            <w:r w:rsidRPr="00D23996">
              <w:rPr>
                <w:rFonts w:ascii="Calibri" w:hAnsi="Calibri" w:cs="Calibri"/>
                <w:color w:val="000000"/>
                <w:sz w:val="22"/>
                <w:szCs w:val="24"/>
              </w:rPr>
              <w:t>Amancio</w:t>
            </w:r>
            <w:proofErr w:type="spellEnd"/>
            <w:r w:rsidRPr="00D23996">
              <w:rPr>
                <w:rFonts w:ascii="Calibri" w:hAnsi="Calibri" w:cs="Calibri"/>
                <w:color w:val="000000"/>
                <w:sz w:val="22"/>
                <w:szCs w:val="24"/>
              </w:rPr>
              <w:t xml:space="preserve"> de Oliveira</w:t>
            </w:r>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1</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E</w:t>
            </w:r>
          </w:p>
        </w:tc>
        <w:tc>
          <w:tcPr>
            <w:tcW w:w="333"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E1</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amanda.soares.oliveira@usp.br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9316179</w:t>
            </w:r>
          </w:p>
        </w:tc>
      </w:tr>
      <w:tr w:rsidR="00D23996" w:rsidRPr="00D23996" w:rsidTr="00D23996">
        <w:trPr>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Andreza</w:t>
            </w:r>
          </w:p>
        </w:tc>
        <w:tc>
          <w:tcPr>
            <w:tcW w:w="127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Freitas de Souza</w:t>
            </w:r>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2</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E</w:t>
            </w:r>
          </w:p>
        </w:tc>
        <w:tc>
          <w:tcPr>
            <w:tcW w:w="333"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E1</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andreza.freitas.souza@usp.br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9316694</w:t>
            </w:r>
          </w:p>
        </w:tc>
      </w:tr>
      <w:tr w:rsidR="00D23996" w:rsidRPr="00D23996" w:rsidTr="00D23996">
        <w:trPr>
          <w:cnfStyle w:val="000000100000" w:firstRow="0" w:lastRow="0" w:firstColumn="0" w:lastColumn="0" w:oddVBand="0" w:evenVBand="0" w:oddHBand="1" w:evenHBand="0" w:firstRowFirstColumn="0" w:firstRowLastColumn="0" w:lastRowFirstColumn="0" w:lastRowLastColumn="0"/>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Bruna</w:t>
            </w:r>
          </w:p>
        </w:tc>
        <w:tc>
          <w:tcPr>
            <w:tcW w:w="127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Tomé dos Santos</w:t>
            </w:r>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3</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E</w:t>
            </w:r>
          </w:p>
        </w:tc>
        <w:tc>
          <w:tcPr>
            <w:tcW w:w="333"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E</w:t>
            </w:r>
            <w:r>
              <w:rPr>
                <w:rFonts w:ascii="Calibri" w:hAnsi="Calibri" w:cs="Calibri"/>
                <w:color w:val="000000"/>
                <w:sz w:val="22"/>
                <w:szCs w:val="24"/>
              </w:rPr>
              <w:t>2</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bruna.tome.santos@usp.br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9316141</w:t>
            </w:r>
          </w:p>
        </w:tc>
      </w:tr>
      <w:tr w:rsidR="00D23996" w:rsidRPr="00D23996" w:rsidTr="00D23996">
        <w:trPr>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Camila</w:t>
            </w:r>
          </w:p>
        </w:tc>
        <w:tc>
          <w:tcPr>
            <w:tcW w:w="127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Garcez de Freitas</w:t>
            </w:r>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4</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E</w:t>
            </w:r>
          </w:p>
        </w:tc>
        <w:tc>
          <w:tcPr>
            <w:tcW w:w="333" w:type="pct"/>
            <w:noWrap/>
            <w:hideMark/>
          </w:tcPr>
          <w:p w:rsidR="00D23996" w:rsidRPr="00D23996" w:rsidRDefault="00D23996" w:rsidP="00D23996">
            <w:pPr>
              <w:rPr>
                <w:rFonts w:ascii="Calibri" w:hAnsi="Calibri" w:cs="Calibri"/>
                <w:color w:val="000000"/>
                <w:sz w:val="22"/>
                <w:szCs w:val="24"/>
              </w:rPr>
            </w:pPr>
            <w:r>
              <w:rPr>
                <w:rFonts w:ascii="Calibri" w:hAnsi="Calibri" w:cs="Calibri"/>
                <w:color w:val="000000"/>
                <w:sz w:val="22"/>
                <w:szCs w:val="24"/>
              </w:rPr>
              <w:t>E2</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camila.garcez.freitas@usp.br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9316742</w:t>
            </w:r>
          </w:p>
        </w:tc>
      </w:tr>
      <w:tr w:rsidR="00D23996" w:rsidRPr="00D23996" w:rsidTr="00D23996">
        <w:trPr>
          <w:cnfStyle w:val="000000100000" w:firstRow="0" w:lastRow="0" w:firstColumn="0" w:lastColumn="0" w:oddVBand="0" w:evenVBand="0" w:oddHBand="1" w:evenHBand="0" w:firstRowFirstColumn="0" w:firstRowLastColumn="0" w:lastRowFirstColumn="0" w:lastRowLastColumn="0"/>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Camila</w:t>
            </w:r>
          </w:p>
        </w:tc>
        <w:tc>
          <w:tcPr>
            <w:tcW w:w="1270" w:type="pct"/>
            <w:noWrap/>
            <w:hideMark/>
          </w:tcPr>
          <w:p w:rsidR="00D23996" w:rsidRPr="00D23996" w:rsidRDefault="00D23996" w:rsidP="00D23996">
            <w:pPr>
              <w:rPr>
                <w:rFonts w:ascii="Calibri" w:hAnsi="Calibri" w:cs="Calibri"/>
                <w:color w:val="000000"/>
                <w:sz w:val="22"/>
                <w:szCs w:val="24"/>
              </w:rPr>
            </w:pPr>
            <w:proofErr w:type="spellStart"/>
            <w:r w:rsidRPr="00D23996">
              <w:rPr>
                <w:rFonts w:ascii="Calibri" w:hAnsi="Calibri" w:cs="Calibri"/>
                <w:color w:val="000000"/>
                <w:sz w:val="22"/>
                <w:szCs w:val="24"/>
              </w:rPr>
              <w:t>Maekawa</w:t>
            </w:r>
            <w:proofErr w:type="spellEnd"/>
            <w:r w:rsidRPr="00D23996">
              <w:rPr>
                <w:rFonts w:ascii="Calibri" w:hAnsi="Calibri" w:cs="Calibri"/>
                <w:color w:val="000000"/>
                <w:sz w:val="22"/>
                <w:szCs w:val="24"/>
              </w:rPr>
              <w:t xml:space="preserve"> de </w:t>
            </w:r>
            <w:proofErr w:type="spellStart"/>
            <w:r w:rsidRPr="00D23996">
              <w:rPr>
                <w:rFonts w:ascii="Calibri" w:hAnsi="Calibri" w:cs="Calibri"/>
                <w:color w:val="000000"/>
                <w:sz w:val="22"/>
                <w:szCs w:val="24"/>
              </w:rPr>
              <w:t>Araujo</w:t>
            </w:r>
            <w:proofErr w:type="spellEnd"/>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5</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E</w:t>
            </w:r>
          </w:p>
        </w:tc>
        <w:tc>
          <w:tcPr>
            <w:tcW w:w="333" w:type="pct"/>
            <w:noWrap/>
            <w:hideMark/>
          </w:tcPr>
          <w:p w:rsidR="00D23996" w:rsidRPr="00D23996" w:rsidRDefault="00D23996" w:rsidP="00D23996">
            <w:pPr>
              <w:rPr>
                <w:rFonts w:ascii="Calibri" w:hAnsi="Calibri" w:cs="Calibri"/>
                <w:color w:val="000000"/>
                <w:sz w:val="22"/>
                <w:szCs w:val="24"/>
              </w:rPr>
            </w:pPr>
            <w:r>
              <w:rPr>
                <w:rFonts w:ascii="Calibri" w:hAnsi="Calibri" w:cs="Calibri"/>
                <w:color w:val="000000"/>
                <w:sz w:val="22"/>
                <w:szCs w:val="24"/>
              </w:rPr>
              <w:t>E3</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camila.maekawa.araujo@usp.br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9316183</w:t>
            </w:r>
          </w:p>
        </w:tc>
      </w:tr>
      <w:tr w:rsidR="00D23996" w:rsidRPr="00D23996" w:rsidTr="00D23996">
        <w:trPr>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Daniel</w:t>
            </w:r>
          </w:p>
        </w:tc>
        <w:tc>
          <w:tcPr>
            <w:tcW w:w="127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 xml:space="preserve">Vincent </w:t>
            </w:r>
            <w:proofErr w:type="spellStart"/>
            <w:r w:rsidRPr="00D23996">
              <w:rPr>
                <w:rFonts w:ascii="Calibri" w:hAnsi="Calibri" w:cs="Calibri"/>
                <w:color w:val="000000"/>
                <w:sz w:val="22"/>
                <w:szCs w:val="24"/>
              </w:rPr>
              <w:t>Cacsire</w:t>
            </w:r>
            <w:proofErr w:type="spellEnd"/>
            <w:r w:rsidRPr="00D23996">
              <w:rPr>
                <w:rFonts w:ascii="Calibri" w:hAnsi="Calibri" w:cs="Calibri"/>
                <w:color w:val="000000"/>
                <w:sz w:val="22"/>
                <w:szCs w:val="24"/>
              </w:rPr>
              <w:t xml:space="preserve"> </w:t>
            </w:r>
            <w:proofErr w:type="spellStart"/>
            <w:r w:rsidRPr="00D23996">
              <w:rPr>
                <w:rFonts w:ascii="Calibri" w:hAnsi="Calibri" w:cs="Calibri"/>
                <w:color w:val="000000"/>
                <w:sz w:val="22"/>
                <w:szCs w:val="24"/>
              </w:rPr>
              <w:t>Garibay</w:t>
            </w:r>
            <w:proofErr w:type="spellEnd"/>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6</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E</w:t>
            </w:r>
          </w:p>
        </w:tc>
        <w:tc>
          <w:tcPr>
            <w:tcW w:w="333" w:type="pct"/>
            <w:noWrap/>
            <w:hideMark/>
          </w:tcPr>
          <w:p w:rsidR="00D23996" w:rsidRPr="00D23996" w:rsidRDefault="00D23996" w:rsidP="00D23996">
            <w:pPr>
              <w:rPr>
                <w:rFonts w:ascii="Calibri" w:hAnsi="Calibri" w:cs="Calibri"/>
                <w:color w:val="000000"/>
                <w:sz w:val="22"/>
                <w:szCs w:val="24"/>
              </w:rPr>
            </w:pPr>
            <w:r>
              <w:rPr>
                <w:rFonts w:ascii="Calibri" w:hAnsi="Calibri" w:cs="Calibri"/>
                <w:color w:val="000000"/>
                <w:sz w:val="22"/>
                <w:szCs w:val="24"/>
              </w:rPr>
              <w:t>E3</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daniel.garibay@usp.br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5509416</w:t>
            </w:r>
          </w:p>
        </w:tc>
      </w:tr>
      <w:tr w:rsidR="00D23996" w:rsidRPr="00D23996" w:rsidTr="00D23996">
        <w:trPr>
          <w:cnfStyle w:val="000000100000" w:firstRow="0" w:lastRow="0" w:firstColumn="0" w:lastColumn="0" w:oddVBand="0" w:evenVBand="0" w:oddHBand="1" w:evenHBand="0" w:firstRowFirstColumn="0" w:firstRowLastColumn="0" w:lastRowFirstColumn="0" w:lastRowLastColumn="0"/>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Débora</w:t>
            </w:r>
          </w:p>
        </w:tc>
        <w:tc>
          <w:tcPr>
            <w:tcW w:w="1270" w:type="pct"/>
            <w:noWrap/>
            <w:hideMark/>
          </w:tcPr>
          <w:p w:rsidR="00D23996" w:rsidRPr="00D23996" w:rsidRDefault="00D23996" w:rsidP="00D23996">
            <w:pPr>
              <w:rPr>
                <w:rFonts w:ascii="Calibri" w:hAnsi="Calibri" w:cs="Calibri"/>
                <w:color w:val="000000"/>
                <w:sz w:val="22"/>
                <w:szCs w:val="24"/>
              </w:rPr>
            </w:pPr>
            <w:proofErr w:type="spellStart"/>
            <w:r w:rsidRPr="00D23996">
              <w:rPr>
                <w:rFonts w:ascii="Calibri" w:hAnsi="Calibri" w:cs="Calibri"/>
                <w:color w:val="000000"/>
                <w:sz w:val="22"/>
                <w:szCs w:val="24"/>
              </w:rPr>
              <w:t>Stonoga</w:t>
            </w:r>
            <w:proofErr w:type="spellEnd"/>
            <w:r w:rsidRPr="00D23996">
              <w:rPr>
                <w:rFonts w:ascii="Calibri" w:hAnsi="Calibri" w:cs="Calibri"/>
                <w:color w:val="000000"/>
                <w:sz w:val="22"/>
                <w:szCs w:val="24"/>
              </w:rPr>
              <w:t xml:space="preserve"> Coutinho</w:t>
            </w:r>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7</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E</w:t>
            </w:r>
          </w:p>
        </w:tc>
        <w:tc>
          <w:tcPr>
            <w:tcW w:w="333" w:type="pct"/>
            <w:noWrap/>
            <w:hideMark/>
          </w:tcPr>
          <w:p w:rsidR="00D23996" w:rsidRPr="00D23996" w:rsidRDefault="00D23996" w:rsidP="00D23996">
            <w:pPr>
              <w:rPr>
                <w:rFonts w:ascii="Calibri" w:hAnsi="Calibri" w:cs="Calibri"/>
                <w:color w:val="000000"/>
                <w:sz w:val="22"/>
                <w:szCs w:val="24"/>
              </w:rPr>
            </w:pPr>
            <w:r>
              <w:rPr>
                <w:rFonts w:ascii="Calibri" w:hAnsi="Calibri" w:cs="Calibri"/>
                <w:color w:val="000000"/>
                <w:sz w:val="22"/>
                <w:szCs w:val="24"/>
              </w:rPr>
              <w:t>E4</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debora.coutinho@usp.br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9316482</w:t>
            </w:r>
          </w:p>
        </w:tc>
      </w:tr>
      <w:tr w:rsidR="00D23996" w:rsidRPr="00D23996" w:rsidTr="00D23996">
        <w:trPr>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Everton</w:t>
            </w:r>
          </w:p>
        </w:tc>
        <w:tc>
          <w:tcPr>
            <w:tcW w:w="127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Felix Cesar</w:t>
            </w:r>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8</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E</w:t>
            </w:r>
          </w:p>
        </w:tc>
        <w:tc>
          <w:tcPr>
            <w:tcW w:w="333" w:type="pct"/>
            <w:noWrap/>
            <w:hideMark/>
          </w:tcPr>
          <w:p w:rsidR="00D23996" w:rsidRPr="00D23996" w:rsidRDefault="00D23996" w:rsidP="00D23996">
            <w:pPr>
              <w:rPr>
                <w:rFonts w:ascii="Calibri" w:hAnsi="Calibri" w:cs="Calibri"/>
                <w:color w:val="000000"/>
                <w:sz w:val="22"/>
                <w:szCs w:val="24"/>
              </w:rPr>
            </w:pPr>
            <w:r>
              <w:rPr>
                <w:rFonts w:ascii="Calibri" w:hAnsi="Calibri" w:cs="Calibri"/>
                <w:color w:val="000000"/>
                <w:sz w:val="22"/>
                <w:szCs w:val="24"/>
              </w:rPr>
              <w:t>E4</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everton.cesar@usp.br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5380709</w:t>
            </w:r>
          </w:p>
        </w:tc>
      </w:tr>
      <w:tr w:rsidR="00D23996" w:rsidRPr="00D23996" w:rsidTr="00D23996">
        <w:trPr>
          <w:cnfStyle w:val="000000100000" w:firstRow="0" w:lastRow="0" w:firstColumn="0" w:lastColumn="0" w:oddVBand="0" w:evenVBand="0" w:oddHBand="1" w:evenHBand="0" w:firstRowFirstColumn="0" w:firstRowLastColumn="0" w:lastRowFirstColumn="0" w:lastRowLastColumn="0"/>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lastRenderedPageBreak/>
              <w:t>Felipe</w:t>
            </w:r>
          </w:p>
        </w:tc>
        <w:tc>
          <w:tcPr>
            <w:tcW w:w="127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Carolo Leal Ferreira</w:t>
            </w:r>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9</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w:t>
            </w:r>
          </w:p>
        </w:tc>
        <w:tc>
          <w:tcPr>
            <w:tcW w:w="333"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F1</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felipe.carolo.ferreira@usp.br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8508289</w:t>
            </w:r>
          </w:p>
        </w:tc>
      </w:tr>
      <w:tr w:rsidR="00D23996" w:rsidRPr="00D23996" w:rsidTr="00D23996">
        <w:trPr>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Felipe</w:t>
            </w:r>
          </w:p>
        </w:tc>
        <w:tc>
          <w:tcPr>
            <w:tcW w:w="127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 xml:space="preserve">Coelho </w:t>
            </w:r>
            <w:proofErr w:type="spellStart"/>
            <w:r w:rsidRPr="00D23996">
              <w:rPr>
                <w:rFonts w:ascii="Calibri" w:hAnsi="Calibri" w:cs="Calibri"/>
                <w:color w:val="000000"/>
                <w:sz w:val="22"/>
                <w:szCs w:val="24"/>
              </w:rPr>
              <w:t>Cassis</w:t>
            </w:r>
            <w:proofErr w:type="spellEnd"/>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10</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w:t>
            </w:r>
          </w:p>
        </w:tc>
        <w:tc>
          <w:tcPr>
            <w:tcW w:w="333"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F1</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felipe.cassis@usp.br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9369363</w:t>
            </w:r>
          </w:p>
        </w:tc>
      </w:tr>
      <w:tr w:rsidR="00D23996" w:rsidRPr="00D23996" w:rsidTr="00D23996">
        <w:trPr>
          <w:cnfStyle w:val="000000100000" w:firstRow="0" w:lastRow="0" w:firstColumn="0" w:lastColumn="0" w:oddVBand="0" w:evenVBand="0" w:oddHBand="1" w:evenHBand="0" w:firstRowFirstColumn="0" w:firstRowLastColumn="0" w:lastRowFirstColumn="0" w:lastRowLastColumn="0"/>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Felipe</w:t>
            </w:r>
          </w:p>
        </w:tc>
        <w:tc>
          <w:tcPr>
            <w:tcW w:w="1270" w:type="pct"/>
            <w:noWrap/>
            <w:hideMark/>
          </w:tcPr>
          <w:p w:rsidR="00D23996" w:rsidRPr="00D23996" w:rsidRDefault="00D23996" w:rsidP="00D23996">
            <w:pPr>
              <w:rPr>
                <w:rFonts w:ascii="Calibri" w:hAnsi="Calibri" w:cs="Calibri"/>
                <w:color w:val="000000"/>
                <w:sz w:val="22"/>
                <w:szCs w:val="24"/>
              </w:rPr>
            </w:pPr>
            <w:proofErr w:type="spellStart"/>
            <w:r w:rsidRPr="00D23996">
              <w:rPr>
                <w:rFonts w:ascii="Calibri" w:hAnsi="Calibri" w:cs="Calibri"/>
                <w:color w:val="000000"/>
                <w:sz w:val="22"/>
                <w:szCs w:val="24"/>
              </w:rPr>
              <w:t>Issa</w:t>
            </w:r>
            <w:proofErr w:type="spellEnd"/>
            <w:r w:rsidRPr="00D23996">
              <w:rPr>
                <w:rFonts w:ascii="Calibri" w:hAnsi="Calibri" w:cs="Calibri"/>
                <w:color w:val="000000"/>
                <w:sz w:val="22"/>
                <w:szCs w:val="24"/>
              </w:rPr>
              <w:t xml:space="preserve"> </w:t>
            </w:r>
            <w:proofErr w:type="spellStart"/>
            <w:r w:rsidRPr="00D23996">
              <w:rPr>
                <w:rFonts w:ascii="Calibri" w:hAnsi="Calibri" w:cs="Calibri"/>
                <w:color w:val="000000"/>
                <w:sz w:val="22"/>
                <w:szCs w:val="24"/>
              </w:rPr>
              <w:t>Chodraui</w:t>
            </w:r>
            <w:proofErr w:type="spellEnd"/>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11</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w:t>
            </w:r>
          </w:p>
        </w:tc>
        <w:tc>
          <w:tcPr>
            <w:tcW w:w="333" w:type="pct"/>
            <w:noWrap/>
            <w:hideMark/>
          </w:tcPr>
          <w:p w:rsidR="00D23996" w:rsidRPr="00D23996" w:rsidRDefault="00D23996" w:rsidP="00D23996">
            <w:pPr>
              <w:rPr>
                <w:rFonts w:ascii="Calibri" w:hAnsi="Calibri" w:cs="Calibri"/>
                <w:color w:val="000000"/>
                <w:sz w:val="22"/>
                <w:szCs w:val="24"/>
              </w:rPr>
            </w:pPr>
            <w:r>
              <w:rPr>
                <w:rFonts w:ascii="Calibri" w:hAnsi="Calibri" w:cs="Calibri"/>
                <w:color w:val="000000"/>
                <w:sz w:val="22"/>
                <w:szCs w:val="24"/>
              </w:rPr>
              <w:t>F2</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felipe.chodraui@usp.br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9316735</w:t>
            </w:r>
          </w:p>
        </w:tc>
      </w:tr>
      <w:tr w:rsidR="00D23996" w:rsidRPr="00D23996" w:rsidTr="00D23996">
        <w:trPr>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Felipe</w:t>
            </w:r>
          </w:p>
        </w:tc>
        <w:tc>
          <w:tcPr>
            <w:tcW w:w="1270" w:type="pct"/>
            <w:noWrap/>
            <w:hideMark/>
          </w:tcPr>
          <w:p w:rsidR="00D23996" w:rsidRPr="00D23996" w:rsidRDefault="00D23996" w:rsidP="00D23996">
            <w:pPr>
              <w:rPr>
                <w:rFonts w:ascii="Calibri" w:hAnsi="Calibri" w:cs="Calibri"/>
                <w:color w:val="000000"/>
                <w:sz w:val="22"/>
                <w:szCs w:val="24"/>
              </w:rPr>
            </w:pPr>
            <w:proofErr w:type="spellStart"/>
            <w:r w:rsidRPr="00D23996">
              <w:rPr>
                <w:rFonts w:ascii="Calibri" w:hAnsi="Calibri" w:cs="Calibri"/>
                <w:color w:val="000000"/>
                <w:sz w:val="22"/>
                <w:szCs w:val="24"/>
              </w:rPr>
              <w:t>Sabbag</w:t>
            </w:r>
            <w:proofErr w:type="spellEnd"/>
            <w:r w:rsidRPr="00D23996">
              <w:rPr>
                <w:rFonts w:ascii="Calibri" w:hAnsi="Calibri" w:cs="Calibri"/>
                <w:color w:val="000000"/>
                <w:sz w:val="22"/>
                <w:szCs w:val="24"/>
              </w:rPr>
              <w:t xml:space="preserve"> </w:t>
            </w:r>
            <w:proofErr w:type="spellStart"/>
            <w:r w:rsidRPr="00D23996">
              <w:rPr>
                <w:rFonts w:ascii="Calibri" w:hAnsi="Calibri" w:cs="Calibri"/>
                <w:color w:val="000000"/>
                <w:sz w:val="22"/>
                <w:szCs w:val="24"/>
              </w:rPr>
              <w:t>Stersa</w:t>
            </w:r>
            <w:proofErr w:type="spellEnd"/>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12</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w:t>
            </w:r>
          </w:p>
        </w:tc>
        <w:tc>
          <w:tcPr>
            <w:tcW w:w="333" w:type="pct"/>
            <w:noWrap/>
            <w:hideMark/>
          </w:tcPr>
          <w:p w:rsidR="00D23996" w:rsidRPr="00D23996" w:rsidRDefault="00D23996" w:rsidP="00D23996">
            <w:pPr>
              <w:rPr>
                <w:rFonts w:ascii="Calibri" w:hAnsi="Calibri" w:cs="Calibri"/>
                <w:color w:val="000000"/>
                <w:sz w:val="22"/>
                <w:szCs w:val="24"/>
              </w:rPr>
            </w:pPr>
            <w:r>
              <w:rPr>
                <w:rFonts w:ascii="Calibri" w:hAnsi="Calibri" w:cs="Calibri"/>
                <w:color w:val="000000"/>
                <w:sz w:val="22"/>
                <w:szCs w:val="24"/>
              </w:rPr>
              <w:t>F2</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felipe.stersa@usp.br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9316523</w:t>
            </w:r>
          </w:p>
        </w:tc>
      </w:tr>
      <w:tr w:rsidR="00D23996" w:rsidRPr="00D23996" w:rsidTr="00D23996">
        <w:trPr>
          <w:cnfStyle w:val="000000100000" w:firstRow="0" w:lastRow="0" w:firstColumn="0" w:lastColumn="0" w:oddVBand="0" w:evenVBand="0" w:oddHBand="1" w:evenHBand="0" w:firstRowFirstColumn="0" w:firstRowLastColumn="0" w:lastRowFirstColumn="0" w:lastRowLastColumn="0"/>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Fernanda</w:t>
            </w:r>
          </w:p>
        </w:tc>
        <w:tc>
          <w:tcPr>
            <w:tcW w:w="1270" w:type="pct"/>
            <w:noWrap/>
            <w:hideMark/>
          </w:tcPr>
          <w:p w:rsidR="00D23996" w:rsidRPr="00D23996" w:rsidRDefault="00D23996" w:rsidP="00D23996">
            <w:pPr>
              <w:rPr>
                <w:rFonts w:ascii="Calibri" w:hAnsi="Calibri" w:cs="Calibri"/>
                <w:color w:val="000000"/>
                <w:sz w:val="22"/>
                <w:szCs w:val="24"/>
              </w:rPr>
            </w:pPr>
            <w:proofErr w:type="spellStart"/>
            <w:r w:rsidRPr="00D23996">
              <w:rPr>
                <w:rFonts w:ascii="Calibri" w:hAnsi="Calibri" w:cs="Calibri"/>
                <w:color w:val="000000"/>
                <w:sz w:val="22"/>
                <w:szCs w:val="24"/>
              </w:rPr>
              <w:t>Somera</w:t>
            </w:r>
            <w:proofErr w:type="spellEnd"/>
            <w:r w:rsidRPr="00D23996">
              <w:rPr>
                <w:rFonts w:ascii="Calibri" w:hAnsi="Calibri" w:cs="Calibri"/>
                <w:color w:val="000000"/>
                <w:sz w:val="22"/>
                <w:szCs w:val="24"/>
              </w:rPr>
              <w:t xml:space="preserve"> dos Santos</w:t>
            </w:r>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13</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w:t>
            </w:r>
          </w:p>
        </w:tc>
        <w:tc>
          <w:tcPr>
            <w:tcW w:w="333" w:type="pct"/>
            <w:noWrap/>
            <w:hideMark/>
          </w:tcPr>
          <w:p w:rsidR="00D23996" w:rsidRPr="00D23996" w:rsidRDefault="00D23996" w:rsidP="00D23996">
            <w:pPr>
              <w:rPr>
                <w:rFonts w:ascii="Calibri" w:hAnsi="Calibri" w:cs="Calibri"/>
                <w:color w:val="000000"/>
                <w:sz w:val="22"/>
                <w:szCs w:val="24"/>
              </w:rPr>
            </w:pPr>
            <w:r>
              <w:rPr>
                <w:rFonts w:ascii="Calibri" w:hAnsi="Calibri" w:cs="Calibri"/>
                <w:color w:val="000000"/>
                <w:sz w:val="22"/>
                <w:szCs w:val="24"/>
              </w:rPr>
              <w:t>F3</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fernanda.somera.santos@usp.br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9316590</w:t>
            </w:r>
          </w:p>
        </w:tc>
      </w:tr>
      <w:tr w:rsidR="00D23996" w:rsidRPr="00D23996" w:rsidTr="00D23996">
        <w:trPr>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Gabriela</w:t>
            </w:r>
          </w:p>
        </w:tc>
        <w:tc>
          <w:tcPr>
            <w:tcW w:w="127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 xml:space="preserve">Oliveira </w:t>
            </w:r>
            <w:proofErr w:type="spellStart"/>
            <w:r w:rsidRPr="00D23996">
              <w:rPr>
                <w:rFonts w:ascii="Calibri" w:hAnsi="Calibri" w:cs="Calibri"/>
                <w:color w:val="000000"/>
                <w:sz w:val="22"/>
                <w:szCs w:val="24"/>
              </w:rPr>
              <w:t>Baiao</w:t>
            </w:r>
            <w:proofErr w:type="spellEnd"/>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14</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w:t>
            </w:r>
          </w:p>
        </w:tc>
        <w:tc>
          <w:tcPr>
            <w:tcW w:w="333" w:type="pct"/>
            <w:noWrap/>
            <w:hideMark/>
          </w:tcPr>
          <w:p w:rsidR="00D23996" w:rsidRPr="00D23996" w:rsidRDefault="00D23996" w:rsidP="00D23996">
            <w:pPr>
              <w:rPr>
                <w:rFonts w:ascii="Calibri" w:hAnsi="Calibri" w:cs="Calibri"/>
                <w:color w:val="000000"/>
                <w:sz w:val="22"/>
                <w:szCs w:val="24"/>
              </w:rPr>
            </w:pPr>
            <w:r>
              <w:rPr>
                <w:rFonts w:ascii="Calibri" w:hAnsi="Calibri" w:cs="Calibri"/>
                <w:color w:val="000000"/>
                <w:sz w:val="22"/>
                <w:szCs w:val="24"/>
              </w:rPr>
              <w:t>F3</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gabriela.baiao@usp.br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9425831</w:t>
            </w:r>
          </w:p>
        </w:tc>
      </w:tr>
      <w:tr w:rsidR="00D23996" w:rsidRPr="00D23996" w:rsidTr="00D23996">
        <w:trPr>
          <w:cnfStyle w:val="000000100000" w:firstRow="0" w:lastRow="0" w:firstColumn="0" w:lastColumn="0" w:oddVBand="0" w:evenVBand="0" w:oddHBand="1" w:evenHBand="0" w:firstRowFirstColumn="0" w:firstRowLastColumn="0" w:lastRowFirstColumn="0" w:lastRowLastColumn="0"/>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Isabela</w:t>
            </w:r>
          </w:p>
        </w:tc>
        <w:tc>
          <w:tcPr>
            <w:tcW w:w="127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 xml:space="preserve">da Silva </w:t>
            </w:r>
            <w:proofErr w:type="spellStart"/>
            <w:r w:rsidRPr="00D23996">
              <w:rPr>
                <w:rFonts w:ascii="Calibri" w:hAnsi="Calibri" w:cs="Calibri"/>
                <w:color w:val="000000"/>
                <w:sz w:val="22"/>
                <w:szCs w:val="24"/>
              </w:rPr>
              <w:t>Ygula</w:t>
            </w:r>
            <w:proofErr w:type="spellEnd"/>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15</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w:t>
            </w:r>
          </w:p>
        </w:tc>
        <w:tc>
          <w:tcPr>
            <w:tcW w:w="333" w:type="pct"/>
            <w:noWrap/>
            <w:hideMark/>
          </w:tcPr>
          <w:p w:rsidR="00D23996" w:rsidRPr="00D23996" w:rsidRDefault="00D23996" w:rsidP="00D23996">
            <w:pPr>
              <w:rPr>
                <w:rFonts w:ascii="Calibri" w:hAnsi="Calibri" w:cs="Calibri"/>
                <w:color w:val="000000"/>
                <w:sz w:val="22"/>
                <w:szCs w:val="24"/>
              </w:rPr>
            </w:pPr>
            <w:r>
              <w:rPr>
                <w:rFonts w:ascii="Calibri" w:hAnsi="Calibri" w:cs="Calibri"/>
                <w:color w:val="000000"/>
                <w:sz w:val="22"/>
                <w:szCs w:val="24"/>
              </w:rPr>
              <w:t>F4</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isabela.ygula@usp.br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9316061</w:t>
            </w:r>
          </w:p>
        </w:tc>
      </w:tr>
      <w:tr w:rsidR="00D23996" w:rsidRPr="00D23996" w:rsidTr="00D23996">
        <w:trPr>
          <w:trHeight w:val="312"/>
        </w:trPr>
        <w:tc>
          <w:tcPr>
            <w:tcW w:w="58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Isadora</w:t>
            </w:r>
          </w:p>
        </w:tc>
        <w:tc>
          <w:tcPr>
            <w:tcW w:w="1270" w:type="pct"/>
            <w:noWrap/>
            <w:hideMark/>
          </w:tcPr>
          <w:p w:rsidR="00D23996" w:rsidRPr="00D23996" w:rsidRDefault="00D23996" w:rsidP="00D23996">
            <w:pPr>
              <w:rPr>
                <w:rFonts w:ascii="Calibri" w:hAnsi="Calibri" w:cs="Calibri"/>
                <w:color w:val="000000"/>
                <w:sz w:val="22"/>
                <w:szCs w:val="24"/>
              </w:rPr>
            </w:pPr>
            <w:proofErr w:type="spellStart"/>
            <w:r w:rsidRPr="00D23996">
              <w:rPr>
                <w:rFonts w:ascii="Calibri" w:hAnsi="Calibri" w:cs="Calibri"/>
                <w:color w:val="000000"/>
                <w:sz w:val="22"/>
                <w:szCs w:val="24"/>
              </w:rPr>
              <w:t>Balderama</w:t>
            </w:r>
            <w:proofErr w:type="spellEnd"/>
            <w:r w:rsidRPr="00D23996">
              <w:rPr>
                <w:rFonts w:ascii="Calibri" w:hAnsi="Calibri" w:cs="Calibri"/>
                <w:color w:val="000000"/>
                <w:sz w:val="22"/>
                <w:szCs w:val="24"/>
              </w:rPr>
              <w:t xml:space="preserve"> Canedo</w:t>
            </w:r>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16</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w:t>
            </w:r>
          </w:p>
        </w:tc>
        <w:tc>
          <w:tcPr>
            <w:tcW w:w="333" w:type="pct"/>
            <w:noWrap/>
            <w:hideMark/>
          </w:tcPr>
          <w:p w:rsidR="00D23996" w:rsidRPr="00D23996" w:rsidRDefault="00D23996" w:rsidP="00D23996">
            <w:pPr>
              <w:rPr>
                <w:rFonts w:ascii="Calibri" w:hAnsi="Calibri" w:cs="Calibri"/>
                <w:color w:val="000000"/>
                <w:sz w:val="22"/>
                <w:szCs w:val="24"/>
              </w:rPr>
            </w:pPr>
            <w:r>
              <w:rPr>
                <w:rFonts w:ascii="Calibri" w:hAnsi="Calibri" w:cs="Calibri"/>
                <w:color w:val="000000"/>
                <w:sz w:val="22"/>
                <w:szCs w:val="24"/>
              </w:rPr>
              <w:t>F4</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isadora.canedo@usp.br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9316415</w:t>
            </w:r>
          </w:p>
        </w:tc>
      </w:tr>
      <w:tr w:rsidR="00D23996" w:rsidRPr="00D23996" w:rsidTr="00D23996">
        <w:trPr>
          <w:cnfStyle w:val="000000100000" w:firstRow="0" w:lastRow="0" w:firstColumn="0" w:lastColumn="0" w:oddVBand="0" w:evenVBand="0" w:oddHBand="1" w:evenHBand="0" w:firstRowFirstColumn="0" w:firstRowLastColumn="0" w:lastRowFirstColumn="0" w:lastRowLastColumn="0"/>
          <w:trHeight w:val="312"/>
        </w:trPr>
        <w:tc>
          <w:tcPr>
            <w:tcW w:w="587" w:type="pct"/>
            <w:noWrap/>
            <w:hideMark/>
          </w:tcPr>
          <w:p w:rsidR="00D23996" w:rsidRPr="00D23996" w:rsidRDefault="00D23996" w:rsidP="00D23996">
            <w:pPr>
              <w:rPr>
                <w:rFonts w:ascii="Calibri" w:hAnsi="Calibri" w:cs="Calibri"/>
                <w:color w:val="000000"/>
                <w:sz w:val="22"/>
                <w:szCs w:val="24"/>
              </w:rPr>
            </w:pPr>
            <w:proofErr w:type="spellStart"/>
            <w:r w:rsidRPr="00D23996">
              <w:rPr>
                <w:rFonts w:ascii="Calibri" w:hAnsi="Calibri" w:cs="Calibri"/>
                <w:color w:val="000000"/>
                <w:sz w:val="22"/>
                <w:szCs w:val="24"/>
              </w:rPr>
              <w:t>Tarcisio</w:t>
            </w:r>
            <w:proofErr w:type="spellEnd"/>
          </w:p>
        </w:tc>
        <w:tc>
          <w:tcPr>
            <w:tcW w:w="127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Junior Bittencourt Macedo</w:t>
            </w:r>
          </w:p>
        </w:tc>
        <w:tc>
          <w:tcPr>
            <w:tcW w:w="263" w:type="pct"/>
            <w:noWrap/>
            <w:hideMark/>
          </w:tcPr>
          <w:p w:rsidR="00D23996" w:rsidRPr="00D23996" w:rsidRDefault="00D23996" w:rsidP="00D23996">
            <w:pPr>
              <w:jc w:val="right"/>
              <w:rPr>
                <w:rFonts w:ascii="Calibri" w:hAnsi="Calibri" w:cs="Calibri"/>
                <w:color w:val="000000"/>
                <w:sz w:val="22"/>
                <w:szCs w:val="24"/>
              </w:rPr>
            </w:pPr>
            <w:r w:rsidRPr="00D23996">
              <w:rPr>
                <w:rFonts w:ascii="Calibri" w:hAnsi="Calibri" w:cs="Calibri"/>
                <w:color w:val="000000"/>
                <w:sz w:val="22"/>
                <w:szCs w:val="24"/>
              </w:rPr>
              <w:t>17</w:t>
            </w:r>
          </w:p>
        </w:tc>
        <w:tc>
          <w:tcPr>
            <w:tcW w:w="350"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F</w:t>
            </w:r>
          </w:p>
        </w:tc>
        <w:tc>
          <w:tcPr>
            <w:tcW w:w="333" w:type="pct"/>
            <w:noWrap/>
            <w:hideMark/>
          </w:tcPr>
          <w:p w:rsidR="00D23996" w:rsidRPr="00D23996" w:rsidRDefault="00D23996" w:rsidP="00D23996">
            <w:pPr>
              <w:rPr>
                <w:rFonts w:ascii="Calibri" w:hAnsi="Calibri" w:cs="Calibri"/>
                <w:color w:val="000000"/>
                <w:sz w:val="22"/>
                <w:szCs w:val="24"/>
              </w:rPr>
            </w:pPr>
            <w:r>
              <w:rPr>
                <w:rFonts w:ascii="Calibri" w:hAnsi="Calibri" w:cs="Calibri"/>
                <w:color w:val="000000"/>
                <w:sz w:val="22"/>
                <w:szCs w:val="24"/>
              </w:rPr>
              <w:t>F4</w:t>
            </w:r>
          </w:p>
        </w:tc>
        <w:tc>
          <w:tcPr>
            <w:tcW w:w="1541"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tarcisio.macedo@usp.br</w:t>
            </w:r>
          </w:p>
        </w:tc>
        <w:tc>
          <w:tcPr>
            <w:tcW w:w="657" w:type="pct"/>
            <w:noWrap/>
            <w:hideMark/>
          </w:tcPr>
          <w:p w:rsidR="00D23996" w:rsidRPr="00D23996" w:rsidRDefault="00D23996" w:rsidP="00D23996">
            <w:pPr>
              <w:rPr>
                <w:rFonts w:ascii="Calibri" w:hAnsi="Calibri" w:cs="Calibri"/>
                <w:color w:val="000000"/>
                <w:sz w:val="22"/>
                <w:szCs w:val="24"/>
              </w:rPr>
            </w:pPr>
            <w:r w:rsidRPr="00D23996">
              <w:rPr>
                <w:rFonts w:ascii="Calibri" w:hAnsi="Calibri" w:cs="Calibri"/>
                <w:color w:val="000000"/>
                <w:sz w:val="22"/>
                <w:szCs w:val="24"/>
              </w:rPr>
              <w:t>9316777</w:t>
            </w:r>
          </w:p>
        </w:tc>
      </w:tr>
    </w:tbl>
    <w:p w:rsidR="00D23996" w:rsidRDefault="00D23996" w:rsidP="00366879">
      <w:pPr>
        <w:jc w:val="both"/>
        <w:rPr>
          <w:rFonts w:ascii="Arial" w:hAnsi="Arial" w:cs="Arial"/>
        </w:rPr>
      </w:pPr>
    </w:p>
    <w:p w:rsidR="00905940" w:rsidRDefault="00905940" w:rsidP="00366879">
      <w:pPr>
        <w:jc w:val="both"/>
        <w:rPr>
          <w:rFonts w:ascii="Arial" w:hAnsi="Arial" w:cs="Arial"/>
        </w:rPr>
      </w:pPr>
    </w:p>
    <w:p w:rsidR="00366879" w:rsidRDefault="00366879" w:rsidP="00366879">
      <w:pPr>
        <w:jc w:val="both"/>
        <w:rPr>
          <w:rFonts w:ascii="Arial" w:hAnsi="Arial" w:cs="Arial"/>
          <w:b/>
          <w:i/>
          <w:szCs w:val="24"/>
        </w:rPr>
      </w:pPr>
      <w:r w:rsidRPr="00362214">
        <w:rPr>
          <w:rFonts w:ascii="Arial" w:hAnsi="Arial" w:cs="Arial"/>
          <w:b/>
          <w:i/>
          <w:szCs w:val="24"/>
        </w:rPr>
        <w:t>Observaç</w:t>
      </w:r>
      <w:r>
        <w:rPr>
          <w:rFonts w:ascii="Arial" w:hAnsi="Arial" w:cs="Arial"/>
          <w:b/>
          <w:i/>
          <w:szCs w:val="24"/>
        </w:rPr>
        <w:t>ão</w:t>
      </w:r>
    </w:p>
    <w:p w:rsidR="00AA7F5E" w:rsidRDefault="00AA7F5E" w:rsidP="00366879">
      <w:pPr>
        <w:jc w:val="both"/>
        <w:rPr>
          <w:rFonts w:ascii="Arial" w:hAnsi="Arial" w:cs="Arial"/>
          <w:b/>
          <w:i/>
          <w:szCs w:val="24"/>
        </w:rPr>
      </w:pPr>
    </w:p>
    <w:p w:rsidR="00366879" w:rsidRDefault="00366879" w:rsidP="00366879">
      <w:pPr>
        <w:numPr>
          <w:ilvl w:val="0"/>
          <w:numId w:val="19"/>
        </w:numPr>
        <w:jc w:val="both"/>
        <w:rPr>
          <w:rFonts w:ascii="Arial" w:hAnsi="Arial" w:cs="Arial"/>
          <w:szCs w:val="24"/>
        </w:rPr>
      </w:pPr>
      <w:r>
        <w:rPr>
          <w:rFonts w:ascii="Arial" w:hAnsi="Arial" w:cs="Arial"/>
          <w:szCs w:val="24"/>
        </w:rPr>
        <w:t xml:space="preserve">Todos os alunos deverão preencher uma folha de cadastro no Centro </w:t>
      </w:r>
      <w:r w:rsidR="008E59E1">
        <w:rPr>
          <w:rFonts w:ascii="Arial" w:hAnsi="Arial" w:cs="Arial"/>
          <w:szCs w:val="24"/>
        </w:rPr>
        <w:t>Integrado de Emergência em Saúde (CI</w:t>
      </w:r>
      <w:r>
        <w:rPr>
          <w:rFonts w:ascii="Arial" w:hAnsi="Arial" w:cs="Arial"/>
          <w:szCs w:val="24"/>
        </w:rPr>
        <w:t>ES).</w:t>
      </w:r>
    </w:p>
    <w:p w:rsidR="00366879" w:rsidRDefault="00366879" w:rsidP="00366879">
      <w:pPr>
        <w:numPr>
          <w:ilvl w:val="0"/>
          <w:numId w:val="19"/>
        </w:numPr>
        <w:jc w:val="both"/>
        <w:rPr>
          <w:rFonts w:ascii="Arial" w:hAnsi="Arial" w:cs="Arial"/>
          <w:szCs w:val="24"/>
        </w:rPr>
      </w:pPr>
      <w:r>
        <w:rPr>
          <w:rFonts w:ascii="Arial" w:hAnsi="Arial" w:cs="Arial"/>
          <w:szCs w:val="24"/>
        </w:rPr>
        <w:t>Funções gerais dos alunos</w:t>
      </w:r>
    </w:p>
    <w:p w:rsidR="00366879" w:rsidRPr="009D2318" w:rsidRDefault="00366879" w:rsidP="00366879">
      <w:pPr>
        <w:numPr>
          <w:ilvl w:val="0"/>
          <w:numId w:val="9"/>
        </w:numPr>
        <w:tabs>
          <w:tab w:val="clear" w:pos="360"/>
          <w:tab w:val="num" w:pos="1068"/>
        </w:tabs>
        <w:ind w:left="1416"/>
        <w:jc w:val="both"/>
        <w:rPr>
          <w:rFonts w:ascii="Arial" w:hAnsi="Arial" w:cs="Arial"/>
        </w:rPr>
      </w:pPr>
      <w:r w:rsidRPr="009D2318">
        <w:rPr>
          <w:rFonts w:ascii="Arial" w:hAnsi="Arial" w:cs="Arial"/>
        </w:rPr>
        <w:t>Estudar os casos sob sua responsabilidade, zelando para a melhor condução clínica dos mesmos.</w:t>
      </w:r>
    </w:p>
    <w:p w:rsidR="00366879" w:rsidRPr="009D2318" w:rsidRDefault="00366879" w:rsidP="00366879">
      <w:pPr>
        <w:numPr>
          <w:ilvl w:val="0"/>
          <w:numId w:val="13"/>
        </w:numPr>
        <w:tabs>
          <w:tab w:val="clear" w:pos="360"/>
          <w:tab w:val="num" w:pos="2124"/>
        </w:tabs>
        <w:ind w:left="2472"/>
        <w:jc w:val="both"/>
        <w:rPr>
          <w:rFonts w:ascii="Arial" w:hAnsi="Arial" w:cs="Arial"/>
        </w:rPr>
      </w:pPr>
      <w:r w:rsidRPr="009D2318">
        <w:rPr>
          <w:rFonts w:ascii="Arial" w:hAnsi="Arial" w:cs="Arial"/>
        </w:rPr>
        <w:t>Nas dependências do Centro de Estudo da U.E. existe à disposição, uma biblioteca com vários livros para consulta, além de micros com internet.</w:t>
      </w:r>
    </w:p>
    <w:p w:rsidR="00366879" w:rsidRPr="009D2318" w:rsidRDefault="00366879" w:rsidP="00366879">
      <w:pPr>
        <w:numPr>
          <w:ilvl w:val="0"/>
          <w:numId w:val="9"/>
        </w:numPr>
        <w:tabs>
          <w:tab w:val="clear" w:pos="360"/>
          <w:tab w:val="num" w:pos="1068"/>
        </w:tabs>
        <w:ind w:left="1416"/>
        <w:jc w:val="both"/>
        <w:rPr>
          <w:rFonts w:ascii="Arial" w:hAnsi="Arial" w:cs="Arial"/>
        </w:rPr>
      </w:pPr>
      <w:r w:rsidRPr="009D2318">
        <w:rPr>
          <w:rFonts w:ascii="Arial" w:hAnsi="Arial" w:cs="Arial"/>
        </w:rPr>
        <w:t>Manter postura ética e colaborativa para com os pacientes, familiares, funcionários e colegas médicos. Será exigido o uso de avental branco de mangas longas</w:t>
      </w:r>
      <w:r>
        <w:rPr>
          <w:rFonts w:ascii="Arial" w:hAnsi="Arial" w:cs="Arial"/>
        </w:rPr>
        <w:t>,</w:t>
      </w:r>
      <w:r w:rsidRPr="009D2318">
        <w:rPr>
          <w:rFonts w:ascii="Arial" w:hAnsi="Arial" w:cs="Arial"/>
        </w:rPr>
        <w:t xml:space="preserve"> vestimenta branca</w:t>
      </w:r>
      <w:r>
        <w:rPr>
          <w:rFonts w:ascii="Arial" w:hAnsi="Arial" w:cs="Arial"/>
        </w:rPr>
        <w:t xml:space="preserve"> ou roupas específicas para áreas fechadas</w:t>
      </w:r>
      <w:r w:rsidRPr="009D2318">
        <w:rPr>
          <w:rFonts w:ascii="Arial" w:hAnsi="Arial" w:cs="Arial"/>
        </w:rPr>
        <w:t xml:space="preserve"> durante o estágio no contato com os pacientes.</w:t>
      </w:r>
    </w:p>
    <w:p w:rsidR="00366879" w:rsidRDefault="00366879" w:rsidP="00366879">
      <w:pPr>
        <w:numPr>
          <w:ilvl w:val="0"/>
          <w:numId w:val="9"/>
        </w:numPr>
        <w:tabs>
          <w:tab w:val="clear" w:pos="360"/>
          <w:tab w:val="num" w:pos="1068"/>
        </w:tabs>
        <w:ind w:left="1416"/>
        <w:jc w:val="both"/>
        <w:rPr>
          <w:rFonts w:ascii="Arial" w:hAnsi="Arial" w:cs="Arial"/>
        </w:rPr>
      </w:pPr>
      <w:r w:rsidRPr="009D2318">
        <w:rPr>
          <w:rFonts w:ascii="Arial" w:hAnsi="Arial" w:cs="Arial"/>
        </w:rPr>
        <w:t xml:space="preserve">Realizar os procedimentos técnicos indicados ao seu paciente, desde que sob supervisão direta do residente ou médico assistente. </w:t>
      </w:r>
    </w:p>
    <w:p w:rsidR="00366879" w:rsidRDefault="00366879" w:rsidP="00366879">
      <w:pPr>
        <w:ind w:left="1416"/>
        <w:jc w:val="both"/>
        <w:rPr>
          <w:rFonts w:ascii="Arial" w:hAnsi="Arial" w:cs="Arial"/>
        </w:rPr>
      </w:pPr>
    </w:p>
    <w:p w:rsidR="00366879" w:rsidRPr="00362214" w:rsidRDefault="00366879" w:rsidP="00366879">
      <w:pPr>
        <w:numPr>
          <w:ilvl w:val="0"/>
          <w:numId w:val="19"/>
        </w:numPr>
        <w:jc w:val="both"/>
        <w:rPr>
          <w:rFonts w:ascii="Arial" w:hAnsi="Arial" w:cs="Arial"/>
          <w:szCs w:val="24"/>
        </w:rPr>
      </w:pPr>
      <w:r w:rsidRPr="00362214">
        <w:rPr>
          <w:rFonts w:ascii="Arial" w:hAnsi="Arial" w:cs="Arial"/>
          <w:szCs w:val="24"/>
        </w:rPr>
        <w:t xml:space="preserve">No ano de 2.009 entrou em vigor a </w:t>
      </w:r>
      <w:r w:rsidRPr="00272DE5">
        <w:rPr>
          <w:rFonts w:ascii="Arial" w:hAnsi="Arial" w:cs="Arial"/>
          <w:b/>
          <w:szCs w:val="24"/>
        </w:rPr>
        <w:t>Norma Regulamentadora nº32 (NR 32)</w:t>
      </w:r>
      <w:r w:rsidRPr="00362214">
        <w:rPr>
          <w:rFonts w:ascii="Arial" w:hAnsi="Arial" w:cs="Arial"/>
          <w:szCs w:val="24"/>
        </w:rPr>
        <w:t>. Segundo esta nova norma o Hospital das Clínicas fica sujeito a punição com multa caso seus alunos ou funcionários não a cumpram. Desta maneira fica vedado aos alunos:</w:t>
      </w:r>
    </w:p>
    <w:p w:rsidR="00366879" w:rsidRPr="00E50A9E" w:rsidRDefault="00366879" w:rsidP="00366879">
      <w:pPr>
        <w:autoSpaceDE w:val="0"/>
        <w:autoSpaceDN w:val="0"/>
        <w:adjustRightInd w:val="0"/>
        <w:ind w:left="1416"/>
        <w:jc w:val="both"/>
        <w:rPr>
          <w:rFonts w:ascii="Arial" w:hAnsi="Arial" w:cs="Arial"/>
          <w:b/>
          <w:szCs w:val="24"/>
        </w:rPr>
      </w:pPr>
      <w:r w:rsidRPr="00E50A9E">
        <w:rPr>
          <w:rFonts w:ascii="Arial" w:hAnsi="Arial" w:cs="Arial"/>
          <w:b/>
          <w:szCs w:val="24"/>
        </w:rPr>
        <w:t>a) a utilização de pias de trabalho para fins diversos dos previstos;</w:t>
      </w:r>
    </w:p>
    <w:p w:rsidR="00366879" w:rsidRPr="00E50A9E" w:rsidRDefault="00366879" w:rsidP="00366879">
      <w:pPr>
        <w:autoSpaceDE w:val="0"/>
        <w:autoSpaceDN w:val="0"/>
        <w:adjustRightInd w:val="0"/>
        <w:ind w:left="1416"/>
        <w:jc w:val="both"/>
        <w:rPr>
          <w:rFonts w:ascii="Arial" w:hAnsi="Arial" w:cs="Arial"/>
          <w:b/>
          <w:szCs w:val="24"/>
        </w:rPr>
      </w:pPr>
      <w:r w:rsidRPr="00E50A9E">
        <w:rPr>
          <w:rFonts w:ascii="Arial" w:hAnsi="Arial" w:cs="Arial"/>
          <w:b/>
          <w:szCs w:val="24"/>
        </w:rPr>
        <w:t>b) o ato de fumar, o uso de adornos e o manuseio de lentes de contato nos postos de trabalho;</w:t>
      </w:r>
    </w:p>
    <w:p w:rsidR="00366879" w:rsidRPr="00E50A9E" w:rsidRDefault="00366879" w:rsidP="00366879">
      <w:pPr>
        <w:autoSpaceDE w:val="0"/>
        <w:autoSpaceDN w:val="0"/>
        <w:adjustRightInd w:val="0"/>
        <w:ind w:left="1416"/>
        <w:jc w:val="both"/>
        <w:rPr>
          <w:rFonts w:ascii="Arial" w:hAnsi="Arial" w:cs="Arial"/>
          <w:b/>
          <w:szCs w:val="24"/>
        </w:rPr>
      </w:pPr>
      <w:r w:rsidRPr="00E50A9E">
        <w:rPr>
          <w:rFonts w:ascii="Arial" w:hAnsi="Arial" w:cs="Arial"/>
          <w:b/>
          <w:szCs w:val="24"/>
        </w:rPr>
        <w:t>c) o consumo de alimentos e bebidas nos postos de trabalho;</w:t>
      </w:r>
    </w:p>
    <w:p w:rsidR="00366879" w:rsidRPr="00E50A9E" w:rsidRDefault="00366879" w:rsidP="00366879">
      <w:pPr>
        <w:autoSpaceDE w:val="0"/>
        <w:autoSpaceDN w:val="0"/>
        <w:adjustRightInd w:val="0"/>
        <w:ind w:left="1416"/>
        <w:jc w:val="both"/>
        <w:rPr>
          <w:rFonts w:ascii="Arial" w:hAnsi="Arial" w:cs="Arial"/>
          <w:b/>
          <w:szCs w:val="24"/>
        </w:rPr>
      </w:pPr>
      <w:r w:rsidRPr="00E50A9E">
        <w:rPr>
          <w:rFonts w:ascii="Arial" w:hAnsi="Arial" w:cs="Arial"/>
          <w:b/>
          <w:szCs w:val="24"/>
        </w:rPr>
        <w:t>d) a guarda de alimentos em locais não destinados para este fim;</w:t>
      </w:r>
    </w:p>
    <w:p w:rsidR="00366879" w:rsidRDefault="00366879" w:rsidP="00366879">
      <w:pPr>
        <w:ind w:left="1416"/>
        <w:jc w:val="both"/>
        <w:rPr>
          <w:rFonts w:ascii="Arial" w:hAnsi="Arial" w:cs="Arial"/>
          <w:b/>
          <w:szCs w:val="24"/>
        </w:rPr>
      </w:pPr>
      <w:r w:rsidRPr="00E50A9E">
        <w:rPr>
          <w:rFonts w:ascii="Arial" w:hAnsi="Arial" w:cs="Arial"/>
          <w:b/>
          <w:szCs w:val="24"/>
        </w:rPr>
        <w:t>e) o uso de calçados abertos.</w:t>
      </w:r>
    </w:p>
    <w:p w:rsidR="00366879" w:rsidRPr="00550448" w:rsidRDefault="00272DE5" w:rsidP="00366879">
      <w:pPr>
        <w:jc w:val="both"/>
        <w:rPr>
          <w:rFonts w:ascii="Arial" w:hAnsi="Arial" w:cs="Arial"/>
          <w:b/>
          <w:sz w:val="36"/>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666750</wp:posOffset>
                </wp:positionH>
                <wp:positionV relativeFrom="paragraph">
                  <wp:posOffset>534035</wp:posOffset>
                </wp:positionV>
                <wp:extent cx="5359400" cy="914400"/>
                <wp:effectExtent l="0" t="0" r="12700" b="19050"/>
                <wp:wrapNone/>
                <wp:docPr id="9" name="Retângulo Arredondado 9"/>
                <wp:cNvGraphicFramePr/>
                <a:graphic xmlns:a="http://schemas.openxmlformats.org/drawingml/2006/main">
                  <a:graphicData uri="http://schemas.microsoft.com/office/word/2010/wordprocessingShape">
                    <wps:wsp>
                      <wps:cNvSpPr/>
                      <wps:spPr>
                        <a:xfrm>
                          <a:off x="0" y="0"/>
                          <a:ext cx="5359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5053" w:rsidRDefault="001E5053" w:rsidP="00272DE5">
                            <w:pPr>
                              <w:jc w:val="center"/>
                            </w:pPr>
                            <w:r>
                              <w:t>HERRERO – 16 98111 8855</w:t>
                            </w:r>
                          </w:p>
                          <w:p w:rsidR="001E5053" w:rsidRDefault="001E5053" w:rsidP="00272DE5">
                            <w:pPr>
                              <w:jc w:val="center"/>
                            </w:pPr>
                          </w:p>
                          <w:p w:rsidR="001E5053" w:rsidRDefault="001E5053" w:rsidP="00272DE5">
                            <w:pPr>
                              <w:jc w:val="center"/>
                            </w:pPr>
                            <w:r>
                              <w:t xml:space="preserve">GRUPO DE WHATS 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Arredondado 9" o:spid="_x0000_s1027" style="position:absolute;left:0;text-align:left;margin-left:52.5pt;margin-top:42.05pt;width:422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" fillcolor="#4f81bd [3204]" strokecolor="#243f60 [1604]" strokeweight="2pt">
                <v:textbox>
                  <w:txbxContent>
                    <w:p w:rsidR="001E5053" w:rsidRDefault="001E5053" w:rsidP="00272DE5">
                      <w:pPr>
                        <w:jc w:val="center"/>
                      </w:pPr>
                      <w:r>
                        <w:t>HERRERO – 16 98111 8855</w:t>
                      </w:r>
                    </w:p>
                    <w:p w:rsidR="001E5053" w:rsidRDefault="001E5053" w:rsidP="00272DE5">
                      <w:pPr>
                        <w:jc w:val="center"/>
                      </w:pPr>
                    </w:p>
                    <w:p w:rsidR="001E5053" w:rsidRDefault="001E5053" w:rsidP="00272DE5">
                      <w:pPr>
                        <w:jc w:val="center"/>
                      </w:pPr>
                      <w:r>
                        <w:t xml:space="preserve">GRUPO DE WHATS UP </w:t>
                      </w:r>
                    </w:p>
                  </w:txbxContent>
                </v:textbox>
              </v:roundrect>
            </w:pict>
          </mc:Fallback>
        </mc:AlternateContent>
      </w:r>
      <w:r w:rsidR="00366879">
        <w:rPr>
          <w:rFonts w:ascii="Arial" w:hAnsi="Arial" w:cs="Arial"/>
        </w:rPr>
        <w:br w:type="page"/>
      </w:r>
      <w:r w:rsidR="00366879" w:rsidRPr="00550448">
        <w:rPr>
          <w:rFonts w:ascii="Arial" w:hAnsi="Arial" w:cs="Arial"/>
          <w:b/>
          <w:sz w:val="36"/>
        </w:rPr>
        <w:lastRenderedPageBreak/>
        <w:t>I – ESTÁGIOS PRÁTICOS</w:t>
      </w:r>
    </w:p>
    <w:p w:rsidR="00366879" w:rsidRDefault="00366879" w:rsidP="00366879">
      <w:pPr>
        <w:jc w:val="both"/>
        <w:rPr>
          <w:rFonts w:ascii="Arial" w:hAnsi="Arial" w:cs="Arial"/>
        </w:rPr>
      </w:pPr>
    </w:p>
    <w:p w:rsidR="00366879" w:rsidRPr="00841CC5" w:rsidRDefault="00366879" w:rsidP="00366879">
      <w:pPr>
        <w:numPr>
          <w:ilvl w:val="0"/>
          <w:numId w:val="21"/>
        </w:numPr>
        <w:jc w:val="both"/>
        <w:rPr>
          <w:rFonts w:ascii="Arial" w:hAnsi="Arial" w:cs="Arial"/>
        </w:rPr>
      </w:pPr>
      <w:r w:rsidRPr="00841CC5">
        <w:rPr>
          <w:rFonts w:ascii="Arial" w:hAnsi="Arial" w:cs="Arial"/>
          <w:b/>
        </w:rPr>
        <w:t>CLÍNICA MÉDICA</w:t>
      </w:r>
    </w:p>
    <w:p w:rsidR="00366879" w:rsidRPr="00841CC5" w:rsidRDefault="00366879" w:rsidP="00366879">
      <w:pPr>
        <w:ind w:left="1080"/>
        <w:jc w:val="both"/>
        <w:rPr>
          <w:rFonts w:ascii="Arial" w:hAnsi="Arial" w:cs="Arial"/>
        </w:rPr>
      </w:pPr>
    </w:p>
    <w:p w:rsidR="00366879" w:rsidRDefault="00366879" w:rsidP="00366879">
      <w:pPr>
        <w:ind w:left="360"/>
        <w:jc w:val="both"/>
        <w:rPr>
          <w:rFonts w:ascii="Arial" w:hAnsi="Arial" w:cs="Arial"/>
        </w:rPr>
      </w:pPr>
      <w:r>
        <w:rPr>
          <w:rFonts w:ascii="Arial" w:hAnsi="Arial" w:cs="Arial"/>
        </w:rPr>
        <w:t xml:space="preserve">O rodízio será realizado de acordo com a </w:t>
      </w:r>
      <w:r w:rsidRPr="003353C1">
        <w:rPr>
          <w:rFonts w:ascii="Arial" w:hAnsi="Arial" w:cs="Arial"/>
          <w:b/>
        </w:rPr>
        <w:t>Tabela 3</w:t>
      </w:r>
      <w:r>
        <w:rPr>
          <w:rFonts w:ascii="Arial" w:hAnsi="Arial" w:cs="Arial"/>
        </w:rPr>
        <w:t>.</w:t>
      </w:r>
    </w:p>
    <w:p w:rsidR="00366879" w:rsidRDefault="00366879" w:rsidP="00366879">
      <w:pPr>
        <w:jc w:val="both"/>
        <w:rPr>
          <w:rFonts w:ascii="Arial" w:hAnsi="Arial" w:cs="Arial"/>
        </w:rPr>
      </w:pPr>
    </w:p>
    <w:p w:rsidR="00366879" w:rsidRDefault="00366879" w:rsidP="00366879">
      <w:pPr>
        <w:ind w:left="1416"/>
        <w:jc w:val="both"/>
        <w:rPr>
          <w:rFonts w:ascii="Arial" w:hAnsi="Arial" w:cs="Arial"/>
        </w:rPr>
      </w:pPr>
      <w:r w:rsidRPr="0015185B">
        <w:rPr>
          <w:rFonts w:ascii="Arial" w:hAnsi="Arial" w:cs="Arial"/>
          <w:b/>
        </w:rPr>
        <w:t xml:space="preserve">Tabela </w:t>
      </w:r>
      <w:r>
        <w:rPr>
          <w:rFonts w:ascii="Arial" w:hAnsi="Arial" w:cs="Arial"/>
          <w:b/>
        </w:rPr>
        <w:t>3</w:t>
      </w:r>
      <w:r>
        <w:rPr>
          <w:rFonts w:ascii="Arial" w:hAnsi="Arial" w:cs="Arial"/>
        </w:rPr>
        <w:t xml:space="preserve"> – Distribuição dos Estágios da Clínica Médica</w:t>
      </w:r>
    </w:p>
    <w:p w:rsidR="00366879" w:rsidRDefault="00366879" w:rsidP="00366879">
      <w:pPr>
        <w:jc w:val="both"/>
        <w:rPr>
          <w:rFonts w:ascii="Arial" w:hAnsi="Arial" w:cs="Arial"/>
        </w:rPr>
      </w:pPr>
    </w:p>
    <w:tbl>
      <w:tblPr>
        <w:tblW w:w="6676" w:type="dxa"/>
        <w:jc w:val="center"/>
        <w:tblCellMar>
          <w:left w:w="70" w:type="dxa"/>
          <w:right w:w="70" w:type="dxa"/>
        </w:tblCellMar>
        <w:tblLook w:val="04A0" w:firstRow="1" w:lastRow="0" w:firstColumn="1" w:lastColumn="0" w:noHBand="0" w:noVBand="1"/>
      </w:tblPr>
      <w:tblGrid>
        <w:gridCol w:w="1540"/>
        <w:gridCol w:w="1316"/>
        <w:gridCol w:w="1680"/>
        <w:gridCol w:w="940"/>
        <w:gridCol w:w="1200"/>
      </w:tblGrid>
      <w:tr w:rsidR="00366879" w:rsidRPr="00484576" w:rsidTr="000124E2">
        <w:trPr>
          <w:trHeight w:val="315"/>
          <w:jc w:val="center"/>
        </w:trPr>
        <w:tc>
          <w:tcPr>
            <w:tcW w:w="1540" w:type="dxa"/>
            <w:tcBorders>
              <w:top w:val="single" w:sz="4" w:space="0" w:color="auto"/>
              <w:left w:val="nil"/>
              <w:bottom w:val="single" w:sz="8" w:space="0" w:color="auto"/>
              <w:right w:val="nil"/>
            </w:tcBorders>
            <w:shd w:val="clear" w:color="auto" w:fill="auto"/>
            <w:noWrap/>
            <w:vAlign w:val="bottom"/>
            <w:hideMark/>
          </w:tcPr>
          <w:p w:rsidR="00366879" w:rsidRPr="00484576" w:rsidRDefault="00366879" w:rsidP="0040570F">
            <w:pPr>
              <w:ind w:right="-168"/>
              <w:rPr>
                <w:rFonts w:ascii="Calibri" w:hAnsi="Calibri"/>
                <w:color w:val="000000"/>
                <w:szCs w:val="22"/>
              </w:rPr>
            </w:pPr>
            <w:r w:rsidRPr="00484576">
              <w:rPr>
                <w:rFonts w:ascii="Calibri" w:hAnsi="Calibri"/>
                <w:color w:val="000000"/>
                <w:sz w:val="22"/>
                <w:szCs w:val="22"/>
              </w:rPr>
              <w:t>SEMANA</w:t>
            </w:r>
          </w:p>
        </w:tc>
        <w:tc>
          <w:tcPr>
            <w:tcW w:w="1316" w:type="dxa"/>
            <w:tcBorders>
              <w:top w:val="single" w:sz="4" w:space="0" w:color="auto"/>
              <w:left w:val="nil"/>
              <w:bottom w:val="single" w:sz="8" w:space="0" w:color="auto"/>
              <w:right w:val="nil"/>
            </w:tcBorders>
            <w:shd w:val="clear" w:color="auto" w:fill="auto"/>
            <w:noWrap/>
            <w:vAlign w:val="bottom"/>
            <w:hideMark/>
          </w:tcPr>
          <w:p w:rsidR="00366879" w:rsidRPr="00484576" w:rsidRDefault="00366879" w:rsidP="0040570F">
            <w:pPr>
              <w:ind w:left="170" w:hanging="170"/>
              <w:rPr>
                <w:rFonts w:ascii="Calibri" w:hAnsi="Calibri"/>
                <w:color w:val="000000"/>
                <w:szCs w:val="22"/>
              </w:rPr>
            </w:pPr>
            <w:r>
              <w:rPr>
                <w:rFonts w:ascii="Calibri" w:hAnsi="Calibri"/>
                <w:color w:val="000000"/>
                <w:sz w:val="22"/>
                <w:szCs w:val="22"/>
              </w:rPr>
              <w:t xml:space="preserve">      </w:t>
            </w:r>
            <w:r w:rsidRPr="00484576">
              <w:rPr>
                <w:rFonts w:ascii="Calibri" w:hAnsi="Calibri"/>
                <w:color w:val="000000"/>
                <w:sz w:val="22"/>
                <w:szCs w:val="22"/>
              </w:rPr>
              <w:t>ORTOP</w:t>
            </w:r>
          </w:p>
        </w:tc>
        <w:tc>
          <w:tcPr>
            <w:tcW w:w="1680" w:type="dxa"/>
            <w:tcBorders>
              <w:top w:val="single" w:sz="4" w:space="0" w:color="auto"/>
              <w:left w:val="nil"/>
              <w:bottom w:val="single" w:sz="4" w:space="0" w:color="auto"/>
              <w:right w:val="nil"/>
            </w:tcBorders>
            <w:shd w:val="clear" w:color="auto" w:fill="auto"/>
            <w:noWrap/>
            <w:vAlign w:val="bottom"/>
            <w:hideMark/>
          </w:tcPr>
          <w:p w:rsidR="00366879" w:rsidRPr="00484576" w:rsidRDefault="00366879" w:rsidP="0040570F">
            <w:pPr>
              <w:rPr>
                <w:rFonts w:ascii="Calibri" w:hAnsi="Calibri"/>
                <w:color w:val="000000"/>
                <w:szCs w:val="22"/>
              </w:rPr>
            </w:pPr>
            <w:r>
              <w:rPr>
                <w:rFonts w:ascii="Calibri" w:hAnsi="Calibri"/>
                <w:color w:val="000000"/>
                <w:sz w:val="22"/>
                <w:szCs w:val="22"/>
              </w:rPr>
              <w:t xml:space="preserve"> </w:t>
            </w:r>
            <w:r w:rsidRPr="00484576">
              <w:rPr>
                <w:rFonts w:ascii="Calibri" w:hAnsi="Calibri"/>
                <w:color w:val="000000"/>
                <w:sz w:val="22"/>
                <w:szCs w:val="22"/>
              </w:rPr>
              <w:t>ENFERMARIA</w:t>
            </w:r>
          </w:p>
        </w:tc>
        <w:tc>
          <w:tcPr>
            <w:tcW w:w="940" w:type="dxa"/>
            <w:tcBorders>
              <w:top w:val="single" w:sz="4" w:space="0" w:color="auto"/>
              <w:left w:val="nil"/>
              <w:bottom w:val="nil"/>
              <w:right w:val="nil"/>
            </w:tcBorders>
            <w:shd w:val="clear" w:color="auto" w:fill="auto"/>
            <w:noWrap/>
            <w:vAlign w:val="bottom"/>
            <w:hideMark/>
          </w:tcPr>
          <w:p w:rsidR="00366879" w:rsidRPr="00484576" w:rsidRDefault="00366879" w:rsidP="0040570F">
            <w:pPr>
              <w:rPr>
                <w:rFonts w:ascii="Calibri" w:hAnsi="Calibri"/>
                <w:color w:val="000000"/>
                <w:szCs w:val="22"/>
              </w:rPr>
            </w:pPr>
            <w:r>
              <w:rPr>
                <w:rFonts w:ascii="Calibri" w:hAnsi="Calibri"/>
                <w:color w:val="000000"/>
                <w:sz w:val="22"/>
                <w:szCs w:val="22"/>
              </w:rPr>
              <w:t xml:space="preserve">       </w:t>
            </w:r>
            <w:r w:rsidRPr="00484576">
              <w:rPr>
                <w:rFonts w:ascii="Calibri" w:hAnsi="Calibri"/>
                <w:color w:val="000000"/>
                <w:sz w:val="22"/>
                <w:szCs w:val="22"/>
              </w:rPr>
              <w:t>UCO</w:t>
            </w:r>
          </w:p>
        </w:tc>
        <w:tc>
          <w:tcPr>
            <w:tcW w:w="1200" w:type="dxa"/>
            <w:tcBorders>
              <w:top w:val="single" w:sz="4" w:space="0" w:color="auto"/>
              <w:left w:val="nil"/>
              <w:bottom w:val="nil"/>
              <w:right w:val="nil"/>
            </w:tcBorders>
            <w:shd w:val="clear" w:color="auto" w:fill="auto"/>
            <w:noWrap/>
            <w:vAlign w:val="bottom"/>
            <w:hideMark/>
          </w:tcPr>
          <w:p w:rsidR="00366879" w:rsidRPr="00484576" w:rsidRDefault="00366879" w:rsidP="0040570F">
            <w:pPr>
              <w:rPr>
                <w:rFonts w:ascii="Calibri" w:hAnsi="Calibri"/>
                <w:color w:val="000000"/>
                <w:szCs w:val="22"/>
              </w:rPr>
            </w:pPr>
            <w:r>
              <w:rPr>
                <w:rFonts w:ascii="Calibri" w:hAnsi="Calibri"/>
                <w:color w:val="000000"/>
                <w:sz w:val="22"/>
                <w:szCs w:val="22"/>
              </w:rPr>
              <w:t xml:space="preserve">        </w:t>
            </w:r>
            <w:r w:rsidRPr="00484576">
              <w:rPr>
                <w:rFonts w:ascii="Calibri" w:hAnsi="Calibri"/>
                <w:color w:val="000000"/>
                <w:sz w:val="22"/>
                <w:szCs w:val="22"/>
              </w:rPr>
              <w:t>SU</w:t>
            </w:r>
            <w:r w:rsidR="000124E2">
              <w:rPr>
                <w:rFonts w:ascii="Calibri" w:hAnsi="Calibri"/>
                <w:color w:val="000000"/>
                <w:sz w:val="22"/>
                <w:szCs w:val="22"/>
              </w:rPr>
              <w:t>/NEURO</w:t>
            </w:r>
          </w:p>
        </w:tc>
      </w:tr>
      <w:tr w:rsidR="00D23996" w:rsidRPr="00484576" w:rsidTr="000124E2">
        <w:trPr>
          <w:trHeight w:val="300"/>
          <w:jc w:val="center"/>
        </w:trPr>
        <w:tc>
          <w:tcPr>
            <w:tcW w:w="1540" w:type="dxa"/>
            <w:tcBorders>
              <w:top w:val="nil"/>
              <w:left w:val="nil"/>
              <w:bottom w:val="nil"/>
              <w:right w:val="nil"/>
            </w:tcBorders>
            <w:shd w:val="clear" w:color="auto" w:fill="auto"/>
            <w:noWrap/>
            <w:vAlign w:val="bottom"/>
          </w:tcPr>
          <w:p w:rsidR="00D23996" w:rsidRPr="00841CC5" w:rsidRDefault="00D23996" w:rsidP="00D23996">
            <w:pPr>
              <w:rPr>
                <w:rFonts w:ascii="Calibri" w:hAnsi="Calibri"/>
                <w:color w:val="000000"/>
                <w:szCs w:val="22"/>
              </w:rPr>
            </w:pPr>
            <w:r>
              <w:rPr>
                <w:rFonts w:ascii="Calibri" w:hAnsi="Calibri"/>
                <w:color w:val="000000"/>
                <w:szCs w:val="22"/>
              </w:rPr>
              <w:t>18/05 a 24/05</w:t>
            </w:r>
          </w:p>
        </w:tc>
        <w:tc>
          <w:tcPr>
            <w:tcW w:w="1316"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E1</w:t>
            </w:r>
          </w:p>
        </w:tc>
        <w:tc>
          <w:tcPr>
            <w:tcW w:w="168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E2</w:t>
            </w:r>
          </w:p>
        </w:tc>
        <w:tc>
          <w:tcPr>
            <w:tcW w:w="940" w:type="dxa"/>
            <w:tcBorders>
              <w:top w:val="single" w:sz="4" w:space="0" w:color="auto"/>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E3</w:t>
            </w:r>
          </w:p>
        </w:tc>
        <w:tc>
          <w:tcPr>
            <w:tcW w:w="1200" w:type="dxa"/>
            <w:tcBorders>
              <w:top w:val="single" w:sz="4" w:space="0" w:color="auto"/>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E4</w:t>
            </w:r>
          </w:p>
        </w:tc>
      </w:tr>
      <w:tr w:rsidR="00D23996" w:rsidRPr="00484576" w:rsidTr="000124E2">
        <w:trPr>
          <w:trHeight w:val="300"/>
          <w:jc w:val="center"/>
        </w:trPr>
        <w:tc>
          <w:tcPr>
            <w:tcW w:w="1540" w:type="dxa"/>
            <w:tcBorders>
              <w:top w:val="nil"/>
              <w:left w:val="nil"/>
              <w:bottom w:val="nil"/>
              <w:right w:val="nil"/>
            </w:tcBorders>
            <w:shd w:val="clear" w:color="auto" w:fill="auto"/>
            <w:noWrap/>
            <w:vAlign w:val="bottom"/>
          </w:tcPr>
          <w:p w:rsidR="00D23996" w:rsidRPr="00841CC5" w:rsidRDefault="00D23996" w:rsidP="00D23996">
            <w:pPr>
              <w:rPr>
                <w:rFonts w:ascii="Calibri" w:hAnsi="Calibri"/>
                <w:color w:val="000000"/>
                <w:szCs w:val="22"/>
              </w:rPr>
            </w:pPr>
            <w:r>
              <w:rPr>
                <w:rFonts w:ascii="Calibri" w:hAnsi="Calibri"/>
                <w:color w:val="000000"/>
                <w:szCs w:val="22"/>
              </w:rPr>
              <w:t>25/05 a 31/05</w:t>
            </w:r>
          </w:p>
        </w:tc>
        <w:tc>
          <w:tcPr>
            <w:tcW w:w="1316"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E2</w:t>
            </w:r>
          </w:p>
        </w:tc>
        <w:tc>
          <w:tcPr>
            <w:tcW w:w="168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E3</w:t>
            </w:r>
          </w:p>
        </w:tc>
        <w:tc>
          <w:tcPr>
            <w:tcW w:w="94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E4</w:t>
            </w:r>
          </w:p>
        </w:tc>
        <w:tc>
          <w:tcPr>
            <w:tcW w:w="120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E1</w:t>
            </w:r>
          </w:p>
        </w:tc>
      </w:tr>
      <w:tr w:rsidR="00D23996" w:rsidRPr="00484576" w:rsidTr="000124E2">
        <w:trPr>
          <w:trHeight w:val="300"/>
          <w:jc w:val="center"/>
        </w:trPr>
        <w:tc>
          <w:tcPr>
            <w:tcW w:w="1540" w:type="dxa"/>
            <w:tcBorders>
              <w:top w:val="nil"/>
              <w:left w:val="nil"/>
              <w:bottom w:val="nil"/>
              <w:right w:val="nil"/>
            </w:tcBorders>
            <w:shd w:val="clear" w:color="auto" w:fill="auto"/>
            <w:noWrap/>
            <w:vAlign w:val="bottom"/>
          </w:tcPr>
          <w:p w:rsidR="00D23996" w:rsidRPr="00841CC5" w:rsidRDefault="00D23996" w:rsidP="00D23996">
            <w:pPr>
              <w:rPr>
                <w:rFonts w:ascii="Calibri" w:hAnsi="Calibri"/>
                <w:color w:val="000000"/>
                <w:szCs w:val="22"/>
              </w:rPr>
            </w:pPr>
            <w:r>
              <w:rPr>
                <w:rFonts w:ascii="Calibri" w:hAnsi="Calibri"/>
                <w:color w:val="000000"/>
                <w:szCs w:val="22"/>
              </w:rPr>
              <w:t>01/06 a 07/06</w:t>
            </w:r>
          </w:p>
        </w:tc>
        <w:tc>
          <w:tcPr>
            <w:tcW w:w="1316"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E3</w:t>
            </w:r>
          </w:p>
        </w:tc>
        <w:tc>
          <w:tcPr>
            <w:tcW w:w="168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E4</w:t>
            </w:r>
          </w:p>
        </w:tc>
        <w:tc>
          <w:tcPr>
            <w:tcW w:w="94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E1</w:t>
            </w:r>
          </w:p>
        </w:tc>
        <w:tc>
          <w:tcPr>
            <w:tcW w:w="120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E2</w:t>
            </w:r>
          </w:p>
        </w:tc>
      </w:tr>
      <w:tr w:rsidR="00D23996" w:rsidRPr="00484576" w:rsidTr="000124E2">
        <w:trPr>
          <w:trHeight w:val="300"/>
          <w:jc w:val="center"/>
        </w:trPr>
        <w:tc>
          <w:tcPr>
            <w:tcW w:w="1540" w:type="dxa"/>
            <w:tcBorders>
              <w:top w:val="nil"/>
              <w:left w:val="nil"/>
              <w:bottom w:val="nil"/>
              <w:right w:val="nil"/>
            </w:tcBorders>
            <w:shd w:val="clear" w:color="auto" w:fill="auto"/>
            <w:noWrap/>
            <w:vAlign w:val="bottom"/>
          </w:tcPr>
          <w:p w:rsidR="00D23996" w:rsidRPr="001F38F1" w:rsidRDefault="00D23996" w:rsidP="00D23996">
            <w:pPr>
              <w:rPr>
                <w:rFonts w:ascii="Calibri" w:hAnsi="Calibri"/>
                <w:szCs w:val="22"/>
              </w:rPr>
            </w:pPr>
            <w:r>
              <w:rPr>
                <w:rFonts w:ascii="Calibri" w:hAnsi="Calibri"/>
                <w:szCs w:val="22"/>
              </w:rPr>
              <w:t>08/06 a 14/06</w:t>
            </w:r>
          </w:p>
        </w:tc>
        <w:tc>
          <w:tcPr>
            <w:tcW w:w="1316"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E4</w:t>
            </w:r>
          </w:p>
        </w:tc>
        <w:tc>
          <w:tcPr>
            <w:tcW w:w="168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E1</w:t>
            </w:r>
          </w:p>
        </w:tc>
        <w:tc>
          <w:tcPr>
            <w:tcW w:w="94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E2</w:t>
            </w:r>
          </w:p>
        </w:tc>
        <w:tc>
          <w:tcPr>
            <w:tcW w:w="120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E3</w:t>
            </w:r>
          </w:p>
        </w:tc>
      </w:tr>
      <w:tr w:rsidR="00D23996" w:rsidRPr="00484576" w:rsidTr="000124E2">
        <w:trPr>
          <w:trHeight w:val="300"/>
          <w:jc w:val="center"/>
        </w:trPr>
        <w:tc>
          <w:tcPr>
            <w:tcW w:w="1540" w:type="dxa"/>
            <w:tcBorders>
              <w:top w:val="nil"/>
              <w:left w:val="nil"/>
              <w:bottom w:val="nil"/>
              <w:right w:val="nil"/>
            </w:tcBorders>
            <w:shd w:val="clear" w:color="auto" w:fill="auto"/>
            <w:noWrap/>
            <w:vAlign w:val="bottom"/>
          </w:tcPr>
          <w:p w:rsidR="00D23996" w:rsidRPr="00841CC5" w:rsidRDefault="00D23996" w:rsidP="00D23996">
            <w:pPr>
              <w:rPr>
                <w:rFonts w:ascii="Calibri" w:hAnsi="Calibri"/>
                <w:color w:val="000000"/>
                <w:szCs w:val="22"/>
              </w:rPr>
            </w:pPr>
            <w:r>
              <w:rPr>
                <w:rFonts w:ascii="Calibri" w:hAnsi="Calibri"/>
                <w:color w:val="000000"/>
                <w:szCs w:val="22"/>
              </w:rPr>
              <w:t>15/06 a 21/06</w:t>
            </w:r>
          </w:p>
        </w:tc>
        <w:tc>
          <w:tcPr>
            <w:tcW w:w="1316"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F1</w:t>
            </w:r>
          </w:p>
        </w:tc>
        <w:tc>
          <w:tcPr>
            <w:tcW w:w="168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F2</w:t>
            </w:r>
          </w:p>
        </w:tc>
        <w:tc>
          <w:tcPr>
            <w:tcW w:w="94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F3</w:t>
            </w:r>
          </w:p>
        </w:tc>
        <w:tc>
          <w:tcPr>
            <w:tcW w:w="120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F4</w:t>
            </w:r>
          </w:p>
        </w:tc>
      </w:tr>
      <w:tr w:rsidR="00D23996" w:rsidRPr="00484576" w:rsidTr="000124E2">
        <w:trPr>
          <w:trHeight w:val="300"/>
          <w:jc w:val="center"/>
        </w:trPr>
        <w:tc>
          <w:tcPr>
            <w:tcW w:w="1540" w:type="dxa"/>
            <w:tcBorders>
              <w:top w:val="nil"/>
              <w:left w:val="nil"/>
              <w:bottom w:val="nil"/>
              <w:right w:val="nil"/>
            </w:tcBorders>
            <w:shd w:val="clear" w:color="auto" w:fill="auto"/>
            <w:noWrap/>
            <w:vAlign w:val="bottom"/>
          </w:tcPr>
          <w:p w:rsidR="00D23996" w:rsidRPr="00841CC5" w:rsidRDefault="00D23996" w:rsidP="00D23996">
            <w:pPr>
              <w:rPr>
                <w:rFonts w:ascii="Calibri" w:hAnsi="Calibri"/>
                <w:color w:val="000000"/>
                <w:szCs w:val="22"/>
              </w:rPr>
            </w:pPr>
            <w:r>
              <w:rPr>
                <w:rFonts w:ascii="Calibri" w:hAnsi="Calibri"/>
                <w:color w:val="000000"/>
                <w:szCs w:val="22"/>
              </w:rPr>
              <w:t>22/06 a 28/06</w:t>
            </w:r>
          </w:p>
        </w:tc>
        <w:tc>
          <w:tcPr>
            <w:tcW w:w="1316"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F2</w:t>
            </w:r>
          </w:p>
        </w:tc>
        <w:tc>
          <w:tcPr>
            <w:tcW w:w="168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F3</w:t>
            </w:r>
          </w:p>
        </w:tc>
        <w:tc>
          <w:tcPr>
            <w:tcW w:w="94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F4</w:t>
            </w:r>
          </w:p>
        </w:tc>
        <w:tc>
          <w:tcPr>
            <w:tcW w:w="120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F1</w:t>
            </w:r>
          </w:p>
        </w:tc>
      </w:tr>
      <w:tr w:rsidR="00D23996" w:rsidRPr="00484576" w:rsidTr="000124E2">
        <w:trPr>
          <w:trHeight w:val="300"/>
          <w:jc w:val="center"/>
        </w:trPr>
        <w:tc>
          <w:tcPr>
            <w:tcW w:w="1540" w:type="dxa"/>
            <w:tcBorders>
              <w:top w:val="nil"/>
              <w:left w:val="nil"/>
              <w:bottom w:val="nil"/>
              <w:right w:val="nil"/>
            </w:tcBorders>
            <w:shd w:val="clear" w:color="auto" w:fill="auto"/>
            <w:noWrap/>
            <w:vAlign w:val="bottom"/>
          </w:tcPr>
          <w:p w:rsidR="00D23996" w:rsidRPr="00841CC5" w:rsidRDefault="00D23996" w:rsidP="00D23996">
            <w:pPr>
              <w:rPr>
                <w:rFonts w:ascii="Calibri" w:hAnsi="Calibri"/>
                <w:color w:val="000000"/>
                <w:szCs w:val="22"/>
              </w:rPr>
            </w:pPr>
            <w:r>
              <w:rPr>
                <w:rFonts w:ascii="Calibri" w:hAnsi="Calibri"/>
                <w:color w:val="000000"/>
                <w:szCs w:val="22"/>
              </w:rPr>
              <w:t>29/06 a 05/07</w:t>
            </w:r>
          </w:p>
        </w:tc>
        <w:tc>
          <w:tcPr>
            <w:tcW w:w="1316"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F3</w:t>
            </w:r>
          </w:p>
        </w:tc>
        <w:tc>
          <w:tcPr>
            <w:tcW w:w="168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F4</w:t>
            </w:r>
          </w:p>
        </w:tc>
        <w:tc>
          <w:tcPr>
            <w:tcW w:w="94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F1</w:t>
            </w:r>
          </w:p>
        </w:tc>
        <w:tc>
          <w:tcPr>
            <w:tcW w:w="1200" w:type="dxa"/>
            <w:tcBorders>
              <w:top w:val="nil"/>
              <w:left w:val="nil"/>
              <w:bottom w:val="nil"/>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F2</w:t>
            </w:r>
          </w:p>
        </w:tc>
      </w:tr>
      <w:tr w:rsidR="00D23996" w:rsidRPr="00841CC5" w:rsidTr="000124E2">
        <w:trPr>
          <w:trHeight w:val="315"/>
          <w:jc w:val="center"/>
        </w:trPr>
        <w:tc>
          <w:tcPr>
            <w:tcW w:w="1540" w:type="dxa"/>
            <w:tcBorders>
              <w:top w:val="nil"/>
              <w:left w:val="nil"/>
              <w:bottom w:val="single" w:sz="8" w:space="0" w:color="auto"/>
              <w:right w:val="nil"/>
            </w:tcBorders>
            <w:shd w:val="clear" w:color="auto" w:fill="auto"/>
            <w:noWrap/>
            <w:vAlign w:val="bottom"/>
          </w:tcPr>
          <w:p w:rsidR="00D23996" w:rsidRPr="00841CC5" w:rsidRDefault="00D23996" w:rsidP="00D23996">
            <w:pPr>
              <w:rPr>
                <w:rFonts w:ascii="Calibri" w:hAnsi="Calibri"/>
                <w:color w:val="000000"/>
                <w:szCs w:val="22"/>
              </w:rPr>
            </w:pPr>
            <w:r>
              <w:rPr>
                <w:rFonts w:ascii="Calibri" w:hAnsi="Calibri"/>
                <w:color w:val="000000"/>
                <w:szCs w:val="22"/>
              </w:rPr>
              <w:t>06/07 a 12/07</w:t>
            </w:r>
          </w:p>
        </w:tc>
        <w:tc>
          <w:tcPr>
            <w:tcW w:w="1316" w:type="dxa"/>
            <w:tcBorders>
              <w:top w:val="nil"/>
              <w:left w:val="nil"/>
              <w:bottom w:val="single" w:sz="8" w:space="0" w:color="auto"/>
              <w:right w:val="nil"/>
            </w:tcBorders>
            <w:shd w:val="clear" w:color="auto" w:fill="auto"/>
            <w:noWrap/>
            <w:vAlign w:val="bottom"/>
          </w:tcPr>
          <w:p w:rsidR="00D23996" w:rsidRPr="00484576" w:rsidRDefault="00D23996" w:rsidP="00D23996">
            <w:pPr>
              <w:jc w:val="center"/>
              <w:rPr>
                <w:rFonts w:ascii="Calibri" w:hAnsi="Calibri"/>
                <w:color w:val="000000"/>
                <w:szCs w:val="22"/>
              </w:rPr>
            </w:pPr>
            <w:r>
              <w:rPr>
                <w:rFonts w:ascii="Calibri" w:hAnsi="Calibri"/>
                <w:color w:val="000000"/>
                <w:szCs w:val="22"/>
              </w:rPr>
              <w:t>F4</w:t>
            </w:r>
          </w:p>
        </w:tc>
        <w:tc>
          <w:tcPr>
            <w:tcW w:w="1680" w:type="dxa"/>
            <w:tcBorders>
              <w:top w:val="nil"/>
              <w:left w:val="nil"/>
              <w:bottom w:val="single" w:sz="8" w:space="0" w:color="auto"/>
              <w:right w:val="nil"/>
            </w:tcBorders>
            <w:shd w:val="clear" w:color="auto" w:fill="auto"/>
            <w:noWrap/>
            <w:vAlign w:val="bottom"/>
          </w:tcPr>
          <w:p w:rsidR="00D23996" w:rsidRPr="00484576" w:rsidRDefault="00D23996" w:rsidP="00D23996">
            <w:pPr>
              <w:jc w:val="center"/>
              <w:rPr>
                <w:rFonts w:ascii="Calibri" w:hAnsi="Calibri"/>
                <w:color w:val="000000"/>
                <w:szCs w:val="22"/>
              </w:rPr>
            </w:pPr>
            <w:r>
              <w:rPr>
                <w:rFonts w:ascii="Calibri" w:hAnsi="Calibri"/>
                <w:color w:val="000000"/>
                <w:szCs w:val="22"/>
              </w:rPr>
              <w:t>F1</w:t>
            </w:r>
          </w:p>
        </w:tc>
        <w:tc>
          <w:tcPr>
            <w:tcW w:w="940" w:type="dxa"/>
            <w:tcBorders>
              <w:top w:val="nil"/>
              <w:left w:val="nil"/>
              <w:bottom w:val="single" w:sz="8" w:space="0" w:color="auto"/>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F2</w:t>
            </w:r>
          </w:p>
        </w:tc>
        <w:tc>
          <w:tcPr>
            <w:tcW w:w="1200" w:type="dxa"/>
            <w:tcBorders>
              <w:top w:val="nil"/>
              <w:left w:val="nil"/>
              <w:bottom w:val="single" w:sz="8" w:space="0" w:color="auto"/>
              <w:right w:val="nil"/>
            </w:tcBorders>
            <w:shd w:val="clear" w:color="auto" w:fill="auto"/>
            <w:noWrap/>
            <w:vAlign w:val="center"/>
          </w:tcPr>
          <w:p w:rsidR="00D23996" w:rsidRPr="00484576" w:rsidRDefault="00D23996" w:rsidP="00D23996">
            <w:pPr>
              <w:jc w:val="center"/>
              <w:rPr>
                <w:rFonts w:ascii="Calibri" w:hAnsi="Calibri"/>
                <w:color w:val="000000"/>
                <w:szCs w:val="22"/>
              </w:rPr>
            </w:pPr>
            <w:r>
              <w:rPr>
                <w:rFonts w:ascii="Calibri" w:hAnsi="Calibri"/>
                <w:color w:val="000000"/>
                <w:szCs w:val="22"/>
              </w:rPr>
              <w:t>F3</w:t>
            </w:r>
          </w:p>
        </w:tc>
      </w:tr>
    </w:tbl>
    <w:p w:rsidR="00366879" w:rsidRDefault="00366879" w:rsidP="00366879">
      <w:pPr>
        <w:jc w:val="both"/>
        <w:rPr>
          <w:rFonts w:ascii="Arial" w:hAnsi="Arial" w:cs="Arial"/>
        </w:rPr>
      </w:pPr>
    </w:p>
    <w:p w:rsidR="00366879" w:rsidRPr="003353C1" w:rsidRDefault="00366879" w:rsidP="00366879">
      <w:pPr>
        <w:numPr>
          <w:ilvl w:val="1"/>
          <w:numId w:val="21"/>
        </w:numPr>
        <w:jc w:val="both"/>
        <w:rPr>
          <w:rFonts w:ascii="Arial" w:hAnsi="Arial" w:cs="Arial"/>
          <w:b/>
        </w:rPr>
      </w:pPr>
      <w:r w:rsidRPr="003353C1">
        <w:rPr>
          <w:rFonts w:ascii="Arial" w:hAnsi="Arial" w:cs="Arial"/>
          <w:b/>
        </w:rPr>
        <w:t>Enfermaria</w:t>
      </w:r>
    </w:p>
    <w:p w:rsidR="00366879" w:rsidRDefault="00366879" w:rsidP="00366879">
      <w:pPr>
        <w:numPr>
          <w:ilvl w:val="0"/>
          <w:numId w:val="1"/>
        </w:numPr>
        <w:ind w:left="1068"/>
        <w:jc w:val="both"/>
        <w:rPr>
          <w:rFonts w:ascii="Arial" w:hAnsi="Arial" w:cs="Arial"/>
        </w:rPr>
      </w:pPr>
      <w:r>
        <w:rPr>
          <w:rFonts w:ascii="Arial" w:hAnsi="Arial" w:cs="Arial"/>
        </w:rPr>
        <w:t>Horário de entrada – 07h00</w:t>
      </w:r>
    </w:p>
    <w:p w:rsidR="00366879" w:rsidRDefault="00366879" w:rsidP="00366879">
      <w:pPr>
        <w:numPr>
          <w:ilvl w:val="0"/>
          <w:numId w:val="1"/>
        </w:numPr>
        <w:ind w:left="1068"/>
        <w:jc w:val="both"/>
        <w:rPr>
          <w:rFonts w:ascii="Arial" w:hAnsi="Arial" w:cs="Arial"/>
        </w:rPr>
      </w:pPr>
      <w:r>
        <w:rPr>
          <w:rFonts w:ascii="Arial" w:hAnsi="Arial" w:cs="Arial"/>
        </w:rPr>
        <w:t>Horário de saída – 17h00</w:t>
      </w:r>
    </w:p>
    <w:p w:rsidR="00366879" w:rsidRPr="009D2318" w:rsidRDefault="00366879" w:rsidP="00366879">
      <w:pPr>
        <w:numPr>
          <w:ilvl w:val="0"/>
          <w:numId w:val="1"/>
        </w:numPr>
        <w:ind w:left="1068"/>
        <w:jc w:val="both"/>
        <w:rPr>
          <w:rFonts w:ascii="Arial" w:hAnsi="Arial" w:cs="Arial"/>
        </w:rPr>
      </w:pPr>
      <w:r>
        <w:rPr>
          <w:rFonts w:ascii="Arial" w:hAnsi="Arial" w:cs="Arial"/>
        </w:rPr>
        <w:t>Funções dos alunos em estágio nas enfermarias de Clínica Médica</w:t>
      </w:r>
      <w:r w:rsidRPr="009D2318">
        <w:rPr>
          <w:rFonts w:ascii="Arial" w:hAnsi="Arial" w:cs="Arial"/>
        </w:rPr>
        <w:t>:</w:t>
      </w:r>
    </w:p>
    <w:p w:rsidR="00366879" w:rsidRPr="009D2318" w:rsidRDefault="00366879" w:rsidP="00366879">
      <w:pPr>
        <w:numPr>
          <w:ilvl w:val="0"/>
          <w:numId w:val="7"/>
        </w:numPr>
        <w:tabs>
          <w:tab w:val="clear" w:pos="1428"/>
          <w:tab w:val="num" w:pos="1416"/>
        </w:tabs>
        <w:ind w:left="1416"/>
        <w:jc w:val="both"/>
        <w:rPr>
          <w:rFonts w:ascii="Arial" w:hAnsi="Arial" w:cs="Arial"/>
        </w:rPr>
      </w:pPr>
      <w:r w:rsidRPr="009D2318">
        <w:rPr>
          <w:rFonts w:ascii="Arial" w:hAnsi="Arial" w:cs="Arial"/>
        </w:rPr>
        <w:t>Realizar o caso novo e as evoluções diárias, prescrições e altas hospitalares dos pacientes sob sua responsabilidade.</w:t>
      </w:r>
    </w:p>
    <w:p w:rsidR="00366879" w:rsidRPr="009D2318" w:rsidRDefault="00366879" w:rsidP="00366879">
      <w:pPr>
        <w:numPr>
          <w:ilvl w:val="0"/>
          <w:numId w:val="12"/>
        </w:numPr>
        <w:tabs>
          <w:tab w:val="clear" w:pos="360"/>
          <w:tab w:val="num" w:pos="2124"/>
        </w:tabs>
        <w:ind w:left="2472"/>
        <w:jc w:val="both"/>
        <w:rPr>
          <w:rFonts w:ascii="Arial" w:hAnsi="Arial" w:cs="Arial"/>
        </w:rPr>
      </w:pPr>
      <w:r w:rsidRPr="009D2318">
        <w:rPr>
          <w:rFonts w:ascii="Arial" w:hAnsi="Arial" w:cs="Arial"/>
        </w:rPr>
        <w:t>Anotar na evolução médica os planos diagnósticos e terapêuticos e o nome do preceptor que orientou a conduta</w:t>
      </w:r>
    </w:p>
    <w:p w:rsidR="00366879" w:rsidRPr="003353C1" w:rsidRDefault="00366879" w:rsidP="00366879">
      <w:pPr>
        <w:numPr>
          <w:ilvl w:val="0"/>
          <w:numId w:val="12"/>
        </w:numPr>
        <w:tabs>
          <w:tab w:val="clear" w:pos="360"/>
          <w:tab w:val="num" w:pos="2124"/>
        </w:tabs>
        <w:ind w:left="2472"/>
        <w:jc w:val="both"/>
        <w:rPr>
          <w:rFonts w:ascii="Arial" w:hAnsi="Arial" w:cs="Arial"/>
          <w:b/>
        </w:rPr>
      </w:pPr>
      <w:r w:rsidRPr="003353C1">
        <w:rPr>
          <w:rFonts w:ascii="Arial" w:hAnsi="Arial" w:cs="Arial"/>
          <w:b/>
        </w:rPr>
        <w:t>As prescrições devem ser realizadas até as 10:00 horas</w:t>
      </w:r>
    </w:p>
    <w:p w:rsidR="00366879" w:rsidRDefault="00366879" w:rsidP="00366879">
      <w:pPr>
        <w:numPr>
          <w:ilvl w:val="0"/>
          <w:numId w:val="9"/>
        </w:numPr>
        <w:tabs>
          <w:tab w:val="clear" w:pos="360"/>
          <w:tab w:val="num" w:pos="1068"/>
        </w:tabs>
        <w:ind w:left="1416"/>
        <w:jc w:val="both"/>
        <w:rPr>
          <w:rFonts w:ascii="Arial" w:hAnsi="Arial" w:cs="Arial"/>
        </w:rPr>
      </w:pPr>
      <w:r w:rsidRPr="009D2318">
        <w:rPr>
          <w:rFonts w:ascii="Arial" w:hAnsi="Arial" w:cs="Arial"/>
        </w:rPr>
        <w:t>Preparar os casos para a visita diária, realizada das 10:00 às 12:00 horas, deixando organizados os resultados dos exames complementares e radiológicos.</w:t>
      </w:r>
    </w:p>
    <w:p w:rsidR="00366879" w:rsidRDefault="00366879" w:rsidP="00366879">
      <w:pPr>
        <w:numPr>
          <w:ilvl w:val="0"/>
          <w:numId w:val="9"/>
        </w:numPr>
        <w:tabs>
          <w:tab w:val="clear" w:pos="360"/>
          <w:tab w:val="num" w:pos="1068"/>
        </w:tabs>
        <w:ind w:left="1416"/>
        <w:jc w:val="both"/>
        <w:rPr>
          <w:rFonts w:ascii="Arial" w:hAnsi="Arial" w:cs="Arial"/>
        </w:rPr>
      </w:pPr>
      <w:r>
        <w:rPr>
          <w:rFonts w:ascii="Arial" w:hAnsi="Arial" w:cs="Arial"/>
        </w:rPr>
        <w:t>No período da tarde, os alunos em estágio deverão retornar à enfermaria para resolver as pendências dos pacientes sob sua responsabilidade.</w:t>
      </w:r>
    </w:p>
    <w:p w:rsidR="00366879" w:rsidRDefault="00366879" w:rsidP="00366879">
      <w:pPr>
        <w:numPr>
          <w:ilvl w:val="0"/>
          <w:numId w:val="9"/>
        </w:numPr>
        <w:tabs>
          <w:tab w:val="clear" w:pos="360"/>
          <w:tab w:val="num" w:pos="1068"/>
        </w:tabs>
        <w:ind w:left="1416"/>
        <w:jc w:val="both"/>
        <w:rPr>
          <w:rFonts w:ascii="Arial" w:hAnsi="Arial" w:cs="Arial"/>
        </w:rPr>
      </w:pPr>
      <w:r>
        <w:rPr>
          <w:rFonts w:ascii="Arial" w:hAnsi="Arial" w:cs="Arial"/>
        </w:rPr>
        <w:t>Conversa com os familiares - a partir das 14h00 está prevista a visita dos familiares aos pacientes internados. É função do aluno prestar informações sobre seus pacientes nesse horário.</w:t>
      </w:r>
    </w:p>
    <w:p w:rsidR="00366879" w:rsidRDefault="00366879" w:rsidP="00366879">
      <w:pPr>
        <w:numPr>
          <w:ilvl w:val="0"/>
          <w:numId w:val="9"/>
        </w:numPr>
        <w:tabs>
          <w:tab w:val="clear" w:pos="360"/>
          <w:tab w:val="num" w:pos="1068"/>
        </w:tabs>
        <w:ind w:left="1416"/>
        <w:jc w:val="both"/>
        <w:rPr>
          <w:rFonts w:ascii="Arial" w:hAnsi="Arial" w:cs="Arial"/>
        </w:rPr>
      </w:pPr>
      <w:r w:rsidRPr="00497DA7">
        <w:rPr>
          <w:rFonts w:ascii="Arial" w:hAnsi="Arial" w:cs="Arial"/>
          <w:b/>
        </w:rPr>
        <w:t>PRESCRIÇÃO DE FINAL DE SEMANA</w:t>
      </w:r>
      <w:r>
        <w:rPr>
          <w:rFonts w:ascii="Arial" w:hAnsi="Arial" w:cs="Arial"/>
        </w:rPr>
        <w:t xml:space="preserve"> – TODOS OS ALUNOS EM ESTÁGIO DEVERÃO PRESCREVER SEUS PACIENTES NO FINAL DE SEMANA.</w:t>
      </w:r>
    </w:p>
    <w:p w:rsidR="007860DD" w:rsidRPr="009D2318" w:rsidRDefault="007860DD" w:rsidP="007860DD">
      <w:pPr>
        <w:ind w:left="1416"/>
        <w:jc w:val="both"/>
        <w:rPr>
          <w:rFonts w:ascii="Arial" w:hAnsi="Arial" w:cs="Arial"/>
        </w:rPr>
      </w:pPr>
    </w:p>
    <w:p w:rsidR="00366879" w:rsidRPr="003353C1" w:rsidRDefault="00366879" w:rsidP="00366879">
      <w:pPr>
        <w:numPr>
          <w:ilvl w:val="1"/>
          <w:numId w:val="21"/>
        </w:numPr>
        <w:jc w:val="both"/>
        <w:rPr>
          <w:rFonts w:ascii="Arial" w:hAnsi="Arial" w:cs="Arial"/>
          <w:b/>
        </w:rPr>
      </w:pPr>
      <w:r w:rsidRPr="003353C1">
        <w:rPr>
          <w:rFonts w:ascii="Arial" w:hAnsi="Arial" w:cs="Arial"/>
          <w:b/>
        </w:rPr>
        <w:t>UCO</w:t>
      </w:r>
      <w:r w:rsidR="004D1BE3">
        <w:rPr>
          <w:rFonts w:ascii="Arial" w:hAnsi="Arial" w:cs="Arial"/>
          <w:b/>
        </w:rPr>
        <w:t xml:space="preserve"> – PODERÁ SER CONVERTIDA EM ESTÁGIO DE CTI PELAS NECESSIDADES DA PANDEMIA</w:t>
      </w:r>
    </w:p>
    <w:p w:rsidR="00366879" w:rsidRDefault="00366879" w:rsidP="00366879">
      <w:pPr>
        <w:numPr>
          <w:ilvl w:val="0"/>
          <w:numId w:val="3"/>
        </w:numPr>
        <w:tabs>
          <w:tab w:val="clear" w:pos="360"/>
          <w:tab w:val="num" w:pos="1068"/>
        </w:tabs>
        <w:ind w:left="1068"/>
        <w:jc w:val="both"/>
        <w:rPr>
          <w:rFonts w:ascii="Arial" w:hAnsi="Arial" w:cs="Arial"/>
        </w:rPr>
      </w:pPr>
      <w:r>
        <w:rPr>
          <w:rFonts w:ascii="Arial" w:hAnsi="Arial" w:cs="Arial"/>
        </w:rPr>
        <w:t>Horário de Entrada – 07h00</w:t>
      </w:r>
    </w:p>
    <w:p w:rsidR="00366879" w:rsidRDefault="00366879" w:rsidP="00366879">
      <w:pPr>
        <w:numPr>
          <w:ilvl w:val="0"/>
          <w:numId w:val="3"/>
        </w:numPr>
        <w:tabs>
          <w:tab w:val="clear" w:pos="360"/>
          <w:tab w:val="num" w:pos="1068"/>
        </w:tabs>
        <w:ind w:left="1068"/>
        <w:jc w:val="both"/>
        <w:rPr>
          <w:rFonts w:ascii="Arial" w:hAnsi="Arial" w:cs="Arial"/>
        </w:rPr>
      </w:pPr>
      <w:r>
        <w:rPr>
          <w:rFonts w:ascii="Arial" w:hAnsi="Arial" w:cs="Arial"/>
        </w:rPr>
        <w:t>Horário de Saída – 17h00</w:t>
      </w:r>
    </w:p>
    <w:p w:rsidR="00366879" w:rsidRDefault="00366879" w:rsidP="00366879">
      <w:pPr>
        <w:numPr>
          <w:ilvl w:val="0"/>
          <w:numId w:val="3"/>
        </w:numPr>
        <w:tabs>
          <w:tab w:val="clear" w:pos="360"/>
          <w:tab w:val="num" w:pos="1068"/>
        </w:tabs>
        <w:ind w:left="1068"/>
        <w:jc w:val="both"/>
        <w:rPr>
          <w:rFonts w:ascii="Arial" w:hAnsi="Arial" w:cs="Arial"/>
        </w:rPr>
      </w:pPr>
      <w:r>
        <w:rPr>
          <w:rFonts w:ascii="Arial" w:hAnsi="Arial" w:cs="Arial"/>
        </w:rPr>
        <w:t>As mesmas orientações para a enfermaria se aplicam para o estágio na UCO</w:t>
      </w:r>
    </w:p>
    <w:p w:rsidR="00366879" w:rsidRDefault="00366879" w:rsidP="00366879">
      <w:pPr>
        <w:numPr>
          <w:ilvl w:val="0"/>
          <w:numId w:val="3"/>
        </w:numPr>
        <w:tabs>
          <w:tab w:val="clear" w:pos="360"/>
          <w:tab w:val="num" w:pos="1068"/>
        </w:tabs>
        <w:ind w:left="1068"/>
        <w:jc w:val="both"/>
        <w:rPr>
          <w:rFonts w:ascii="Arial" w:hAnsi="Arial" w:cs="Arial"/>
        </w:rPr>
      </w:pPr>
      <w:r>
        <w:rPr>
          <w:rFonts w:ascii="Arial" w:hAnsi="Arial" w:cs="Arial"/>
        </w:rPr>
        <w:t>Deve-se ter presente que os pacientes nessa unidade são similares aos de Terapia Intensiva e requerem revisão periódica.</w:t>
      </w:r>
    </w:p>
    <w:p w:rsidR="00366879" w:rsidRDefault="00366879" w:rsidP="00366879">
      <w:pPr>
        <w:numPr>
          <w:ilvl w:val="0"/>
          <w:numId w:val="3"/>
        </w:numPr>
        <w:tabs>
          <w:tab w:val="clear" w:pos="360"/>
          <w:tab w:val="num" w:pos="1068"/>
        </w:tabs>
        <w:ind w:left="1068"/>
        <w:jc w:val="both"/>
        <w:rPr>
          <w:rFonts w:ascii="Arial" w:hAnsi="Arial" w:cs="Arial"/>
        </w:rPr>
      </w:pPr>
      <w:r>
        <w:rPr>
          <w:rFonts w:ascii="Arial" w:hAnsi="Arial" w:cs="Arial"/>
        </w:rPr>
        <w:t>Durante esse estágio, os alunos irão desenvolver treinamento em Eletrocardiografia</w:t>
      </w:r>
    </w:p>
    <w:p w:rsidR="00366879" w:rsidRDefault="00366879" w:rsidP="00366879">
      <w:pPr>
        <w:ind w:left="1068"/>
        <w:jc w:val="both"/>
        <w:rPr>
          <w:rFonts w:ascii="Arial" w:hAnsi="Arial" w:cs="Arial"/>
        </w:rPr>
      </w:pPr>
    </w:p>
    <w:p w:rsidR="007860DD" w:rsidRDefault="007860DD" w:rsidP="00366879">
      <w:pPr>
        <w:ind w:left="1068"/>
        <w:jc w:val="both"/>
        <w:rPr>
          <w:rFonts w:ascii="Arial" w:hAnsi="Arial" w:cs="Arial"/>
        </w:rPr>
      </w:pPr>
    </w:p>
    <w:p w:rsidR="00366879" w:rsidRDefault="00366879" w:rsidP="00366879">
      <w:pPr>
        <w:ind w:left="1068"/>
        <w:jc w:val="both"/>
        <w:rPr>
          <w:rFonts w:ascii="Arial" w:hAnsi="Arial" w:cs="Arial"/>
        </w:rPr>
      </w:pPr>
    </w:p>
    <w:p w:rsidR="00366879" w:rsidRPr="005225F1" w:rsidRDefault="00366879" w:rsidP="00366879">
      <w:pPr>
        <w:numPr>
          <w:ilvl w:val="2"/>
          <w:numId w:val="21"/>
        </w:numPr>
        <w:jc w:val="both"/>
        <w:rPr>
          <w:rFonts w:ascii="Arial" w:hAnsi="Arial" w:cs="Arial"/>
          <w:b/>
        </w:rPr>
      </w:pPr>
      <w:r w:rsidRPr="005225F1">
        <w:rPr>
          <w:rFonts w:ascii="Arial" w:hAnsi="Arial" w:cs="Arial"/>
          <w:b/>
        </w:rPr>
        <w:t>Eletrocardiografia:</w:t>
      </w:r>
    </w:p>
    <w:p w:rsidR="00366879" w:rsidRPr="009D2318" w:rsidRDefault="00366879" w:rsidP="00366879">
      <w:pPr>
        <w:numPr>
          <w:ilvl w:val="0"/>
          <w:numId w:val="23"/>
        </w:numPr>
        <w:jc w:val="both"/>
        <w:rPr>
          <w:rFonts w:ascii="Arial" w:hAnsi="Arial" w:cs="Arial"/>
        </w:rPr>
      </w:pPr>
      <w:r w:rsidRPr="009D2318">
        <w:rPr>
          <w:rFonts w:ascii="Arial" w:hAnsi="Arial" w:cs="Arial"/>
        </w:rPr>
        <w:t>Todos os eletrocardiogramas realizados no serviço de eletrocardiografia da</w:t>
      </w:r>
      <w:r>
        <w:rPr>
          <w:rFonts w:ascii="Arial" w:hAnsi="Arial" w:cs="Arial"/>
        </w:rPr>
        <w:t xml:space="preserve"> </w:t>
      </w:r>
      <w:r w:rsidRPr="009D2318">
        <w:rPr>
          <w:rFonts w:ascii="Arial" w:hAnsi="Arial" w:cs="Arial"/>
        </w:rPr>
        <w:t xml:space="preserve">U. E. deverão ser </w:t>
      </w:r>
      <w:proofErr w:type="spellStart"/>
      <w:r w:rsidRPr="009D2318">
        <w:rPr>
          <w:rFonts w:ascii="Arial" w:hAnsi="Arial" w:cs="Arial"/>
        </w:rPr>
        <w:t>laudados</w:t>
      </w:r>
      <w:proofErr w:type="spellEnd"/>
      <w:r w:rsidRPr="009D2318">
        <w:rPr>
          <w:rFonts w:ascii="Arial" w:hAnsi="Arial" w:cs="Arial"/>
        </w:rPr>
        <w:t xml:space="preserve"> pelos doutorandos em estágio na </w:t>
      </w:r>
      <w:r>
        <w:rPr>
          <w:rFonts w:ascii="Arial" w:hAnsi="Arial" w:cs="Arial"/>
        </w:rPr>
        <w:t>unidade coronariana</w:t>
      </w:r>
      <w:r w:rsidRPr="009D2318">
        <w:rPr>
          <w:rFonts w:ascii="Arial" w:hAnsi="Arial" w:cs="Arial"/>
        </w:rPr>
        <w:t>.</w:t>
      </w:r>
    </w:p>
    <w:p w:rsidR="00366879" w:rsidRPr="009D2318" w:rsidRDefault="00366879" w:rsidP="00366879">
      <w:pPr>
        <w:numPr>
          <w:ilvl w:val="0"/>
          <w:numId w:val="23"/>
        </w:numPr>
        <w:jc w:val="both"/>
        <w:rPr>
          <w:rFonts w:ascii="Arial" w:hAnsi="Arial" w:cs="Arial"/>
        </w:rPr>
      </w:pPr>
      <w:r w:rsidRPr="009D2318">
        <w:rPr>
          <w:rFonts w:ascii="Arial" w:hAnsi="Arial" w:cs="Arial"/>
        </w:rPr>
        <w:t xml:space="preserve">Os exames serão discutidos com o </w:t>
      </w:r>
      <w:r w:rsidR="007860DD">
        <w:rPr>
          <w:rFonts w:ascii="Arial" w:hAnsi="Arial" w:cs="Arial"/>
        </w:rPr>
        <w:t>médico assistente da UCO.</w:t>
      </w:r>
    </w:p>
    <w:p w:rsidR="00366879" w:rsidRDefault="00366879" w:rsidP="00366879">
      <w:pPr>
        <w:jc w:val="both"/>
        <w:rPr>
          <w:rFonts w:ascii="Arial" w:hAnsi="Arial" w:cs="Arial"/>
        </w:rPr>
      </w:pPr>
    </w:p>
    <w:p w:rsidR="00366879" w:rsidRDefault="00366879" w:rsidP="007860DD">
      <w:pPr>
        <w:numPr>
          <w:ilvl w:val="2"/>
          <w:numId w:val="21"/>
        </w:numPr>
        <w:jc w:val="both"/>
        <w:rPr>
          <w:rFonts w:ascii="Arial" w:hAnsi="Arial" w:cs="Arial"/>
          <w:b/>
        </w:rPr>
      </w:pPr>
      <w:r w:rsidRPr="003353C1">
        <w:rPr>
          <w:rFonts w:ascii="Arial" w:hAnsi="Arial" w:cs="Arial"/>
          <w:b/>
        </w:rPr>
        <w:t>Sala de Urgência</w:t>
      </w:r>
    </w:p>
    <w:p w:rsidR="007860DD" w:rsidRPr="003353C1" w:rsidRDefault="007860DD" w:rsidP="007860DD">
      <w:pPr>
        <w:ind w:left="2520"/>
        <w:jc w:val="both"/>
        <w:rPr>
          <w:rFonts w:ascii="Arial" w:hAnsi="Arial" w:cs="Arial"/>
          <w:b/>
        </w:rPr>
      </w:pPr>
    </w:p>
    <w:p w:rsidR="00366879" w:rsidRDefault="00366879" w:rsidP="00366879">
      <w:pPr>
        <w:numPr>
          <w:ilvl w:val="0"/>
          <w:numId w:val="24"/>
        </w:numPr>
        <w:jc w:val="both"/>
        <w:rPr>
          <w:rFonts w:ascii="Arial" w:hAnsi="Arial" w:cs="Arial"/>
        </w:rPr>
      </w:pPr>
      <w:r>
        <w:rPr>
          <w:rFonts w:ascii="Arial" w:hAnsi="Arial" w:cs="Arial"/>
        </w:rPr>
        <w:t>Os alunos em estágio participarão da visita às 07h00 da manhã e dividirão os casos com os residentes de estágio.</w:t>
      </w:r>
    </w:p>
    <w:p w:rsidR="00366879" w:rsidRDefault="00366879" w:rsidP="00366879">
      <w:pPr>
        <w:numPr>
          <w:ilvl w:val="0"/>
          <w:numId w:val="24"/>
        </w:numPr>
        <w:jc w:val="both"/>
        <w:rPr>
          <w:rFonts w:ascii="Arial" w:hAnsi="Arial" w:cs="Arial"/>
        </w:rPr>
      </w:pPr>
      <w:r>
        <w:rPr>
          <w:rFonts w:ascii="Arial" w:hAnsi="Arial" w:cs="Arial"/>
        </w:rPr>
        <w:t>Todos os casos devem s</w:t>
      </w:r>
      <w:r w:rsidR="009F31E4">
        <w:rPr>
          <w:rFonts w:ascii="Arial" w:hAnsi="Arial" w:cs="Arial"/>
        </w:rPr>
        <w:t>er discutidos com os médicos assistentes</w:t>
      </w:r>
      <w:r>
        <w:rPr>
          <w:rFonts w:ascii="Arial" w:hAnsi="Arial" w:cs="Arial"/>
        </w:rPr>
        <w:t>.</w:t>
      </w:r>
    </w:p>
    <w:p w:rsidR="00366879" w:rsidRDefault="00366879" w:rsidP="00366879">
      <w:pPr>
        <w:numPr>
          <w:ilvl w:val="0"/>
          <w:numId w:val="24"/>
        </w:numPr>
        <w:jc w:val="both"/>
        <w:rPr>
          <w:rFonts w:ascii="Arial" w:hAnsi="Arial" w:cs="Arial"/>
        </w:rPr>
      </w:pPr>
      <w:r>
        <w:rPr>
          <w:rFonts w:ascii="Arial" w:hAnsi="Arial" w:cs="Arial"/>
        </w:rPr>
        <w:t>Os alunos deverão acompanhar os pacientes durante o plantão e, se os mesmos permanecerem após as 19h00, deverão ser passados na visita que se inicia às 19h00.</w:t>
      </w:r>
    </w:p>
    <w:p w:rsidR="00366879" w:rsidRPr="009F31E4" w:rsidRDefault="00366879" w:rsidP="009F31E4">
      <w:pPr>
        <w:numPr>
          <w:ilvl w:val="0"/>
          <w:numId w:val="24"/>
        </w:numPr>
        <w:jc w:val="both"/>
        <w:rPr>
          <w:rFonts w:ascii="Arial" w:hAnsi="Arial" w:cs="Arial"/>
        </w:rPr>
      </w:pPr>
      <w:r w:rsidRPr="009F31E4">
        <w:rPr>
          <w:rFonts w:ascii="Arial" w:hAnsi="Arial" w:cs="Arial"/>
          <w:b/>
        </w:rPr>
        <w:t xml:space="preserve">Plantões de Clínica Médica na Sala de Urgência - </w:t>
      </w:r>
      <w:r w:rsidRPr="009F31E4">
        <w:rPr>
          <w:rFonts w:ascii="Arial" w:hAnsi="Arial" w:cs="Arial"/>
        </w:rPr>
        <w:t xml:space="preserve">Os plantões envolverão atividades na Sala de Urgência, sendo um aluno no período noturno, feriados e de finais de semanas de acordo com a </w:t>
      </w:r>
      <w:r w:rsidRPr="009F31E4">
        <w:rPr>
          <w:rFonts w:ascii="Arial" w:hAnsi="Arial" w:cs="Arial"/>
          <w:b/>
        </w:rPr>
        <w:t>Tabela 4</w:t>
      </w:r>
      <w:r w:rsidRPr="009F31E4">
        <w:rPr>
          <w:rFonts w:ascii="Arial" w:hAnsi="Arial" w:cs="Arial"/>
        </w:rPr>
        <w:t>.  Os plantões serão feitos</w:t>
      </w:r>
      <w:r w:rsidR="009F31E4">
        <w:rPr>
          <w:rFonts w:ascii="Arial" w:hAnsi="Arial" w:cs="Arial"/>
        </w:rPr>
        <w:t xml:space="preserve"> preferencialmente</w:t>
      </w:r>
      <w:r w:rsidRPr="009F31E4">
        <w:rPr>
          <w:rFonts w:ascii="Arial" w:hAnsi="Arial" w:cs="Arial"/>
        </w:rPr>
        <w:t xml:space="preserve"> pelos </w:t>
      </w:r>
      <w:r w:rsidR="009F31E4">
        <w:rPr>
          <w:rFonts w:ascii="Arial" w:hAnsi="Arial" w:cs="Arial"/>
        </w:rPr>
        <w:t>alunos em estágio na UCO e na enfermaria</w:t>
      </w:r>
      <w:r w:rsidRPr="009F31E4">
        <w:rPr>
          <w:rFonts w:ascii="Arial" w:hAnsi="Arial" w:cs="Arial"/>
        </w:rPr>
        <w:t>.</w:t>
      </w:r>
    </w:p>
    <w:p w:rsidR="00366879" w:rsidRPr="009D2318" w:rsidRDefault="00366879" w:rsidP="009F31E4">
      <w:pPr>
        <w:ind w:firstLine="708"/>
        <w:jc w:val="both"/>
        <w:rPr>
          <w:rFonts w:ascii="Arial" w:hAnsi="Arial" w:cs="Arial"/>
        </w:rPr>
      </w:pPr>
      <w:r w:rsidRPr="009D2318">
        <w:rPr>
          <w:rFonts w:ascii="Arial" w:hAnsi="Arial" w:cs="Arial"/>
          <w:b/>
          <w:u w:val="single"/>
        </w:rPr>
        <w:t>É obrigatória a presença dos alunos na passagem de plantão</w:t>
      </w:r>
      <w:r w:rsidRPr="009D2318">
        <w:rPr>
          <w:rFonts w:ascii="Arial" w:hAnsi="Arial" w:cs="Arial"/>
        </w:rPr>
        <w:t>, às 07:00 e às 19:00 horas.</w:t>
      </w:r>
    </w:p>
    <w:p w:rsidR="00366879" w:rsidRPr="004D1BE3" w:rsidRDefault="00366879" w:rsidP="004D1BE3">
      <w:pPr>
        <w:ind w:firstLine="708"/>
        <w:jc w:val="both"/>
        <w:rPr>
          <w:rFonts w:ascii="Arial" w:hAnsi="Arial" w:cs="Arial"/>
          <w:b/>
          <w:u w:val="single"/>
        </w:rPr>
      </w:pPr>
      <w:r w:rsidRPr="004D1BE3">
        <w:rPr>
          <w:rFonts w:ascii="Arial" w:hAnsi="Arial" w:cs="Arial"/>
          <w:b/>
          <w:u w:val="single"/>
        </w:rPr>
        <w:t>É permitida a troca de plantão, entretanto em caso de falta</w:t>
      </w:r>
      <w:r w:rsidR="00A349B1">
        <w:rPr>
          <w:rFonts w:ascii="Arial" w:hAnsi="Arial" w:cs="Arial"/>
          <w:b/>
          <w:u w:val="single"/>
        </w:rPr>
        <w:t>,</w:t>
      </w:r>
      <w:r w:rsidRPr="004D1BE3">
        <w:rPr>
          <w:rFonts w:ascii="Arial" w:hAnsi="Arial" w:cs="Arial"/>
          <w:b/>
          <w:u w:val="single"/>
        </w:rPr>
        <w:t xml:space="preserve"> a</w:t>
      </w:r>
      <w:r w:rsidRPr="009D2318">
        <w:rPr>
          <w:rFonts w:ascii="Arial" w:hAnsi="Arial" w:cs="Arial"/>
          <w:b/>
          <w:u w:val="single"/>
        </w:rPr>
        <w:t xml:space="preserve"> responsabilidade é do dono original do plantão.</w:t>
      </w:r>
    </w:p>
    <w:p w:rsidR="00366879" w:rsidRPr="004D1BE3" w:rsidRDefault="00366879" w:rsidP="004D1BE3">
      <w:pPr>
        <w:ind w:firstLine="708"/>
        <w:jc w:val="both"/>
        <w:rPr>
          <w:rFonts w:ascii="Arial" w:hAnsi="Arial" w:cs="Arial"/>
          <w:b/>
          <w:u w:val="single"/>
        </w:rPr>
      </w:pPr>
      <w:r w:rsidRPr="004D1BE3">
        <w:rPr>
          <w:rFonts w:ascii="Arial" w:hAnsi="Arial" w:cs="Arial"/>
          <w:b/>
          <w:u w:val="single"/>
        </w:rPr>
        <w:t>Os alunos que derem plantão durante a semana te</w:t>
      </w:r>
      <w:r w:rsidR="004D1BE3" w:rsidRPr="004D1BE3">
        <w:rPr>
          <w:rFonts w:ascii="Arial" w:hAnsi="Arial" w:cs="Arial"/>
          <w:b/>
          <w:u w:val="single"/>
        </w:rPr>
        <w:t>rão direito à folga pós-plantão.</w:t>
      </w:r>
    </w:p>
    <w:p w:rsidR="00366879" w:rsidRDefault="00366879" w:rsidP="00366879">
      <w:pPr>
        <w:ind w:left="708"/>
        <w:rPr>
          <w:rFonts w:ascii="Arial" w:hAnsi="Arial" w:cs="Arial"/>
          <w:b/>
        </w:rPr>
      </w:pPr>
    </w:p>
    <w:p w:rsidR="00366879" w:rsidRDefault="00366879" w:rsidP="00366879">
      <w:pPr>
        <w:ind w:left="708"/>
        <w:rPr>
          <w:rFonts w:ascii="Arial" w:hAnsi="Arial" w:cs="Arial"/>
        </w:rPr>
      </w:pPr>
    </w:p>
    <w:p w:rsidR="00366879" w:rsidRPr="00841CC5" w:rsidRDefault="00366879" w:rsidP="00366879">
      <w:pPr>
        <w:numPr>
          <w:ilvl w:val="0"/>
          <w:numId w:val="21"/>
        </w:numPr>
        <w:jc w:val="both"/>
        <w:rPr>
          <w:rFonts w:ascii="Arial" w:hAnsi="Arial" w:cs="Arial"/>
          <w:b/>
        </w:rPr>
      </w:pPr>
      <w:r w:rsidRPr="00841CC5">
        <w:rPr>
          <w:rFonts w:ascii="Arial" w:hAnsi="Arial" w:cs="Arial"/>
          <w:b/>
        </w:rPr>
        <w:t>ORTOPEDIA</w:t>
      </w:r>
    </w:p>
    <w:p w:rsidR="00366879" w:rsidRDefault="00366879" w:rsidP="00366879">
      <w:pPr>
        <w:ind w:left="708"/>
        <w:rPr>
          <w:rFonts w:ascii="Arial" w:hAnsi="Arial" w:cs="Arial"/>
        </w:rPr>
      </w:pPr>
    </w:p>
    <w:p w:rsidR="00366879" w:rsidRDefault="004D1BE3" w:rsidP="00F96048">
      <w:pPr>
        <w:ind w:left="1080" w:firstLine="336"/>
        <w:rPr>
          <w:rFonts w:ascii="Arial" w:hAnsi="Arial" w:cs="Arial"/>
          <w:b/>
        </w:rPr>
      </w:pPr>
      <w:r w:rsidRPr="00D47767">
        <w:rPr>
          <w:rFonts w:ascii="Arial" w:hAnsi="Arial" w:cs="Arial"/>
          <w:b/>
        </w:rPr>
        <w:t>AS ATIVIDADES DA ORTOPEDIA SERÃO RESTRITAS À EAD</w:t>
      </w:r>
    </w:p>
    <w:p w:rsidR="00A349B1" w:rsidRPr="00D47767" w:rsidRDefault="00A349B1" w:rsidP="00F96048">
      <w:pPr>
        <w:ind w:left="1080" w:firstLine="336"/>
        <w:rPr>
          <w:rFonts w:ascii="Arial" w:hAnsi="Arial" w:cs="Arial"/>
          <w:b/>
        </w:rPr>
      </w:pPr>
      <w:r>
        <w:rPr>
          <w:rFonts w:ascii="Arial" w:hAnsi="Arial" w:cs="Arial"/>
          <w:b/>
        </w:rPr>
        <w:t>3AF 18H - HANGOUT</w:t>
      </w:r>
    </w:p>
    <w:p w:rsidR="00366879" w:rsidRDefault="00366879" w:rsidP="00366879">
      <w:pPr>
        <w:ind w:left="708"/>
        <w:rPr>
          <w:rFonts w:ascii="Arial" w:hAnsi="Arial" w:cs="Arial"/>
        </w:rPr>
      </w:pPr>
    </w:p>
    <w:p w:rsidR="00366879" w:rsidRPr="005225F1" w:rsidRDefault="00366879" w:rsidP="00366879">
      <w:pPr>
        <w:numPr>
          <w:ilvl w:val="0"/>
          <w:numId w:val="21"/>
        </w:numPr>
        <w:jc w:val="both"/>
        <w:rPr>
          <w:rFonts w:ascii="Arial" w:hAnsi="Arial" w:cs="Arial"/>
          <w:b/>
        </w:rPr>
      </w:pPr>
      <w:r w:rsidRPr="005225F1">
        <w:rPr>
          <w:rFonts w:ascii="Arial" w:hAnsi="Arial" w:cs="Arial"/>
          <w:b/>
        </w:rPr>
        <w:t>PEDIATRIA</w:t>
      </w:r>
    </w:p>
    <w:p w:rsidR="00366879" w:rsidRDefault="00366879" w:rsidP="00366879">
      <w:pPr>
        <w:ind w:left="708"/>
        <w:rPr>
          <w:rFonts w:ascii="Arial" w:hAnsi="Arial" w:cs="Arial"/>
        </w:rPr>
      </w:pPr>
    </w:p>
    <w:p w:rsidR="00366879" w:rsidRDefault="00366879" w:rsidP="009F31E4">
      <w:pPr>
        <w:ind w:left="1080" w:firstLine="336"/>
        <w:jc w:val="both"/>
        <w:rPr>
          <w:rFonts w:ascii="Arial" w:hAnsi="Arial" w:cs="Arial"/>
        </w:rPr>
      </w:pPr>
      <w:r>
        <w:rPr>
          <w:rFonts w:ascii="Arial" w:hAnsi="Arial" w:cs="Arial"/>
        </w:rPr>
        <w:t xml:space="preserve">Durante o estágio de 2 (duas) semanas de emergência em Pediatria, os alunos serão divididos em dois estágios de uma semana – uma semana na Sala de Urgência e outra no CTI Pediátrico. O rodízio será realizado de acordo com a </w:t>
      </w:r>
      <w:r w:rsidRPr="005A2CA3">
        <w:rPr>
          <w:rFonts w:ascii="Arial" w:hAnsi="Arial" w:cs="Arial"/>
          <w:b/>
        </w:rPr>
        <w:t xml:space="preserve">Tabela </w:t>
      </w:r>
      <w:r>
        <w:rPr>
          <w:rFonts w:ascii="Arial" w:hAnsi="Arial" w:cs="Arial"/>
          <w:b/>
        </w:rPr>
        <w:t>4</w:t>
      </w:r>
      <w:r>
        <w:rPr>
          <w:rFonts w:ascii="Arial" w:hAnsi="Arial" w:cs="Arial"/>
        </w:rPr>
        <w:t>.</w:t>
      </w:r>
    </w:p>
    <w:p w:rsidR="00366879" w:rsidRDefault="00366879" w:rsidP="00366879">
      <w:pPr>
        <w:ind w:left="1080" w:firstLine="336"/>
        <w:rPr>
          <w:rFonts w:ascii="Arial" w:hAnsi="Arial" w:cs="Arial"/>
        </w:rPr>
      </w:pPr>
    </w:p>
    <w:p w:rsidR="00366879" w:rsidRDefault="00366879" w:rsidP="00366879">
      <w:pPr>
        <w:ind w:left="708"/>
        <w:rPr>
          <w:rFonts w:ascii="Arial" w:hAnsi="Arial" w:cs="Arial"/>
        </w:rPr>
      </w:pPr>
      <w:r>
        <w:rPr>
          <w:rFonts w:ascii="Arial" w:hAnsi="Arial" w:cs="Arial"/>
        </w:rPr>
        <w:tab/>
      </w:r>
      <w:r w:rsidRPr="00550448">
        <w:rPr>
          <w:rFonts w:ascii="Arial" w:hAnsi="Arial" w:cs="Arial"/>
          <w:b/>
        </w:rPr>
        <w:t xml:space="preserve">Tabela </w:t>
      </w:r>
      <w:r>
        <w:rPr>
          <w:rFonts w:ascii="Arial" w:hAnsi="Arial" w:cs="Arial"/>
          <w:b/>
        </w:rPr>
        <w:t>4</w:t>
      </w:r>
      <w:r>
        <w:rPr>
          <w:rFonts w:ascii="Arial" w:hAnsi="Arial" w:cs="Arial"/>
        </w:rPr>
        <w:t xml:space="preserve"> – Distribuição dos alunos no estágio da Pediatria</w:t>
      </w:r>
    </w:p>
    <w:p w:rsidR="00366879" w:rsidRDefault="00366879" w:rsidP="00366879">
      <w:pPr>
        <w:rPr>
          <w:rFonts w:ascii="Arial" w:hAnsi="Arial" w:cs="Arial"/>
        </w:rPr>
      </w:pPr>
    </w:p>
    <w:tbl>
      <w:tblPr>
        <w:tblW w:w="4360" w:type="dxa"/>
        <w:jc w:val="center"/>
        <w:tblCellMar>
          <w:left w:w="70" w:type="dxa"/>
          <w:right w:w="70" w:type="dxa"/>
        </w:tblCellMar>
        <w:tblLook w:val="04A0" w:firstRow="1" w:lastRow="0" w:firstColumn="1" w:lastColumn="0" w:noHBand="0" w:noVBand="1"/>
      </w:tblPr>
      <w:tblGrid>
        <w:gridCol w:w="2440"/>
        <w:gridCol w:w="960"/>
        <w:gridCol w:w="960"/>
      </w:tblGrid>
      <w:tr w:rsidR="00366879" w:rsidRPr="00550448" w:rsidTr="0040570F">
        <w:trPr>
          <w:trHeight w:val="315"/>
          <w:jc w:val="center"/>
        </w:trPr>
        <w:tc>
          <w:tcPr>
            <w:tcW w:w="2440" w:type="dxa"/>
            <w:tcBorders>
              <w:top w:val="single" w:sz="4" w:space="0" w:color="auto"/>
              <w:left w:val="nil"/>
              <w:bottom w:val="single" w:sz="8" w:space="0" w:color="auto"/>
              <w:right w:val="nil"/>
            </w:tcBorders>
            <w:shd w:val="clear" w:color="auto" w:fill="auto"/>
            <w:noWrap/>
            <w:vAlign w:val="bottom"/>
            <w:hideMark/>
          </w:tcPr>
          <w:p w:rsidR="00366879" w:rsidRPr="00550448" w:rsidRDefault="00366879" w:rsidP="0040570F">
            <w:pPr>
              <w:rPr>
                <w:rFonts w:ascii="Calibri" w:hAnsi="Calibri"/>
                <w:color w:val="000000"/>
                <w:szCs w:val="22"/>
              </w:rPr>
            </w:pPr>
            <w:r w:rsidRPr="00550448">
              <w:rPr>
                <w:rFonts w:ascii="Calibri" w:hAnsi="Calibri"/>
                <w:color w:val="000000"/>
                <w:sz w:val="22"/>
                <w:szCs w:val="22"/>
              </w:rPr>
              <w:t>SEMANA</w:t>
            </w:r>
          </w:p>
        </w:tc>
        <w:tc>
          <w:tcPr>
            <w:tcW w:w="960" w:type="dxa"/>
            <w:tcBorders>
              <w:top w:val="single" w:sz="4" w:space="0" w:color="auto"/>
              <w:left w:val="nil"/>
              <w:bottom w:val="nil"/>
              <w:right w:val="nil"/>
            </w:tcBorders>
            <w:shd w:val="clear" w:color="auto" w:fill="auto"/>
            <w:noWrap/>
            <w:vAlign w:val="bottom"/>
            <w:hideMark/>
          </w:tcPr>
          <w:p w:rsidR="00366879" w:rsidRPr="00550448" w:rsidRDefault="00366879" w:rsidP="0040570F">
            <w:pPr>
              <w:rPr>
                <w:rFonts w:ascii="Calibri" w:hAnsi="Calibri"/>
                <w:color w:val="000000"/>
                <w:szCs w:val="22"/>
              </w:rPr>
            </w:pPr>
            <w:r w:rsidRPr="00550448">
              <w:rPr>
                <w:rFonts w:ascii="Calibri" w:hAnsi="Calibri"/>
                <w:color w:val="000000"/>
                <w:sz w:val="22"/>
                <w:szCs w:val="22"/>
              </w:rPr>
              <w:t>SU</w:t>
            </w:r>
          </w:p>
        </w:tc>
        <w:tc>
          <w:tcPr>
            <w:tcW w:w="960" w:type="dxa"/>
            <w:tcBorders>
              <w:top w:val="single" w:sz="4" w:space="0" w:color="auto"/>
              <w:left w:val="nil"/>
              <w:bottom w:val="nil"/>
              <w:right w:val="nil"/>
            </w:tcBorders>
            <w:shd w:val="clear" w:color="auto" w:fill="auto"/>
            <w:noWrap/>
            <w:vAlign w:val="bottom"/>
            <w:hideMark/>
          </w:tcPr>
          <w:p w:rsidR="00366879" w:rsidRPr="00550448" w:rsidRDefault="00366879" w:rsidP="0040570F">
            <w:pPr>
              <w:rPr>
                <w:rFonts w:ascii="Calibri" w:hAnsi="Calibri"/>
                <w:color w:val="000000"/>
                <w:szCs w:val="22"/>
              </w:rPr>
            </w:pPr>
            <w:r w:rsidRPr="00550448">
              <w:rPr>
                <w:rFonts w:ascii="Calibri" w:hAnsi="Calibri"/>
                <w:color w:val="000000"/>
                <w:sz w:val="22"/>
                <w:szCs w:val="22"/>
              </w:rPr>
              <w:t>CTI-PED</w:t>
            </w:r>
          </w:p>
        </w:tc>
      </w:tr>
      <w:tr w:rsidR="0073278E" w:rsidRPr="00550448" w:rsidTr="004D1BE3">
        <w:trPr>
          <w:trHeight w:val="300"/>
          <w:jc w:val="center"/>
        </w:trPr>
        <w:tc>
          <w:tcPr>
            <w:tcW w:w="2440" w:type="dxa"/>
            <w:tcBorders>
              <w:top w:val="nil"/>
              <w:left w:val="nil"/>
              <w:bottom w:val="nil"/>
              <w:right w:val="nil"/>
            </w:tcBorders>
            <w:shd w:val="clear" w:color="auto" w:fill="auto"/>
            <w:noWrap/>
            <w:vAlign w:val="bottom"/>
          </w:tcPr>
          <w:p w:rsidR="0073278E" w:rsidRPr="00841CC5" w:rsidRDefault="0073278E" w:rsidP="0073278E">
            <w:pPr>
              <w:rPr>
                <w:rFonts w:ascii="Calibri" w:hAnsi="Calibri"/>
                <w:color w:val="000000"/>
                <w:szCs w:val="22"/>
              </w:rPr>
            </w:pPr>
            <w:r>
              <w:rPr>
                <w:rFonts w:ascii="Calibri" w:hAnsi="Calibri"/>
                <w:color w:val="000000"/>
                <w:szCs w:val="22"/>
              </w:rPr>
              <w:t>18/05 a 24/05</w:t>
            </w:r>
          </w:p>
        </w:tc>
        <w:tc>
          <w:tcPr>
            <w:tcW w:w="960" w:type="dxa"/>
            <w:tcBorders>
              <w:top w:val="single" w:sz="4" w:space="0" w:color="auto"/>
              <w:left w:val="nil"/>
              <w:bottom w:val="nil"/>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F1</w:t>
            </w:r>
          </w:p>
        </w:tc>
        <w:tc>
          <w:tcPr>
            <w:tcW w:w="960" w:type="dxa"/>
            <w:tcBorders>
              <w:top w:val="single" w:sz="4" w:space="0" w:color="auto"/>
              <w:left w:val="nil"/>
              <w:bottom w:val="nil"/>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F2</w:t>
            </w:r>
          </w:p>
        </w:tc>
      </w:tr>
      <w:tr w:rsidR="0073278E" w:rsidRPr="00550448" w:rsidTr="004D1BE3">
        <w:trPr>
          <w:trHeight w:val="300"/>
          <w:jc w:val="center"/>
        </w:trPr>
        <w:tc>
          <w:tcPr>
            <w:tcW w:w="2440" w:type="dxa"/>
            <w:tcBorders>
              <w:top w:val="nil"/>
              <w:left w:val="nil"/>
              <w:bottom w:val="nil"/>
              <w:right w:val="nil"/>
            </w:tcBorders>
            <w:shd w:val="clear" w:color="auto" w:fill="auto"/>
            <w:noWrap/>
            <w:vAlign w:val="bottom"/>
          </w:tcPr>
          <w:p w:rsidR="0073278E" w:rsidRPr="00841CC5" w:rsidRDefault="0073278E" w:rsidP="0073278E">
            <w:pPr>
              <w:rPr>
                <w:rFonts w:ascii="Calibri" w:hAnsi="Calibri"/>
                <w:color w:val="000000"/>
                <w:szCs w:val="22"/>
              </w:rPr>
            </w:pPr>
            <w:r>
              <w:rPr>
                <w:rFonts w:ascii="Calibri" w:hAnsi="Calibri"/>
                <w:color w:val="000000"/>
                <w:szCs w:val="22"/>
              </w:rPr>
              <w:t>25/05 a 31/05</w:t>
            </w:r>
          </w:p>
        </w:tc>
        <w:tc>
          <w:tcPr>
            <w:tcW w:w="960" w:type="dxa"/>
            <w:tcBorders>
              <w:top w:val="nil"/>
              <w:left w:val="nil"/>
              <w:bottom w:val="nil"/>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F3</w:t>
            </w:r>
          </w:p>
        </w:tc>
        <w:tc>
          <w:tcPr>
            <w:tcW w:w="960" w:type="dxa"/>
            <w:tcBorders>
              <w:top w:val="nil"/>
              <w:left w:val="nil"/>
              <w:bottom w:val="nil"/>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F4</w:t>
            </w:r>
          </w:p>
        </w:tc>
      </w:tr>
      <w:tr w:rsidR="0073278E" w:rsidRPr="00550448" w:rsidTr="004D1BE3">
        <w:trPr>
          <w:trHeight w:val="300"/>
          <w:jc w:val="center"/>
        </w:trPr>
        <w:tc>
          <w:tcPr>
            <w:tcW w:w="2440" w:type="dxa"/>
            <w:tcBorders>
              <w:top w:val="nil"/>
              <w:left w:val="nil"/>
              <w:bottom w:val="nil"/>
              <w:right w:val="nil"/>
            </w:tcBorders>
            <w:shd w:val="clear" w:color="auto" w:fill="auto"/>
            <w:noWrap/>
            <w:vAlign w:val="bottom"/>
          </w:tcPr>
          <w:p w:rsidR="0073278E" w:rsidRPr="00841CC5" w:rsidRDefault="0073278E" w:rsidP="0073278E">
            <w:pPr>
              <w:rPr>
                <w:rFonts w:ascii="Calibri" w:hAnsi="Calibri"/>
                <w:color w:val="000000"/>
                <w:szCs w:val="22"/>
              </w:rPr>
            </w:pPr>
            <w:r>
              <w:rPr>
                <w:rFonts w:ascii="Calibri" w:hAnsi="Calibri"/>
                <w:color w:val="000000"/>
                <w:szCs w:val="22"/>
              </w:rPr>
              <w:t>01/06 a 07/06</w:t>
            </w:r>
          </w:p>
        </w:tc>
        <w:tc>
          <w:tcPr>
            <w:tcW w:w="960" w:type="dxa"/>
            <w:tcBorders>
              <w:top w:val="nil"/>
              <w:left w:val="nil"/>
              <w:bottom w:val="nil"/>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F2</w:t>
            </w:r>
          </w:p>
        </w:tc>
        <w:tc>
          <w:tcPr>
            <w:tcW w:w="960" w:type="dxa"/>
            <w:tcBorders>
              <w:top w:val="nil"/>
              <w:left w:val="nil"/>
              <w:bottom w:val="nil"/>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F3</w:t>
            </w:r>
          </w:p>
        </w:tc>
      </w:tr>
      <w:tr w:rsidR="0073278E" w:rsidRPr="00550448" w:rsidTr="004D1BE3">
        <w:trPr>
          <w:trHeight w:val="300"/>
          <w:jc w:val="center"/>
        </w:trPr>
        <w:tc>
          <w:tcPr>
            <w:tcW w:w="2440" w:type="dxa"/>
            <w:tcBorders>
              <w:top w:val="nil"/>
              <w:left w:val="nil"/>
              <w:bottom w:val="nil"/>
              <w:right w:val="nil"/>
            </w:tcBorders>
            <w:shd w:val="clear" w:color="auto" w:fill="auto"/>
            <w:noWrap/>
            <w:vAlign w:val="bottom"/>
          </w:tcPr>
          <w:p w:rsidR="0073278E" w:rsidRPr="001F38F1" w:rsidRDefault="0073278E" w:rsidP="0073278E">
            <w:pPr>
              <w:rPr>
                <w:rFonts w:ascii="Calibri" w:hAnsi="Calibri"/>
                <w:szCs w:val="22"/>
              </w:rPr>
            </w:pPr>
            <w:r>
              <w:rPr>
                <w:rFonts w:ascii="Calibri" w:hAnsi="Calibri"/>
                <w:szCs w:val="22"/>
              </w:rPr>
              <w:t>08/06 a 14/06</w:t>
            </w:r>
          </w:p>
        </w:tc>
        <w:tc>
          <w:tcPr>
            <w:tcW w:w="960" w:type="dxa"/>
            <w:tcBorders>
              <w:top w:val="nil"/>
              <w:left w:val="nil"/>
              <w:bottom w:val="nil"/>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F4</w:t>
            </w:r>
          </w:p>
        </w:tc>
        <w:tc>
          <w:tcPr>
            <w:tcW w:w="960" w:type="dxa"/>
            <w:tcBorders>
              <w:top w:val="nil"/>
              <w:left w:val="nil"/>
              <w:bottom w:val="nil"/>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F1</w:t>
            </w:r>
          </w:p>
        </w:tc>
      </w:tr>
      <w:tr w:rsidR="0073278E" w:rsidRPr="00550448" w:rsidTr="004D1BE3">
        <w:trPr>
          <w:trHeight w:val="300"/>
          <w:jc w:val="center"/>
        </w:trPr>
        <w:tc>
          <w:tcPr>
            <w:tcW w:w="2440" w:type="dxa"/>
            <w:tcBorders>
              <w:top w:val="nil"/>
              <w:left w:val="nil"/>
              <w:bottom w:val="nil"/>
              <w:right w:val="nil"/>
            </w:tcBorders>
            <w:shd w:val="clear" w:color="auto" w:fill="auto"/>
            <w:noWrap/>
            <w:vAlign w:val="bottom"/>
          </w:tcPr>
          <w:p w:rsidR="0073278E" w:rsidRPr="00841CC5" w:rsidRDefault="0073278E" w:rsidP="0073278E">
            <w:pPr>
              <w:rPr>
                <w:rFonts w:ascii="Calibri" w:hAnsi="Calibri"/>
                <w:color w:val="000000"/>
                <w:szCs w:val="22"/>
              </w:rPr>
            </w:pPr>
            <w:r>
              <w:rPr>
                <w:rFonts w:ascii="Calibri" w:hAnsi="Calibri"/>
                <w:color w:val="000000"/>
                <w:szCs w:val="22"/>
              </w:rPr>
              <w:t>15/06 a 21/06</w:t>
            </w:r>
          </w:p>
        </w:tc>
        <w:tc>
          <w:tcPr>
            <w:tcW w:w="960" w:type="dxa"/>
            <w:tcBorders>
              <w:top w:val="nil"/>
              <w:left w:val="nil"/>
              <w:bottom w:val="nil"/>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E1</w:t>
            </w:r>
          </w:p>
        </w:tc>
        <w:tc>
          <w:tcPr>
            <w:tcW w:w="960" w:type="dxa"/>
            <w:tcBorders>
              <w:top w:val="nil"/>
              <w:left w:val="nil"/>
              <w:bottom w:val="nil"/>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E2</w:t>
            </w:r>
          </w:p>
        </w:tc>
      </w:tr>
      <w:tr w:rsidR="0073278E" w:rsidRPr="00550448" w:rsidTr="004D1BE3">
        <w:trPr>
          <w:trHeight w:val="300"/>
          <w:jc w:val="center"/>
        </w:trPr>
        <w:tc>
          <w:tcPr>
            <w:tcW w:w="2440" w:type="dxa"/>
            <w:tcBorders>
              <w:top w:val="nil"/>
              <w:left w:val="nil"/>
              <w:bottom w:val="nil"/>
              <w:right w:val="nil"/>
            </w:tcBorders>
            <w:shd w:val="clear" w:color="auto" w:fill="auto"/>
            <w:noWrap/>
            <w:vAlign w:val="bottom"/>
          </w:tcPr>
          <w:p w:rsidR="0073278E" w:rsidRPr="00841CC5" w:rsidRDefault="0073278E" w:rsidP="0073278E">
            <w:pPr>
              <w:rPr>
                <w:rFonts w:ascii="Calibri" w:hAnsi="Calibri"/>
                <w:color w:val="000000"/>
                <w:szCs w:val="22"/>
              </w:rPr>
            </w:pPr>
            <w:r>
              <w:rPr>
                <w:rFonts w:ascii="Calibri" w:hAnsi="Calibri"/>
                <w:color w:val="000000"/>
                <w:szCs w:val="22"/>
              </w:rPr>
              <w:t>22/06 a 28/06</w:t>
            </w:r>
          </w:p>
        </w:tc>
        <w:tc>
          <w:tcPr>
            <w:tcW w:w="960" w:type="dxa"/>
            <w:tcBorders>
              <w:top w:val="nil"/>
              <w:left w:val="nil"/>
              <w:bottom w:val="nil"/>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E3</w:t>
            </w:r>
          </w:p>
        </w:tc>
        <w:tc>
          <w:tcPr>
            <w:tcW w:w="960" w:type="dxa"/>
            <w:tcBorders>
              <w:top w:val="nil"/>
              <w:left w:val="nil"/>
              <w:bottom w:val="nil"/>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E4</w:t>
            </w:r>
          </w:p>
        </w:tc>
      </w:tr>
      <w:tr w:rsidR="0073278E" w:rsidRPr="00550448" w:rsidTr="004D1BE3">
        <w:trPr>
          <w:trHeight w:val="300"/>
          <w:jc w:val="center"/>
        </w:trPr>
        <w:tc>
          <w:tcPr>
            <w:tcW w:w="2440" w:type="dxa"/>
            <w:tcBorders>
              <w:top w:val="nil"/>
              <w:left w:val="nil"/>
              <w:bottom w:val="nil"/>
              <w:right w:val="nil"/>
            </w:tcBorders>
            <w:shd w:val="clear" w:color="auto" w:fill="auto"/>
            <w:noWrap/>
            <w:vAlign w:val="bottom"/>
          </w:tcPr>
          <w:p w:rsidR="0073278E" w:rsidRPr="00841CC5" w:rsidRDefault="0073278E" w:rsidP="0073278E">
            <w:pPr>
              <w:rPr>
                <w:rFonts w:ascii="Calibri" w:hAnsi="Calibri"/>
                <w:color w:val="000000"/>
                <w:szCs w:val="22"/>
              </w:rPr>
            </w:pPr>
            <w:r>
              <w:rPr>
                <w:rFonts w:ascii="Calibri" w:hAnsi="Calibri"/>
                <w:color w:val="000000"/>
                <w:szCs w:val="22"/>
              </w:rPr>
              <w:t>29/06 a 05/07</w:t>
            </w:r>
          </w:p>
        </w:tc>
        <w:tc>
          <w:tcPr>
            <w:tcW w:w="960" w:type="dxa"/>
            <w:tcBorders>
              <w:top w:val="nil"/>
              <w:left w:val="nil"/>
              <w:bottom w:val="nil"/>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E2</w:t>
            </w:r>
          </w:p>
        </w:tc>
        <w:tc>
          <w:tcPr>
            <w:tcW w:w="960" w:type="dxa"/>
            <w:tcBorders>
              <w:top w:val="nil"/>
              <w:left w:val="nil"/>
              <w:bottom w:val="nil"/>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E3</w:t>
            </w:r>
          </w:p>
        </w:tc>
      </w:tr>
      <w:tr w:rsidR="0073278E" w:rsidRPr="00550448" w:rsidTr="0073278E">
        <w:trPr>
          <w:trHeight w:val="315"/>
          <w:jc w:val="center"/>
        </w:trPr>
        <w:tc>
          <w:tcPr>
            <w:tcW w:w="2440" w:type="dxa"/>
            <w:tcBorders>
              <w:top w:val="nil"/>
              <w:left w:val="nil"/>
              <w:bottom w:val="single" w:sz="8" w:space="0" w:color="auto"/>
              <w:right w:val="nil"/>
            </w:tcBorders>
            <w:shd w:val="clear" w:color="auto" w:fill="auto"/>
            <w:noWrap/>
            <w:vAlign w:val="bottom"/>
          </w:tcPr>
          <w:p w:rsidR="0073278E" w:rsidRPr="00841CC5" w:rsidRDefault="0073278E" w:rsidP="0073278E">
            <w:pPr>
              <w:rPr>
                <w:rFonts w:ascii="Calibri" w:hAnsi="Calibri"/>
                <w:color w:val="000000"/>
                <w:szCs w:val="22"/>
              </w:rPr>
            </w:pPr>
            <w:r>
              <w:rPr>
                <w:rFonts w:ascii="Calibri" w:hAnsi="Calibri"/>
                <w:color w:val="000000"/>
                <w:szCs w:val="22"/>
              </w:rPr>
              <w:t>06/07 a 12/07</w:t>
            </w:r>
          </w:p>
        </w:tc>
        <w:tc>
          <w:tcPr>
            <w:tcW w:w="960" w:type="dxa"/>
            <w:tcBorders>
              <w:top w:val="nil"/>
              <w:left w:val="nil"/>
              <w:bottom w:val="single" w:sz="8" w:space="0" w:color="auto"/>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E4</w:t>
            </w:r>
          </w:p>
        </w:tc>
        <w:tc>
          <w:tcPr>
            <w:tcW w:w="960" w:type="dxa"/>
            <w:tcBorders>
              <w:top w:val="nil"/>
              <w:left w:val="nil"/>
              <w:bottom w:val="single" w:sz="8" w:space="0" w:color="auto"/>
              <w:right w:val="nil"/>
            </w:tcBorders>
            <w:shd w:val="clear" w:color="auto" w:fill="auto"/>
            <w:noWrap/>
            <w:vAlign w:val="center"/>
          </w:tcPr>
          <w:p w:rsidR="0073278E" w:rsidRPr="00550448" w:rsidRDefault="0073278E" w:rsidP="0073278E">
            <w:pPr>
              <w:jc w:val="center"/>
              <w:rPr>
                <w:rFonts w:ascii="Calibri" w:hAnsi="Calibri"/>
                <w:color w:val="000000"/>
                <w:szCs w:val="22"/>
              </w:rPr>
            </w:pPr>
            <w:r>
              <w:rPr>
                <w:rFonts w:ascii="Calibri" w:hAnsi="Calibri"/>
                <w:color w:val="000000"/>
                <w:szCs w:val="22"/>
              </w:rPr>
              <w:t>E1</w:t>
            </w:r>
          </w:p>
        </w:tc>
      </w:tr>
    </w:tbl>
    <w:p w:rsidR="00366879" w:rsidRDefault="00366879" w:rsidP="00366879">
      <w:pPr>
        <w:ind w:left="1080" w:firstLine="336"/>
        <w:rPr>
          <w:rFonts w:ascii="Arial" w:hAnsi="Arial" w:cs="Arial"/>
        </w:rPr>
      </w:pPr>
    </w:p>
    <w:p w:rsidR="00366879" w:rsidRDefault="00366879" w:rsidP="00366879">
      <w:pPr>
        <w:ind w:left="1080" w:firstLine="336"/>
        <w:rPr>
          <w:rFonts w:ascii="Arial" w:hAnsi="Arial" w:cs="Arial"/>
        </w:rPr>
      </w:pPr>
      <w:r>
        <w:rPr>
          <w:rFonts w:ascii="Arial" w:hAnsi="Arial" w:cs="Arial"/>
        </w:rPr>
        <w:t>Os alunos em estágio no CTI Pediátrico deverão realizar evoluções diárias e prescrições de seus pacientes sob supervisão do médico assistente. Os casos deverão estar prontos para apresentação nas visitas diárias às 10h00 e 14h00 de segunda a sexta. Não haverá atividades de final de semana e feriados.</w:t>
      </w:r>
    </w:p>
    <w:p w:rsidR="00366879" w:rsidRDefault="00366879" w:rsidP="00366879">
      <w:pPr>
        <w:ind w:left="1080" w:firstLine="336"/>
        <w:rPr>
          <w:rFonts w:ascii="Arial" w:hAnsi="Arial" w:cs="Arial"/>
        </w:rPr>
      </w:pPr>
      <w:r>
        <w:rPr>
          <w:rFonts w:ascii="Arial" w:hAnsi="Arial" w:cs="Arial"/>
        </w:rPr>
        <w:t>Na sala de urgência, deverão comparecer à atividade que se inicia às 07h00, na qual serão distribuídas atividades de evolução de pacientes em atendimento ou casos novos. Haverá uma visita às 10h00 da manhã. Permanecerão no estágio até as 19h00.</w:t>
      </w:r>
    </w:p>
    <w:p w:rsidR="00366879" w:rsidRDefault="00366879" w:rsidP="00366879">
      <w:pPr>
        <w:ind w:left="708"/>
        <w:rPr>
          <w:rFonts w:ascii="Arial" w:hAnsi="Arial" w:cs="Arial"/>
        </w:rPr>
      </w:pPr>
    </w:p>
    <w:p w:rsidR="00366879" w:rsidRPr="005225F1" w:rsidRDefault="00366879" w:rsidP="00366879">
      <w:pPr>
        <w:numPr>
          <w:ilvl w:val="0"/>
          <w:numId w:val="21"/>
        </w:numPr>
        <w:jc w:val="both"/>
        <w:rPr>
          <w:rFonts w:ascii="Arial" w:hAnsi="Arial" w:cs="Arial"/>
          <w:b/>
        </w:rPr>
      </w:pPr>
      <w:r>
        <w:rPr>
          <w:rFonts w:ascii="Arial" w:hAnsi="Arial" w:cs="Arial"/>
          <w:b/>
        </w:rPr>
        <w:t>CIRURGIA DE URGÊNCIA</w:t>
      </w:r>
    </w:p>
    <w:p w:rsidR="00366879" w:rsidRDefault="00366879" w:rsidP="00366879">
      <w:pPr>
        <w:ind w:left="708"/>
        <w:rPr>
          <w:rFonts w:ascii="Arial" w:hAnsi="Arial" w:cs="Arial"/>
        </w:rPr>
      </w:pPr>
    </w:p>
    <w:p w:rsidR="00366879" w:rsidRDefault="001E5053" w:rsidP="001E5053">
      <w:pPr>
        <w:ind w:left="708"/>
        <w:jc w:val="both"/>
        <w:rPr>
          <w:rFonts w:ascii="Arial" w:hAnsi="Arial" w:cs="Arial"/>
        </w:rPr>
      </w:pPr>
      <w:r>
        <w:rPr>
          <w:rFonts w:ascii="Arial" w:hAnsi="Arial" w:cs="Arial"/>
        </w:rPr>
        <w:t>Os alunos serão divididos entre o Trauma e a Vigilância Epidemiológica.</w:t>
      </w:r>
    </w:p>
    <w:p w:rsidR="00366879" w:rsidRDefault="00366879" w:rsidP="009F31E4">
      <w:pPr>
        <w:jc w:val="both"/>
        <w:rPr>
          <w:rFonts w:ascii="Arial" w:hAnsi="Arial" w:cs="Arial"/>
        </w:rPr>
      </w:pPr>
    </w:p>
    <w:p w:rsidR="00366879" w:rsidRPr="000155B3" w:rsidRDefault="00366879" w:rsidP="009F31E4">
      <w:pPr>
        <w:numPr>
          <w:ilvl w:val="0"/>
          <w:numId w:val="21"/>
        </w:numPr>
        <w:jc w:val="both"/>
        <w:rPr>
          <w:rFonts w:ascii="Arial" w:hAnsi="Arial" w:cs="Arial"/>
          <w:b/>
        </w:rPr>
      </w:pPr>
      <w:r w:rsidRPr="000155B3">
        <w:rPr>
          <w:rFonts w:ascii="Arial" w:hAnsi="Arial" w:cs="Arial"/>
          <w:b/>
        </w:rPr>
        <w:t>NEUROLOGIA</w:t>
      </w:r>
    </w:p>
    <w:p w:rsidR="00366879" w:rsidRDefault="00366879" w:rsidP="009F31E4">
      <w:pPr>
        <w:jc w:val="both"/>
        <w:rPr>
          <w:rFonts w:ascii="Arial" w:hAnsi="Arial" w:cs="Arial"/>
        </w:rPr>
      </w:pPr>
    </w:p>
    <w:p w:rsidR="00A349B1" w:rsidRPr="001E5053" w:rsidRDefault="00A349B1" w:rsidP="00D47767">
      <w:pPr>
        <w:ind w:left="708"/>
        <w:jc w:val="both"/>
        <w:rPr>
          <w:rFonts w:ascii="Arial" w:hAnsi="Arial" w:cs="Arial"/>
        </w:rPr>
      </w:pPr>
      <w:r w:rsidRPr="001E5053">
        <w:rPr>
          <w:rFonts w:ascii="Arial" w:hAnsi="Arial" w:cs="Arial"/>
        </w:rPr>
        <w:t>ACOMPANHAMENTO DE CASOS DE AVC – EQUIPE DE SU (CLÍNICA MÉDICA)</w:t>
      </w:r>
    </w:p>
    <w:p w:rsidR="00366879" w:rsidRDefault="00366879" w:rsidP="009F31E4">
      <w:pPr>
        <w:ind w:left="1080" w:firstLine="336"/>
        <w:jc w:val="both"/>
        <w:rPr>
          <w:rFonts w:ascii="Arial" w:hAnsi="Arial" w:cs="Arial"/>
        </w:rPr>
      </w:pPr>
    </w:p>
    <w:p w:rsidR="00366879" w:rsidRPr="00F12EAD" w:rsidRDefault="00F12EAD" w:rsidP="00F12EAD">
      <w:pPr>
        <w:numPr>
          <w:ilvl w:val="0"/>
          <w:numId w:val="21"/>
        </w:numPr>
        <w:jc w:val="both"/>
        <w:rPr>
          <w:rFonts w:ascii="Arial" w:hAnsi="Arial" w:cs="Arial"/>
          <w:b/>
        </w:rPr>
      </w:pPr>
      <w:r w:rsidRPr="00F12EAD">
        <w:rPr>
          <w:rFonts w:ascii="Arial" w:hAnsi="Arial" w:cs="Arial"/>
          <w:b/>
        </w:rPr>
        <w:t>VIGILÂNCIA EPIDEMIOLÓGICA</w:t>
      </w:r>
      <w:r w:rsidR="00A349B1">
        <w:rPr>
          <w:rFonts w:ascii="Arial" w:hAnsi="Arial" w:cs="Arial"/>
          <w:b/>
        </w:rPr>
        <w:t xml:space="preserve"> – EQUIPE QUE ESTARIA NO TRAUMA</w:t>
      </w:r>
    </w:p>
    <w:p w:rsidR="00F12EAD" w:rsidRDefault="00F12EAD" w:rsidP="00F12EAD">
      <w:pPr>
        <w:jc w:val="both"/>
        <w:rPr>
          <w:rFonts w:ascii="Arial" w:hAnsi="Arial" w:cs="Arial"/>
        </w:rPr>
      </w:pPr>
    </w:p>
    <w:p w:rsidR="00366879" w:rsidRDefault="00F12EAD" w:rsidP="00F12EAD">
      <w:pPr>
        <w:ind w:left="708"/>
        <w:jc w:val="both"/>
        <w:rPr>
          <w:rFonts w:ascii="Arial" w:hAnsi="Arial" w:cs="Arial"/>
        </w:rPr>
      </w:pPr>
      <w:r w:rsidRPr="00F12EAD">
        <w:rPr>
          <w:rFonts w:ascii="Arial" w:hAnsi="Arial" w:cs="Arial"/>
        </w:rPr>
        <w:t>Os alunos participarão da documentação dos casos</w:t>
      </w:r>
      <w:r>
        <w:rPr>
          <w:rFonts w:ascii="Arial" w:hAnsi="Arial" w:cs="Arial"/>
        </w:rPr>
        <w:t xml:space="preserve"> de acordo com as normas do serviço.</w:t>
      </w:r>
      <w:r w:rsidR="00A349B1">
        <w:rPr>
          <w:rFonts w:ascii="Arial" w:hAnsi="Arial" w:cs="Arial"/>
        </w:rPr>
        <w:t xml:space="preserve"> ENF ANDREA – VIGILÂNCIA EPIDEMIOLÓGICA (DO LADO DO REFEITÓRIO)</w:t>
      </w:r>
    </w:p>
    <w:p w:rsidR="00A349B1" w:rsidRDefault="00A349B1" w:rsidP="00F12EAD">
      <w:pPr>
        <w:ind w:left="708"/>
        <w:jc w:val="both"/>
        <w:rPr>
          <w:rFonts w:ascii="Arial" w:hAnsi="Arial" w:cs="Arial"/>
        </w:rPr>
      </w:pPr>
      <w:r>
        <w:rPr>
          <w:rFonts w:ascii="Arial" w:hAnsi="Arial" w:cs="Arial"/>
        </w:rPr>
        <w:t>07h00 – 19h00 – 2af a 6af. – De final a VE fica por conta do munícipio.</w:t>
      </w:r>
    </w:p>
    <w:p w:rsidR="00A349B1" w:rsidRDefault="00A349B1" w:rsidP="00F12EAD">
      <w:pPr>
        <w:ind w:left="708"/>
        <w:jc w:val="both"/>
        <w:rPr>
          <w:rFonts w:ascii="Arial" w:hAnsi="Arial" w:cs="Arial"/>
        </w:rPr>
      </w:pPr>
      <w:r>
        <w:rPr>
          <w:rFonts w:ascii="Arial" w:hAnsi="Arial" w:cs="Arial"/>
        </w:rPr>
        <w:t>Se houver ampliação do horário da VE para os finais de semana, vocês assumem plantões (as pessoas de estágio) – 12 h diurnas.</w:t>
      </w:r>
    </w:p>
    <w:p w:rsidR="00A349B1" w:rsidRDefault="00A349B1" w:rsidP="00F12EAD">
      <w:pPr>
        <w:ind w:left="708"/>
        <w:jc w:val="both"/>
        <w:rPr>
          <w:rFonts w:ascii="Arial" w:hAnsi="Arial" w:cs="Arial"/>
        </w:rPr>
      </w:pPr>
    </w:p>
    <w:p w:rsidR="00A349B1" w:rsidRDefault="00A349B1" w:rsidP="00F12EAD">
      <w:pPr>
        <w:ind w:left="708"/>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661035</wp:posOffset>
                </wp:positionV>
                <wp:extent cx="5689600" cy="2138680"/>
                <wp:effectExtent l="0" t="0" r="25400" b="13970"/>
                <wp:wrapNone/>
                <wp:docPr id="8" name="Retângulo Arredondado 8"/>
                <wp:cNvGraphicFramePr/>
                <a:graphic xmlns:a="http://schemas.openxmlformats.org/drawingml/2006/main">
                  <a:graphicData uri="http://schemas.microsoft.com/office/word/2010/wordprocessingShape">
                    <wps:wsp>
                      <wps:cNvSpPr/>
                      <wps:spPr>
                        <a:xfrm>
                          <a:off x="0" y="0"/>
                          <a:ext cx="5689600" cy="2138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5053" w:rsidRDefault="001E5053" w:rsidP="001731F0">
                            <w:pPr>
                              <w:jc w:val="center"/>
                            </w:pPr>
                            <w:r>
                              <w:t>EXISTE UMA PROBABILIDADE GRANDE DE PROFISSIONAIS DE SAÚDE SE INFECTAREM.</w:t>
                            </w:r>
                          </w:p>
                          <w:p w:rsidR="001E5053" w:rsidRDefault="001E5053" w:rsidP="001731F0">
                            <w:pPr>
                              <w:jc w:val="center"/>
                            </w:pPr>
                          </w:p>
                          <w:p w:rsidR="001E5053" w:rsidRDefault="001E5053" w:rsidP="001731F0">
                            <w:pPr>
                              <w:jc w:val="center"/>
                            </w:pPr>
                            <w:r>
                              <w:t>SIGAM AS PRECAUÇÕES COLOCADAS</w:t>
                            </w:r>
                          </w:p>
                          <w:p w:rsidR="001E5053" w:rsidRDefault="001E5053" w:rsidP="001731F0">
                            <w:pPr>
                              <w:jc w:val="center"/>
                            </w:pPr>
                          </w:p>
                          <w:p w:rsidR="001E5053" w:rsidRDefault="001E5053" w:rsidP="001731F0">
                            <w:pPr>
                              <w:jc w:val="center"/>
                            </w:pPr>
                            <w:r>
                              <w:t>EM CASO DE SINTOMAS DA DOENÇA – FIQUEM EM ISOLAMENTO DOMICILIAR E PROCUREM A U.E.-HCFMRP-USP EM CASO DE PIORA</w:t>
                            </w:r>
                          </w:p>
                          <w:p w:rsidR="001E5053" w:rsidRDefault="001E5053" w:rsidP="001731F0">
                            <w:pPr>
                              <w:jc w:val="center"/>
                            </w:pPr>
                          </w:p>
                          <w:p w:rsidR="001E5053" w:rsidRDefault="001E5053" w:rsidP="001731F0">
                            <w:pPr>
                              <w:jc w:val="center"/>
                            </w:pPr>
                            <w:r>
                              <w:t>AVISEM OS SUPERVISORES DO ESTÁGIO EM CASO DE DOENÇA.</w:t>
                            </w:r>
                          </w:p>
                          <w:p w:rsidR="001E5053" w:rsidRDefault="001E5053" w:rsidP="001731F0">
                            <w:pPr>
                              <w:jc w:val="center"/>
                            </w:pPr>
                          </w:p>
                          <w:p w:rsidR="001E5053" w:rsidRDefault="001E5053" w:rsidP="001731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Arredondado 8" o:spid="_x0000_s1028" style="position:absolute;left:0;text-align:left;margin-left:35.3pt;margin-top:52.05pt;width:448pt;height:16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" fillcolor="#4f81bd [3204]" strokecolor="#243f60 [1604]" strokeweight="2pt">
                <v:textbox>
                  <w:txbxContent>
                    <w:p w:rsidR="001E5053" w:rsidRDefault="001E5053" w:rsidP="001731F0">
                      <w:pPr>
                        <w:jc w:val="center"/>
                      </w:pPr>
                      <w:r>
                        <w:t>EXISTE UMA PROBABILIDADE GRANDE DE PROFISSIONAIS DE SAÚDE SE INFECTAREM.</w:t>
                      </w:r>
                    </w:p>
                    <w:p w:rsidR="001E5053" w:rsidRDefault="001E5053" w:rsidP="001731F0">
                      <w:pPr>
                        <w:jc w:val="center"/>
                      </w:pPr>
                    </w:p>
                    <w:p w:rsidR="001E5053" w:rsidRDefault="001E5053" w:rsidP="001731F0">
                      <w:pPr>
                        <w:jc w:val="center"/>
                      </w:pPr>
                      <w:r>
                        <w:t>SIGAM AS PRECAUÇÕES COLOCADAS</w:t>
                      </w:r>
                    </w:p>
                    <w:p w:rsidR="001E5053" w:rsidRDefault="001E5053" w:rsidP="001731F0">
                      <w:pPr>
                        <w:jc w:val="center"/>
                      </w:pPr>
                    </w:p>
                    <w:p w:rsidR="001E5053" w:rsidRDefault="001E5053" w:rsidP="001731F0">
                      <w:pPr>
                        <w:jc w:val="center"/>
                      </w:pPr>
                      <w:r>
                        <w:t>EM CASO DE SINTOMAS DA DOENÇA – FIQUEM EM ISOLAMENTO DOMICILIAR E PROCUREM A U.E.-HCFMRP-USP EM CASO DE PIORA</w:t>
                      </w:r>
                    </w:p>
                    <w:p w:rsidR="001E5053" w:rsidRDefault="001E5053" w:rsidP="001731F0">
                      <w:pPr>
                        <w:jc w:val="center"/>
                      </w:pPr>
                    </w:p>
                    <w:p w:rsidR="001E5053" w:rsidRDefault="001E5053" w:rsidP="001731F0">
                      <w:pPr>
                        <w:jc w:val="center"/>
                      </w:pPr>
                      <w:r>
                        <w:t>AVISEM OS SUPERVISORES DO ESTÁGIO EM CASO DE DOENÇA.</w:t>
                      </w:r>
                    </w:p>
                    <w:p w:rsidR="001E5053" w:rsidRDefault="001E5053" w:rsidP="001731F0">
                      <w:pPr>
                        <w:jc w:val="center"/>
                      </w:pPr>
                    </w:p>
                    <w:p w:rsidR="001E5053" w:rsidRDefault="001E5053" w:rsidP="001731F0">
                      <w:pPr>
                        <w:jc w:val="center"/>
                      </w:pPr>
                    </w:p>
                  </w:txbxContent>
                </v:textbox>
              </v:roundrect>
            </w:pict>
          </mc:Fallback>
        </mc:AlternateContent>
      </w:r>
    </w:p>
    <w:p w:rsidR="00A349B1" w:rsidRPr="00F12EAD" w:rsidRDefault="00A349B1" w:rsidP="00F12EAD">
      <w:pPr>
        <w:ind w:left="708"/>
        <w:jc w:val="both"/>
        <w:rPr>
          <w:rFonts w:ascii="Arial" w:hAnsi="Arial" w:cs="Arial"/>
        </w:rPr>
        <w:sectPr w:rsidR="00A349B1" w:rsidRPr="00F12EAD" w:rsidSect="0040570F">
          <w:footerReference w:type="even" r:id="rId8"/>
          <w:footerReference w:type="default" r:id="rId9"/>
          <w:pgSz w:w="11907" w:h="17010" w:code="9"/>
          <w:pgMar w:top="1276" w:right="1134" w:bottom="1276" w:left="1134" w:header="720" w:footer="720" w:gutter="0"/>
          <w:cols w:space="720"/>
        </w:sectPr>
      </w:pPr>
    </w:p>
    <w:p w:rsidR="00366879" w:rsidRPr="009D2318" w:rsidRDefault="00366879" w:rsidP="00603ECA">
      <w:pPr>
        <w:jc w:val="both"/>
        <w:rPr>
          <w:rFonts w:ascii="Arial" w:hAnsi="Arial" w:cs="Arial"/>
        </w:rPr>
      </w:pPr>
      <w:r w:rsidRPr="00162461">
        <w:rPr>
          <w:rFonts w:ascii="Arial" w:hAnsi="Arial" w:cs="Arial"/>
          <w:b/>
        </w:rPr>
        <w:lastRenderedPageBreak/>
        <w:t xml:space="preserve">Tabela </w:t>
      </w:r>
      <w:r>
        <w:rPr>
          <w:rFonts w:ascii="Arial" w:hAnsi="Arial" w:cs="Arial"/>
          <w:b/>
        </w:rPr>
        <w:t>5</w:t>
      </w:r>
      <w:r w:rsidRPr="00162461">
        <w:rPr>
          <w:rFonts w:ascii="Arial" w:hAnsi="Arial" w:cs="Arial"/>
        </w:rPr>
        <w:t>– Distribuição dos plantões de Sala de Urgência dos alunos em estágio</w:t>
      </w:r>
    </w:p>
    <w:p w:rsidR="00366879" w:rsidRDefault="00366879" w:rsidP="00366879">
      <w:pPr>
        <w:rPr>
          <w:rFonts w:ascii="Arial" w:hAnsi="Arial" w:cs="Arial"/>
        </w:rPr>
      </w:pPr>
    </w:p>
    <w:tbl>
      <w:tblPr>
        <w:tblW w:w="4633" w:type="pct"/>
        <w:jc w:val="center"/>
        <w:tblLayout w:type="fixed"/>
        <w:tblLook w:val="04A0" w:firstRow="1" w:lastRow="0" w:firstColumn="1" w:lastColumn="0" w:noHBand="0" w:noVBand="1"/>
      </w:tblPr>
      <w:tblGrid>
        <w:gridCol w:w="994"/>
        <w:gridCol w:w="848"/>
        <w:gridCol w:w="1299"/>
        <w:gridCol w:w="1408"/>
        <w:gridCol w:w="266"/>
        <w:gridCol w:w="998"/>
        <w:gridCol w:w="1134"/>
        <w:gridCol w:w="1009"/>
        <w:gridCol w:w="975"/>
      </w:tblGrid>
      <w:tr w:rsidR="006210A9" w:rsidRPr="000155B3" w:rsidTr="0073278E">
        <w:trPr>
          <w:trHeight w:val="309"/>
          <w:jc w:val="center"/>
        </w:trPr>
        <w:tc>
          <w:tcPr>
            <w:tcW w:w="556" w:type="pct"/>
            <w:tcBorders>
              <w:top w:val="nil"/>
              <w:left w:val="nil"/>
              <w:bottom w:val="single" w:sz="8"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DATA</w:t>
            </w:r>
          </w:p>
        </w:tc>
        <w:tc>
          <w:tcPr>
            <w:tcW w:w="475" w:type="pct"/>
            <w:tcBorders>
              <w:top w:val="nil"/>
              <w:left w:val="nil"/>
              <w:bottom w:val="single" w:sz="8"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DIA/SEM</w:t>
            </w:r>
          </w:p>
        </w:tc>
        <w:tc>
          <w:tcPr>
            <w:tcW w:w="727" w:type="pct"/>
            <w:tcBorders>
              <w:top w:val="nil"/>
              <w:left w:val="nil"/>
              <w:bottom w:val="single" w:sz="4"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Pr>
                <w:rFonts w:ascii="Calibri" w:hAnsi="Calibri"/>
                <w:b/>
                <w:bCs/>
                <w:color w:val="000000"/>
                <w:sz w:val="22"/>
                <w:szCs w:val="22"/>
                <w:lang w:eastAsia="en-GB"/>
              </w:rPr>
              <w:t>CLM -</w:t>
            </w:r>
            <w:r w:rsidRPr="000155B3">
              <w:rPr>
                <w:rFonts w:ascii="Calibri" w:hAnsi="Calibri"/>
                <w:b/>
                <w:bCs/>
                <w:color w:val="000000"/>
                <w:sz w:val="22"/>
                <w:szCs w:val="22"/>
                <w:lang w:eastAsia="en-GB"/>
              </w:rPr>
              <w:t>NOITE</w:t>
            </w:r>
          </w:p>
        </w:tc>
        <w:tc>
          <w:tcPr>
            <w:tcW w:w="788" w:type="pct"/>
            <w:tcBorders>
              <w:top w:val="nil"/>
              <w:left w:val="nil"/>
              <w:bottom w:val="single" w:sz="8"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Pr>
                <w:rFonts w:ascii="Calibri" w:hAnsi="Calibri"/>
                <w:b/>
                <w:bCs/>
                <w:color w:val="000000"/>
                <w:sz w:val="22"/>
                <w:szCs w:val="22"/>
                <w:lang w:eastAsia="en-GB"/>
              </w:rPr>
              <w:t>Final semana</w:t>
            </w:r>
          </w:p>
        </w:tc>
        <w:tc>
          <w:tcPr>
            <w:tcW w:w="149" w:type="pct"/>
            <w:tcBorders>
              <w:top w:val="nil"/>
              <w:left w:val="nil"/>
              <w:bottom w:val="single" w:sz="8" w:space="0" w:color="auto"/>
              <w:right w:val="nil"/>
            </w:tcBorders>
            <w:shd w:val="clear" w:color="auto" w:fill="auto"/>
            <w:noWrap/>
            <w:vAlign w:val="center"/>
            <w:hideMark/>
          </w:tcPr>
          <w:p w:rsidR="001140C0" w:rsidRPr="000155B3" w:rsidRDefault="001140C0" w:rsidP="0040570F">
            <w:pPr>
              <w:rPr>
                <w:rFonts w:ascii="Calibri" w:hAnsi="Calibri"/>
                <w:b/>
                <w:bCs/>
                <w:color w:val="000000"/>
                <w:szCs w:val="22"/>
                <w:lang w:val="en-GB" w:eastAsia="en-GB"/>
              </w:rPr>
            </w:pPr>
            <w:r w:rsidRPr="000155B3">
              <w:rPr>
                <w:rFonts w:ascii="Calibri" w:hAnsi="Calibri"/>
                <w:b/>
                <w:bCs/>
                <w:color w:val="000000"/>
                <w:sz w:val="22"/>
                <w:szCs w:val="22"/>
                <w:lang w:eastAsia="en-GB"/>
              </w:rPr>
              <w:t> </w:t>
            </w:r>
          </w:p>
        </w:tc>
        <w:tc>
          <w:tcPr>
            <w:tcW w:w="559" w:type="pct"/>
            <w:tcBorders>
              <w:top w:val="nil"/>
              <w:left w:val="nil"/>
              <w:bottom w:val="single" w:sz="8"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DATA</w:t>
            </w:r>
          </w:p>
        </w:tc>
        <w:tc>
          <w:tcPr>
            <w:tcW w:w="635" w:type="pct"/>
            <w:tcBorders>
              <w:top w:val="nil"/>
              <w:left w:val="nil"/>
              <w:bottom w:val="single" w:sz="8"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DIA/SEM</w:t>
            </w:r>
          </w:p>
        </w:tc>
        <w:tc>
          <w:tcPr>
            <w:tcW w:w="565" w:type="pct"/>
            <w:tcBorders>
              <w:top w:val="nil"/>
              <w:left w:val="nil"/>
              <w:bottom w:val="single" w:sz="4"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Pr>
                <w:rFonts w:ascii="Calibri" w:hAnsi="Calibri"/>
                <w:b/>
                <w:bCs/>
                <w:color w:val="000000"/>
                <w:sz w:val="22"/>
                <w:szCs w:val="22"/>
                <w:lang w:eastAsia="en-GB"/>
              </w:rPr>
              <w:t>CLM -</w:t>
            </w:r>
            <w:r w:rsidRPr="000155B3">
              <w:rPr>
                <w:rFonts w:ascii="Calibri" w:hAnsi="Calibri"/>
                <w:b/>
                <w:bCs/>
                <w:color w:val="000000"/>
                <w:sz w:val="22"/>
                <w:szCs w:val="22"/>
                <w:lang w:eastAsia="en-GB"/>
              </w:rPr>
              <w:t>NOITE</w:t>
            </w:r>
          </w:p>
        </w:tc>
        <w:tc>
          <w:tcPr>
            <w:tcW w:w="546" w:type="pct"/>
            <w:tcBorders>
              <w:top w:val="nil"/>
              <w:left w:val="nil"/>
              <w:bottom w:val="single" w:sz="4"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Pr>
                <w:rFonts w:ascii="Calibri" w:hAnsi="Calibri"/>
                <w:b/>
                <w:bCs/>
                <w:color w:val="000000"/>
                <w:sz w:val="22"/>
                <w:szCs w:val="22"/>
                <w:lang w:eastAsia="en-GB"/>
              </w:rPr>
              <w:t>Final de semana</w:t>
            </w: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18/05</w:t>
            </w:r>
          </w:p>
        </w:tc>
        <w:tc>
          <w:tcPr>
            <w:tcW w:w="47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SEG</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3</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6210A9" w:rsidRDefault="0073278E" w:rsidP="00AA45E8">
            <w:pPr>
              <w:ind w:left="708" w:hanging="708"/>
              <w:jc w:val="center"/>
              <w:rPr>
                <w:rFonts w:ascii="Calibri" w:hAnsi="Calibri"/>
                <w:color w:val="000000"/>
                <w:szCs w:val="22"/>
                <w:lang w:val="en-GB" w:eastAsia="en-GB"/>
              </w:rPr>
            </w:pPr>
            <w:r>
              <w:rPr>
                <w:rFonts w:ascii="Calibri" w:hAnsi="Calibri"/>
                <w:color w:val="000000"/>
                <w:szCs w:val="22"/>
                <w:lang w:val="en-GB" w:eastAsia="en-GB"/>
              </w:rPr>
              <w:t>15/06</w:t>
            </w:r>
          </w:p>
        </w:tc>
        <w:tc>
          <w:tcPr>
            <w:tcW w:w="635" w:type="pct"/>
            <w:tcBorders>
              <w:top w:val="nil"/>
              <w:left w:val="nil"/>
              <w:bottom w:val="nil"/>
              <w:right w:val="single" w:sz="4" w:space="0" w:color="auto"/>
            </w:tcBorders>
            <w:shd w:val="clear" w:color="auto" w:fill="auto"/>
            <w:noWrap/>
            <w:vAlign w:val="center"/>
            <w:hideMark/>
          </w:tcPr>
          <w:p w:rsidR="001140C0" w:rsidRPr="006210A9" w:rsidRDefault="001140C0" w:rsidP="0040570F">
            <w:pPr>
              <w:jc w:val="center"/>
              <w:rPr>
                <w:rFonts w:ascii="Calibri" w:hAnsi="Calibri"/>
                <w:color w:val="000000"/>
                <w:szCs w:val="22"/>
                <w:lang w:val="en-GB" w:eastAsia="en-GB"/>
              </w:rPr>
            </w:pPr>
            <w:r w:rsidRPr="006210A9">
              <w:rPr>
                <w:rFonts w:ascii="Calibri" w:hAnsi="Calibri"/>
                <w:color w:val="000000"/>
                <w:sz w:val="22"/>
                <w:szCs w:val="22"/>
                <w:lang w:eastAsia="en-GB"/>
              </w:rPr>
              <w:t>SEG</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11</w:t>
            </w:r>
          </w:p>
        </w:tc>
        <w:tc>
          <w:tcPr>
            <w:tcW w:w="546" w:type="pct"/>
            <w:tcBorders>
              <w:top w:val="single" w:sz="4" w:space="0" w:color="auto"/>
              <w:left w:val="single" w:sz="4" w:space="0" w:color="auto"/>
              <w:right w:val="single" w:sz="4" w:space="0" w:color="auto"/>
            </w:tcBorders>
            <w:shd w:val="clear" w:color="auto" w:fill="A6A6A6" w:themeFill="background1" w:themeFillShade="A6"/>
            <w:noWrap/>
            <w:vAlign w:val="center"/>
          </w:tcPr>
          <w:p w:rsidR="001140C0" w:rsidRPr="000155B3" w:rsidRDefault="001140C0" w:rsidP="00343B48">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0155B3" w:rsidRDefault="0073278E" w:rsidP="0040570F">
            <w:pPr>
              <w:jc w:val="center"/>
              <w:rPr>
                <w:rFonts w:ascii="Calibri" w:hAnsi="Calibri"/>
                <w:color w:val="000000"/>
                <w:szCs w:val="22"/>
                <w:lang w:val="en-GB" w:eastAsia="en-GB"/>
              </w:rPr>
            </w:pPr>
            <w:r>
              <w:rPr>
                <w:rFonts w:ascii="Calibri" w:hAnsi="Calibri"/>
                <w:color w:val="000000"/>
                <w:szCs w:val="22"/>
                <w:lang w:val="en-GB" w:eastAsia="en-GB"/>
              </w:rPr>
              <w:t>19/05</w:t>
            </w:r>
          </w:p>
        </w:tc>
        <w:tc>
          <w:tcPr>
            <w:tcW w:w="47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TER</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4</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6210A9"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16/06</w:t>
            </w:r>
          </w:p>
        </w:tc>
        <w:tc>
          <w:tcPr>
            <w:tcW w:w="635" w:type="pct"/>
            <w:tcBorders>
              <w:top w:val="nil"/>
              <w:left w:val="nil"/>
              <w:bottom w:val="nil"/>
              <w:right w:val="single" w:sz="4" w:space="0" w:color="auto"/>
            </w:tcBorders>
            <w:shd w:val="clear" w:color="auto" w:fill="auto"/>
            <w:noWrap/>
            <w:vAlign w:val="center"/>
            <w:hideMark/>
          </w:tcPr>
          <w:p w:rsidR="001140C0" w:rsidRPr="006210A9" w:rsidRDefault="001140C0" w:rsidP="0040570F">
            <w:pPr>
              <w:jc w:val="center"/>
              <w:rPr>
                <w:rFonts w:ascii="Calibri" w:hAnsi="Calibri"/>
                <w:color w:val="000000"/>
                <w:szCs w:val="22"/>
                <w:lang w:val="en-GB" w:eastAsia="en-GB"/>
              </w:rPr>
            </w:pPr>
            <w:r w:rsidRPr="006210A9">
              <w:rPr>
                <w:rFonts w:ascii="Calibri" w:hAnsi="Calibri"/>
                <w:color w:val="000000"/>
                <w:sz w:val="22"/>
                <w:szCs w:val="22"/>
                <w:lang w:eastAsia="en-GB"/>
              </w:rPr>
              <w:t>TER</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12</w:t>
            </w:r>
          </w:p>
        </w:tc>
        <w:tc>
          <w:tcPr>
            <w:tcW w:w="546" w:type="pct"/>
            <w:tcBorders>
              <w:left w:val="single" w:sz="4" w:space="0" w:color="auto"/>
              <w:right w:val="single" w:sz="4" w:space="0" w:color="auto"/>
            </w:tcBorders>
            <w:shd w:val="clear" w:color="auto" w:fill="A6A6A6" w:themeFill="background1" w:themeFillShade="A6"/>
            <w:noWrap/>
            <w:vAlign w:val="center"/>
          </w:tcPr>
          <w:p w:rsidR="001140C0" w:rsidRPr="000155B3" w:rsidRDefault="001140C0" w:rsidP="00343B48">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0155B3" w:rsidRDefault="0073278E" w:rsidP="00050BBA">
            <w:pPr>
              <w:jc w:val="center"/>
              <w:rPr>
                <w:rFonts w:ascii="Calibri" w:hAnsi="Calibri"/>
                <w:color w:val="000000"/>
                <w:szCs w:val="22"/>
                <w:lang w:val="en-GB" w:eastAsia="en-GB"/>
              </w:rPr>
            </w:pPr>
            <w:r>
              <w:rPr>
                <w:rFonts w:ascii="Calibri" w:hAnsi="Calibri"/>
                <w:color w:val="000000"/>
                <w:szCs w:val="22"/>
                <w:lang w:val="en-GB" w:eastAsia="en-GB"/>
              </w:rPr>
              <w:t>20/05</w:t>
            </w:r>
          </w:p>
        </w:tc>
        <w:tc>
          <w:tcPr>
            <w:tcW w:w="47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QUA</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5</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6210A9"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17/06</w:t>
            </w:r>
          </w:p>
        </w:tc>
        <w:tc>
          <w:tcPr>
            <w:tcW w:w="635" w:type="pct"/>
            <w:tcBorders>
              <w:top w:val="nil"/>
              <w:left w:val="nil"/>
              <w:bottom w:val="nil"/>
              <w:right w:val="single" w:sz="4" w:space="0" w:color="auto"/>
            </w:tcBorders>
            <w:shd w:val="clear" w:color="auto" w:fill="auto"/>
            <w:noWrap/>
            <w:vAlign w:val="center"/>
            <w:hideMark/>
          </w:tcPr>
          <w:p w:rsidR="001140C0" w:rsidRPr="006210A9" w:rsidRDefault="001140C0" w:rsidP="0040570F">
            <w:pPr>
              <w:jc w:val="center"/>
              <w:rPr>
                <w:rFonts w:ascii="Calibri" w:hAnsi="Calibri"/>
                <w:color w:val="000000"/>
                <w:szCs w:val="22"/>
                <w:lang w:val="en-GB" w:eastAsia="en-GB"/>
              </w:rPr>
            </w:pPr>
            <w:r w:rsidRPr="006210A9">
              <w:rPr>
                <w:rFonts w:ascii="Calibri" w:hAnsi="Calibri"/>
                <w:color w:val="000000"/>
                <w:sz w:val="22"/>
                <w:szCs w:val="22"/>
                <w:lang w:eastAsia="en-GB"/>
              </w:rPr>
              <w:t>QUA</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AF5E0C"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13</w:t>
            </w:r>
          </w:p>
        </w:tc>
        <w:tc>
          <w:tcPr>
            <w:tcW w:w="546" w:type="pct"/>
            <w:tcBorders>
              <w:left w:val="single" w:sz="4" w:space="0" w:color="auto"/>
              <w:right w:val="single" w:sz="4" w:space="0" w:color="auto"/>
            </w:tcBorders>
            <w:shd w:val="clear" w:color="auto" w:fill="A6A6A6" w:themeFill="background1" w:themeFillShade="A6"/>
            <w:noWrap/>
            <w:vAlign w:val="center"/>
          </w:tcPr>
          <w:p w:rsidR="001140C0" w:rsidRPr="00AF5E0C" w:rsidRDefault="001140C0" w:rsidP="00445B50">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21/05</w:t>
            </w:r>
          </w:p>
        </w:tc>
        <w:tc>
          <w:tcPr>
            <w:tcW w:w="47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6</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AF5E0C" w:rsidRDefault="001140C0" w:rsidP="0040570F">
            <w:pPr>
              <w:rPr>
                <w:rFonts w:ascii="Calibri" w:hAnsi="Calibri"/>
                <w:color w:val="000000"/>
                <w:szCs w:val="22"/>
                <w:lang w:val="en-GB" w:eastAsia="en-GB"/>
              </w:rPr>
            </w:pPr>
            <w:r w:rsidRPr="00AF5E0C">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AF5E0C"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18/06</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14</w:t>
            </w:r>
          </w:p>
        </w:tc>
        <w:tc>
          <w:tcPr>
            <w:tcW w:w="546" w:type="pct"/>
            <w:tcBorders>
              <w:left w:val="single" w:sz="4" w:space="0" w:color="auto"/>
              <w:right w:val="single" w:sz="4" w:space="0" w:color="auto"/>
            </w:tcBorders>
            <w:shd w:val="clear" w:color="auto" w:fill="A6A6A6" w:themeFill="background1" w:themeFillShade="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796A90"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22/05</w:t>
            </w:r>
          </w:p>
        </w:tc>
        <w:tc>
          <w:tcPr>
            <w:tcW w:w="475" w:type="pct"/>
            <w:tcBorders>
              <w:top w:val="nil"/>
              <w:left w:val="nil"/>
              <w:bottom w:val="nil"/>
              <w:right w:val="single" w:sz="4" w:space="0" w:color="auto"/>
            </w:tcBorders>
            <w:shd w:val="clear" w:color="auto" w:fill="auto"/>
            <w:noWrap/>
            <w:vAlign w:val="center"/>
            <w:hideMark/>
          </w:tcPr>
          <w:p w:rsidR="001140C0" w:rsidRPr="00796A90" w:rsidRDefault="001140C0" w:rsidP="0040570F">
            <w:pPr>
              <w:jc w:val="center"/>
              <w:rPr>
                <w:rFonts w:ascii="Calibri" w:hAnsi="Calibri"/>
                <w:color w:val="000000"/>
                <w:szCs w:val="22"/>
                <w:lang w:val="en-GB" w:eastAsia="en-GB"/>
              </w:rPr>
            </w:pPr>
            <w:r w:rsidRPr="00796A90">
              <w:rPr>
                <w:rFonts w:ascii="Calibri" w:hAnsi="Calibri"/>
                <w:color w:val="000000"/>
                <w:sz w:val="22"/>
                <w:szCs w:val="22"/>
                <w:lang w:eastAsia="en-GB"/>
              </w:rPr>
              <w:t>SEX</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7</w:t>
            </w:r>
          </w:p>
        </w:tc>
        <w:tc>
          <w:tcPr>
            <w:tcW w:w="788" w:type="pct"/>
            <w:tcBorders>
              <w:top w:val="nil"/>
              <w:left w:val="single" w:sz="4" w:space="0" w:color="auto"/>
              <w:bottom w:val="single" w:sz="4" w:space="0" w:color="auto"/>
              <w:right w:val="nil"/>
            </w:tcBorders>
            <w:shd w:val="clear" w:color="auto" w:fill="A6A6A6"/>
            <w:noWrap/>
            <w:vAlign w:val="bottom"/>
          </w:tcPr>
          <w:p w:rsidR="001140C0" w:rsidRPr="000155B3" w:rsidRDefault="001140C0" w:rsidP="0040570F">
            <w:pPr>
              <w:jc w:val="center"/>
              <w:rPr>
                <w:color w:val="000000"/>
                <w:sz w:val="20"/>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AF5E0C"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19/06</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SEX</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15</w:t>
            </w:r>
          </w:p>
        </w:tc>
        <w:tc>
          <w:tcPr>
            <w:tcW w:w="546" w:type="pct"/>
            <w:tcBorders>
              <w:left w:val="single" w:sz="4" w:space="0" w:color="auto"/>
              <w:bottom w:val="single" w:sz="4" w:space="0" w:color="auto"/>
              <w:right w:val="single" w:sz="4" w:space="0" w:color="auto"/>
            </w:tcBorders>
            <w:shd w:val="clear" w:color="auto" w:fill="A6A6A6" w:themeFill="background1" w:themeFillShade="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660566" w:rsidRDefault="0073278E" w:rsidP="00AA45E8">
            <w:pPr>
              <w:jc w:val="center"/>
              <w:rPr>
                <w:rFonts w:ascii="Calibri" w:hAnsi="Calibri"/>
                <w:b/>
                <w:color w:val="000000"/>
                <w:szCs w:val="22"/>
                <w:lang w:val="en-GB" w:eastAsia="en-GB"/>
              </w:rPr>
            </w:pPr>
            <w:r>
              <w:rPr>
                <w:rFonts w:ascii="Calibri" w:hAnsi="Calibri"/>
                <w:b/>
                <w:color w:val="000000"/>
                <w:szCs w:val="22"/>
                <w:lang w:val="en-GB" w:eastAsia="en-GB"/>
              </w:rPr>
              <w:t>23/05</w:t>
            </w:r>
          </w:p>
        </w:tc>
        <w:tc>
          <w:tcPr>
            <w:tcW w:w="475" w:type="pct"/>
            <w:tcBorders>
              <w:top w:val="nil"/>
              <w:left w:val="nil"/>
              <w:bottom w:val="nil"/>
              <w:right w:val="single" w:sz="4" w:space="0" w:color="auto"/>
            </w:tcBorders>
            <w:shd w:val="clear" w:color="auto" w:fill="auto"/>
            <w:noWrap/>
            <w:vAlign w:val="center"/>
            <w:hideMark/>
          </w:tcPr>
          <w:p w:rsidR="001140C0" w:rsidRPr="00660566" w:rsidRDefault="001140C0" w:rsidP="0040570F">
            <w:pPr>
              <w:jc w:val="center"/>
              <w:rPr>
                <w:rFonts w:ascii="Calibri" w:hAnsi="Calibri"/>
                <w:b/>
                <w:color w:val="000000"/>
                <w:szCs w:val="22"/>
                <w:lang w:val="en-GB" w:eastAsia="en-GB"/>
              </w:rPr>
            </w:pPr>
            <w:r w:rsidRPr="00660566">
              <w:rPr>
                <w:rFonts w:ascii="Calibri" w:hAnsi="Calibri"/>
                <w:b/>
                <w:bCs/>
                <w:color w:val="000000"/>
                <w:sz w:val="22"/>
                <w:szCs w:val="22"/>
                <w:lang w:eastAsia="en-GB"/>
              </w:rPr>
              <w:t>SAB</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8</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3</w:t>
            </w:r>
          </w:p>
        </w:tc>
        <w:tc>
          <w:tcPr>
            <w:tcW w:w="149" w:type="pct"/>
            <w:tcBorders>
              <w:top w:val="nil"/>
              <w:left w:val="nil"/>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b/>
                <w:bCs/>
                <w:color w:val="000000"/>
                <w:szCs w:val="22"/>
                <w:lang w:val="en-GB" w:eastAsia="en-GB"/>
              </w:rPr>
            </w:pPr>
            <w:r>
              <w:rPr>
                <w:rFonts w:ascii="Calibri" w:hAnsi="Calibri"/>
                <w:b/>
                <w:bCs/>
                <w:color w:val="000000"/>
                <w:szCs w:val="22"/>
                <w:lang w:val="en-GB" w:eastAsia="en-GB"/>
              </w:rPr>
              <w:t>20/06</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16</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17</w:t>
            </w: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660566" w:rsidRDefault="0073278E" w:rsidP="00AA45E8">
            <w:pPr>
              <w:jc w:val="center"/>
              <w:rPr>
                <w:rFonts w:ascii="Calibri" w:hAnsi="Calibri"/>
                <w:b/>
                <w:color w:val="000000"/>
                <w:szCs w:val="22"/>
                <w:lang w:val="en-GB" w:eastAsia="en-GB"/>
              </w:rPr>
            </w:pPr>
            <w:r>
              <w:rPr>
                <w:rFonts w:ascii="Calibri" w:hAnsi="Calibri"/>
                <w:b/>
                <w:color w:val="000000"/>
                <w:szCs w:val="22"/>
                <w:lang w:val="en-GB" w:eastAsia="en-GB"/>
              </w:rPr>
              <w:t>24/05</w:t>
            </w:r>
          </w:p>
        </w:tc>
        <w:tc>
          <w:tcPr>
            <w:tcW w:w="475" w:type="pct"/>
            <w:tcBorders>
              <w:top w:val="nil"/>
              <w:left w:val="nil"/>
              <w:bottom w:val="nil"/>
              <w:right w:val="single" w:sz="4" w:space="0" w:color="auto"/>
            </w:tcBorders>
            <w:shd w:val="clear" w:color="auto" w:fill="auto"/>
            <w:noWrap/>
            <w:vAlign w:val="center"/>
            <w:hideMark/>
          </w:tcPr>
          <w:p w:rsidR="001140C0" w:rsidRPr="00660566" w:rsidRDefault="001140C0" w:rsidP="0040570F">
            <w:pPr>
              <w:jc w:val="center"/>
              <w:rPr>
                <w:rFonts w:ascii="Calibri" w:hAnsi="Calibri"/>
                <w:b/>
                <w:color w:val="000000"/>
                <w:szCs w:val="22"/>
                <w:lang w:val="en-GB" w:eastAsia="en-GB"/>
              </w:rPr>
            </w:pPr>
            <w:r w:rsidRPr="00660566">
              <w:rPr>
                <w:rFonts w:ascii="Calibri" w:hAnsi="Calibri"/>
                <w:b/>
                <w:bCs/>
                <w:color w:val="000000"/>
                <w:sz w:val="22"/>
                <w:szCs w:val="22"/>
                <w:lang w:eastAsia="en-GB"/>
              </w:rPr>
              <w:t>DOM</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4</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5</w:t>
            </w:r>
          </w:p>
        </w:tc>
        <w:tc>
          <w:tcPr>
            <w:tcW w:w="149" w:type="pct"/>
            <w:tcBorders>
              <w:top w:val="nil"/>
              <w:left w:val="nil"/>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b/>
                <w:bCs/>
                <w:color w:val="000000"/>
                <w:szCs w:val="22"/>
                <w:lang w:val="en-GB" w:eastAsia="en-GB"/>
              </w:rPr>
            </w:pPr>
            <w:r>
              <w:rPr>
                <w:rFonts w:ascii="Calibri" w:hAnsi="Calibri"/>
                <w:b/>
                <w:bCs/>
                <w:color w:val="000000"/>
                <w:szCs w:val="22"/>
                <w:lang w:val="en-GB" w:eastAsia="en-GB"/>
              </w:rPr>
              <w:t>21/06</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11</w:t>
            </w:r>
          </w:p>
        </w:tc>
        <w:tc>
          <w:tcPr>
            <w:tcW w:w="546" w:type="pct"/>
            <w:tcBorders>
              <w:top w:val="single" w:sz="4" w:space="0" w:color="auto"/>
              <w:left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12</w:t>
            </w: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25/05</w:t>
            </w:r>
          </w:p>
        </w:tc>
        <w:tc>
          <w:tcPr>
            <w:tcW w:w="47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SEG</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6</w:t>
            </w:r>
          </w:p>
        </w:tc>
        <w:tc>
          <w:tcPr>
            <w:tcW w:w="788" w:type="pct"/>
            <w:tcBorders>
              <w:top w:val="single" w:sz="4" w:space="0" w:color="auto"/>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FB0B08" w:rsidRDefault="0073278E" w:rsidP="00AA45E8">
            <w:pPr>
              <w:jc w:val="center"/>
              <w:rPr>
                <w:rFonts w:ascii="Calibri" w:hAnsi="Calibri"/>
                <w:bCs/>
                <w:color w:val="000000"/>
                <w:szCs w:val="22"/>
                <w:lang w:val="en-GB" w:eastAsia="en-GB"/>
              </w:rPr>
            </w:pPr>
            <w:r>
              <w:rPr>
                <w:rFonts w:ascii="Calibri" w:hAnsi="Calibri"/>
                <w:bCs/>
                <w:color w:val="000000"/>
                <w:szCs w:val="22"/>
                <w:lang w:val="en-GB" w:eastAsia="en-GB"/>
              </w:rPr>
              <w:t>22/06</w:t>
            </w:r>
          </w:p>
        </w:tc>
        <w:tc>
          <w:tcPr>
            <w:tcW w:w="635" w:type="pct"/>
            <w:tcBorders>
              <w:top w:val="nil"/>
              <w:left w:val="nil"/>
              <w:bottom w:val="nil"/>
              <w:right w:val="single" w:sz="4" w:space="0" w:color="auto"/>
            </w:tcBorders>
            <w:shd w:val="clear" w:color="auto" w:fill="auto"/>
            <w:noWrap/>
            <w:vAlign w:val="center"/>
            <w:hideMark/>
          </w:tcPr>
          <w:p w:rsidR="001140C0" w:rsidRPr="00024D9A" w:rsidRDefault="001140C0" w:rsidP="0040570F">
            <w:pPr>
              <w:jc w:val="center"/>
              <w:rPr>
                <w:rFonts w:ascii="Calibri" w:hAnsi="Calibri"/>
                <w:b/>
                <w:bCs/>
                <w:color w:val="000000"/>
                <w:szCs w:val="22"/>
                <w:lang w:val="en-GB" w:eastAsia="en-GB"/>
              </w:rPr>
            </w:pPr>
            <w:r w:rsidRPr="00024D9A">
              <w:rPr>
                <w:rFonts w:ascii="Calibri" w:hAnsi="Calibri"/>
                <w:b/>
                <w:bCs/>
                <w:color w:val="000000"/>
                <w:sz w:val="22"/>
                <w:szCs w:val="22"/>
                <w:lang w:eastAsia="en-GB"/>
              </w:rPr>
              <w:t>SEG</w:t>
            </w:r>
          </w:p>
        </w:tc>
        <w:tc>
          <w:tcPr>
            <w:tcW w:w="565" w:type="pct"/>
            <w:tcBorders>
              <w:top w:val="single" w:sz="4" w:space="0" w:color="auto"/>
              <w:left w:val="single" w:sz="4" w:space="0" w:color="auto"/>
              <w:bottom w:val="single" w:sz="4" w:space="0" w:color="auto"/>
            </w:tcBorders>
            <w:shd w:val="clear" w:color="auto" w:fill="auto"/>
            <w:noWrap/>
            <w:vAlign w:val="center"/>
          </w:tcPr>
          <w:p w:rsidR="001140C0" w:rsidRPr="00D47767"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13</w:t>
            </w:r>
          </w:p>
        </w:tc>
        <w:tc>
          <w:tcPr>
            <w:tcW w:w="546" w:type="pct"/>
            <w:tcBorders>
              <w:right w:val="single" w:sz="4" w:space="0" w:color="auto"/>
            </w:tcBorders>
            <w:shd w:val="clear" w:color="auto" w:fill="A6A6A6" w:themeFill="background1" w:themeFillShade="A6"/>
            <w:noWrap/>
            <w:vAlign w:val="center"/>
          </w:tcPr>
          <w:p w:rsidR="001140C0" w:rsidRPr="00D47767"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26/05</w:t>
            </w:r>
          </w:p>
        </w:tc>
        <w:tc>
          <w:tcPr>
            <w:tcW w:w="47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TER</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7</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FB0B08" w:rsidRDefault="0073278E" w:rsidP="00AA45E8">
            <w:pPr>
              <w:jc w:val="center"/>
              <w:rPr>
                <w:rFonts w:ascii="Calibri" w:hAnsi="Calibri"/>
                <w:bCs/>
                <w:color w:val="000000"/>
                <w:szCs w:val="22"/>
                <w:lang w:val="en-GB" w:eastAsia="en-GB"/>
              </w:rPr>
            </w:pPr>
            <w:r>
              <w:rPr>
                <w:rFonts w:ascii="Calibri" w:hAnsi="Calibri"/>
                <w:bCs/>
                <w:color w:val="000000"/>
                <w:szCs w:val="22"/>
                <w:lang w:val="en-GB" w:eastAsia="en-GB"/>
              </w:rPr>
              <w:t>23/06</w:t>
            </w:r>
          </w:p>
        </w:tc>
        <w:tc>
          <w:tcPr>
            <w:tcW w:w="635" w:type="pct"/>
            <w:tcBorders>
              <w:top w:val="nil"/>
              <w:left w:val="nil"/>
              <w:bottom w:val="nil"/>
              <w:right w:val="single" w:sz="4" w:space="0" w:color="auto"/>
            </w:tcBorders>
            <w:shd w:val="clear" w:color="auto" w:fill="auto"/>
            <w:noWrap/>
            <w:vAlign w:val="center"/>
            <w:hideMark/>
          </w:tcPr>
          <w:p w:rsidR="001140C0" w:rsidRPr="00024D9A" w:rsidRDefault="001140C0" w:rsidP="0040570F">
            <w:pPr>
              <w:jc w:val="center"/>
              <w:rPr>
                <w:rFonts w:ascii="Calibri" w:hAnsi="Calibri"/>
                <w:b/>
                <w:bCs/>
                <w:color w:val="000000"/>
                <w:szCs w:val="22"/>
                <w:lang w:val="en-GB" w:eastAsia="en-GB"/>
              </w:rPr>
            </w:pPr>
            <w:r w:rsidRPr="00024D9A">
              <w:rPr>
                <w:rFonts w:ascii="Calibri" w:hAnsi="Calibri"/>
                <w:b/>
                <w:bCs/>
                <w:color w:val="000000"/>
                <w:sz w:val="22"/>
                <w:szCs w:val="22"/>
                <w:lang w:eastAsia="en-GB"/>
              </w:rPr>
              <w:t>TER</w:t>
            </w:r>
          </w:p>
        </w:tc>
        <w:tc>
          <w:tcPr>
            <w:tcW w:w="565" w:type="pct"/>
            <w:tcBorders>
              <w:top w:val="single" w:sz="4" w:space="0" w:color="auto"/>
              <w:left w:val="single" w:sz="4" w:space="0" w:color="auto"/>
              <w:bottom w:val="single" w:sz="4" w:space="0" w:color="auto"/>
            </w:tcBorders>
            <w:shd w:val="clear" w:color="auto" w:fill="auto"/>
            <w:noWrap/>
            <w:vAlign w:val="center"/>
          </w:tcPr>
          <w:p w:rsidR="001140C0" w:rsidRPr="00D47767"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14</w:t>
            </w:r>
          </w:p>
        </w:tc>
        <w:tc>
          <w:tcPr>
            <w:tcW w:w="546" w:type="pct"/>
            <w:tcBorders>
              <w:right w:val="single" w:sz="4" w:space="0" w:color="auto"/>
            </w:tcBorders>
            <w:shd w:val="clear" w:color="auto" w:fill="A6A6A6" w:themeFill="background1" w:themeFillShade="A6"/>
            <w:noWrap/>
            <w:vAlign w:val="center"/>
          </w:tcPr>
          <w:p w:rsidR="001140C0" w:rsidRPr="00D47767"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27/05</w:t>
            </w:r>
          </w:p>
        </w:tc>
        <w:tc>
          <w:tcPr>
            <w:tcW w:w="47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QUA</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8</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FB0B08" w:rsidRDefault="0073278E" w:rsidP="00AA45E8">
            <w:pPr>
              <w:jc w:val="center"/>
              <w:rPr>
                <w:rFonts w:ascii="Calibri" w:hAnsi="Calibri"/>
                <w:bCs/>
                <w:color w:val="000000"/>
                <w:szCs w:val="22"/>
                <w:lang w:val="en-GB" w:eastAsia="en-GB"/>
              </w:rPr>
            </w:pPr>
            <w:r>
              <w:rPr>
                <w:rFonts w:ascii="Calibri" w:hAnsi="Calibri"/>
                <w:bCs/>
                <w:color w:val="000000"/>
                <w:szCs w:val="22"/>
                <w:lang w:val="en-GB" w:eastAsia="en-GB"/>
              </w:rPr>
              <w:t>24/06</w:t>
            </w:r>
          </w:p>
        </w:tc>
        <w:tc>
          <w:tcPr>
            <w:tcW w:w="635" w:type="pct"/>
            <w:tcBorders>
              <w:top w:val="nil"/>
              <w:left w:val="nil"/>
              <w:bottom w:val="nil"/>
              <w:right w:val="single" w:sz="4" w:space="0" w:color="auto"/>
            </w:tcBorders>
            <w:shd w:val="clear" w:color="auto" w:fill="auto"/>
            <w:noWrap/>
            <w:vAlign w:val="center"/>
            <w:hideMark/>
          </w:tcPr>
          <w:p w:rsidR="001140C0" w:rsidRPr="00024D9A" w:rsidRDefault="001140C0" w:rsidP="0040570F">
            <w:pPr>
              <w:jc w:val="center"/>
              <w:rPr>
                <w:rFonts w:ascii="Calibri" w:hAnsi="Calibri"/>
                <w:b/>
                <w:bCs/>
                <w:color w:val="000000"/>
                <w:szCs w:val="22"/>
                <w:lang w:val="en-GB" w:eastAsia="en-GB"/>
              </w:rPr>
            </w:pPr>
            <w:r w:rsidRPr="00024D9A">
              <w:rPr>
                <w:rFonts w:ascii="Calibri" w:hAnsi="Calibri"/>
                <w:b/>
                <w:bCs/>
                <w:color w:val="000000"/>
                <w:sz w:val="22"/>
                <w:szCs w:val="22"/>
                <w:lang w:eastAsia="en-GB"/>
              </w:rPr>
              <w:t>QUA</w:t>
            </w:r>
          </w:p>
        </w:tc>
        <w:tc>
          <w:tcPr>
            <w:tcW w:w="565" w:type="pct"/>
            <w:tcBorders>
              <w:top w:val="single" w:sz="4" w:space="0" w:color="auto"/>
              <w:left w:val="single" w:sz="4" w:space="0" w:color="auto"/>
              <w:bottom w:val="single" w:sz="4" w:space="0" w:color="auto"/>
            </w:tcBorders>
            <w:shd w:val="clear" w:color="auto" w:fill="auto"/>
            <w:noWrap/>
            <w:vAlign w:val="center"/>
          </w:tcPr>
          <w:p w:rsidR="001140C0" w:rsidRPr="00D47767"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15</w:t>
            </w:r>
          </w:p>
        </w:tc>
        <w:tc>
          <w:tcPr>
            <w:tcW w:w="546" w:type="pct"/>
            <w:tcBorders>
              <w:right w:val="single" w:sz="4" w:space="0" w:color="auto"/>
            </w:tcBorders>
            <w:shd w:val="clear" w:color="auto" w:fill="A6A6A6" w:themeFill="background1" w:themeFillShade="A6"/>
            <w:noWrap/>
            <w:vAlign w:val="center"/>
          </w:tcPr>
          <w:p w:rsidR="001140C0" w:rsidRPr="00D47767"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28/05</w:t>
            </w:r>
          </w:p>
        </w:tc>
        <w:tc>
          <w:tcPr>
            <w:tcW w:w="47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25/06</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D47767"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16</w:t>
            </w:r>
          </w:p>
        </w:tc>
        <w:tc>
          <w:tcPr>
            <w:tcW w:w="546" w:type="pct"/>
            <w:tcBorders>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73278E">
        <w:trPr>
          <w:trHeight w:val="259"/>
          <w:jc w:val="center"/>
        </w:trPr>
        <w:tc>
          <w:tcPr>
            <w:tcW w:w="556" w:type="pct"/>
            <w:tcBorders>
              <w:top w:val="nil"/>
              <w:left w:val="nil"/>
              <w:bottom w:val="nil"/>
              <w:right w:val="nil"/>
            </w:tcBorders>
            <w:shd w:val="clear" w:color="auto" w:fill="auto"/>
            <w:noWrap/>
            <w:vAlign w:val="center"/>
          </w:tcPr>
          <w:p w:rsidR="001140C0" w:rsidRPr="00625064"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29/05</w:t>
            </w:r>
          </w:p>
        </w:tc>
        <w:tc>
          <w:tcPr>
            <w:tcW w:w="475" w:type="pct"/>
            <w:tcBorders>
              <w:top w:val="nil"/>
              <w:left w:val="nil"/>
              <w:bottom w:val="nil"/>
              <w:right w:val="single" w:sz="4" w:space="0" w:color="auto"/>
            </w:tcBorders>
            <w:shd w:val="clear" w:color="auto" w:fill="auto"/>
            <w:noWrap/>
            <w:vAlign w:val="center"/>
            <w:hideMark/>
          </w:tcPr>
          <w:p w:rsidR="001140C0" w:rsidRPr="00625064" w:rsidRDefault="001140C0" w:rsidP="0040570F">
            <w:pPr>
              <w:jc w:val="center"/>
              <w:rPr>
                <w:rFonts w:ascii="Calibri" w:hAnsi="Calibri"/>
                <w:color w:val="000000"/>
                <w:szCs w:val="22"/>
                <w:lang w:val="en-GB" w:eastAsia="en-GB"/>
              </w:rPr>
            </w:pPr>
            <w:r w:rsidRPr="00625064">
              <w:rPr>
                <w:rFonts w:ascii="Calibri" w:hAnsi="Calibri"/>
                <w:color w:val="000000"/>
                <w:sz w:val="22"/>
                <w:szCs w:val="22"/>
                <w:lang w:eastAsia="en-GB"/>
              </w:rPr>
              <w:t>SEX</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2</w:t>
            </w:r>
          </w:p>
        </w:tc>
        <w:tc>
          <w:tcPr>
            <w:tcW w:w="788" w:type="pct"/>
            <w:tcBorders>
              <w:top w:val="nil"/>
              <w:left w:val="single" w:sz="4" w:space="0" w:color="auto"/>
              <w:bottom w:val="single" w:sz="4" w:space="0" w:color="auto"/>
              <w:right w:val="nil"/>
            </w:tcBorders>
            <w:shd w:val="clear" w:color="auto" w:fill="A6A6A6"/>
            <w:noWrap/>
            <w:vAlign w:val="center"/>
          </w:tcPr>
          <w:p w:rsidR="001140C0" w:rsidRPr="00985F45" w:rsidRDefault="001140C0" w:rsidP="0040570F">
            <w:pPr>
              <w:jc w:val="center"/>
              <w:rPr>
                <w:rFonts w:ascii="Calibri" w:hAnsi="Calibri"/>
                <w:color w:val="A6A6A6"/>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F1C8F"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26/06</w:t>
            </w:r>
          </w:p>
        </w:tc>
        <w:tc>
          <w:tcPr>
            <w:tcW w:w="635" w:type="pct"/>
            <w:tcBorders>
              <w:top w:val="nil"/>
              <w:left w:val="nil"/>
              <w:bottom w:val="nil"/>
              <w:right w:val="single" w:sz="4" w:space="0" w:color="auto"/>
            </w:tcBorders>
            <w:shd w:val="clear" w:color="auto" w:fill="auto"/>
            <w:noWrap/>
            <w:vAlign w:val="center"/>
            <w:hideMark/>
          </w:tcPr>
          <w:p w:rsidR="001140C0" w:rsidRPr="000F1C8F" w:rsidRDefault="001140C0" w:rsidP="0040570F">
            <w:pPr>
              <w:jc w:val="center"/>
              <w:rPr>
                <w:rFonts w:ascii="Calibri" w:hAnsi="Calibri"/>
                <w:color w:val="000000"/>
                <w:szCs w:val="22"/>
                <w:lang w:val="en-GB" w:eastAsia="en-GB"/>
              </w:rPr>
            </w:pPr>
            <w:r w:rsidRPr="000F1C8F">
              <w:rPr>
                <w:rFonts w:ascii="Calibri" w:hAnsi="Calibri"/>
                <w:color w:val="000000"/>
                <w:sz w:val="22"/>
                <w:szCs w:val="22"/>
                <w:lang w:eastAsia="en-GB"/>
              </w:rPr>
              <w:t>SEX</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17</w:t>
            </w:r>
          </w:p>
        </w:tc>
        <w:tc>
          <w:tcPr>
            <w:tcW w:w="546" w:type="pct"/>
            <w:tcBorders>
              <w:top w:val="nil"/>
              <w:left w:val="single" w:sz="4" w:space="0" w:color="auto"/>
              <w:bottom w:val="single" w:sz="4" w:space="0" w:color="auto"/>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0155B3" w:rsidRDefault="0073278E" w:rsidP="00050BBA">
            <w:pPr>
              <w:jc w:val="center"/>
              <w:rPr>
                <w:rFonts w:ascii="Calibri" w:hAnsi="Calibri"/>
                <w:b/>
                <w:bCs/>
                <w:color w:val="000000"/>
                <w:szCs w:val="22"/>
                <w:lang w:val="en-GB" w:eastAsia="en-GB"/>
              </w:rPr>
            </w:pPr>
            <w:r>
              <w:rPr>
                <w:rFonts w:ascii="Calibri" w:hAnsi="Calibri"/>
                <w:b/>
                <w:bCs/>
                <w:color w:val="000000"/>
                <w:szCs w:val="22"/>
                <w:lang w:val="en-GB" w:eastAsia="en-GB"/>
              </w:rPr>
              <w:t>30/05</w:t>
            </w:r>
          </w:p>
        </w:tc>
        <w:tc>
          <w:tcPr>
            <w:tcW w:w="47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5</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6</w:t>
            </w: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73278E" w:rsidP="00D7108A">
            <w:pPr>
              <w:jc w:val="center"/>
              <w:rPr>
                <w:rFonts w:ascii="Calibri" w:hAnsi="Calibri"/>
                <w:b/>
                <w:bCs/>
                <w:color w:val="000000"/>
                <w:szCs w:val="22"/>
                <w:lang w:val="en-GB" w:eastAsia="en-GB"/>
              </w:rPr>
            </w:pPr>
            <w:r>
              <w:rPr>
                <w:rFonts w:ascii="Calibri" w:hAnsi="Calibri"/>
                <w:b/>
                <w:bCs/>
                <w:color w:val="000000"/>
                <w:szCs w:val="22"/>
                <w:lang w:val="en-GB" w:eastAsia="en-GB"/>
              </w:rPr>
              <w:t>27/06</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8A4A3E">
            <w:pPr>
              <w:jc w:val="center"/>
              <w:rPr>
                <w:rFonts w:ascii="Calibri" w:hAnsi="Calibri"/>
                <w:color w:val="000000"/>
                <w:szCs w:val="22"/>
                <w:lang w:val="en-GB" w:eastAsia="en-GB"/>
              </w:rPr>
            </w:pPr>
            <w:r>
              <w:rPr>
                <w:rFonts w:ascii="Calibri" w:hAnsi="Calibri"/>
                <w:color w:val="000000"/>
                <w:szCs w:val="22"/>
                <w:lang w:val="en-GB" w:eastAsia="en-GB"/>
              </w:rPr>
              <w:t>9</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5518C6">
            <w:pPr>
              <w:jc w:val="center"/>
              <w:rPr>
                <w:rFonts w:ascii="Calibri" w:hAnsi="Calibri"/>
                <w:color w:val="000000"/>
                <w:szCs w:val="22"/>
                <w:lang w:val="en-GB" w:eastAsia="en-GB"/>
              </w:rPr>
            </w:pPr>
            <w:r>
              <w:rPr>
                <w:rFonts w:ascii="Calibri" w:hAnsi="Calibri"/>
                <w:color w:val="000000"/>
                <w:szCs w:val="22"/>
                <w:lang w:val="en-GB" w:eastAsia="en-GB"/>
              </w:rPr>
              <w:t>10</w:t>
            </w: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b/>
                <w:bCs/>
                <w:color w:val="000000"/>
                <w:szCs w:val="22"/>
                <w:lang w:val="en-GB" w:eastAsia="en-GB"/>
              </w:rPr>
            </w:pPr>
            <w:r>
              <w:rPr>
                <w:rFonts w:ascii="Calibri" w:hAnsi="Calibri"/>
                <w:b/>
                <w:bCs/>
                <w:color w:val="000000"/>
                <w:szCs w:val="22"/>
                <w:lang w:val="en-GB" w:eastAsia="en-GB"/>
              </w:rPr>
              <w:t>31/05</w:t>
            </w:r>
          </w:p>
        </w:tc>
        <w:tc>
          <w:tcPr>
            <w:tcW w:w="47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7</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8</w:t>
            </w: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b/>
                <w:bCs/>
                <w:color w:val="000000"/>
                <w:szCs w:val="22"/>
                <w:lang w:val="en-GB" w:eastAsia="en-GB"/>
              </w:rPr>
            </w:pPr>
            <w:r>
              <w:rPr>
                <w:rFonts w:ascii="Calibri" w:hAnsi="Calibri"/>
                <w:b/>
                <w:bCs/>
                <w:color w:val="000000"/>
                <w:szCs w:val="22"/>
                <w:lang w:val="en-GB" w:eastAsia="en-GB"/>
              </w:rPr>
              <w:t>28/06</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13</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14</w:t>
            </w: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6210A9"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01/06</w:t>
            </w:r>
          </w:p>
        </w:tc>
        <w:tc>
          <w:tcPr>
            <w:tcW w:w="475" w:type="pct"/>
            <w:tcBorders>
              <w:top w:val="nil"/>
              <w:left w:val="nil"/>
              <w:bottom w:val="nil"/>
              <w:right w:val="single" w:sz="4" w:space="0" w:color="auto"/>
            </w:tcBorders>
            <w:shd w:val="clear" w:color="auto" w:fill="auto"/>
            <w:noWrap/>
            <w:vAlign w:val="center"/>
            <w:hideMark/>
          </w:tcPr>
          <w:p w:rsidR="001140C0" w:rsidRPr="006210A9" w:rsidRDefault="001140C0" w:rsidP="0040570F">
            <w:pPr>
              <w:jc w:val="center"/>
              <w:rPr>
                <w:rFonts w:ascii="Calibri" w:hAnsi="Calibri"/>
                <w:color w:val="000000"/>
                <w:szCs w:val="22"/>
                <w:lang w:val="en-GB" w:eastAsia="en-GB"/>
              </w:rPr>
            </w:pPr>
            <w:r w:rsidRPr="006210A9">
              <w:rPr>
                <w:rFonts w:ascii="Calibri" w:hAnsi="Calibri"/>
                <w:bCs/>
                <w:color w:val="000000"/>
                <w:sz w:val="22"/>
                <w:szCs w:val="22"/>
                <w:lang w:eastAsia="en-GB"/>
              </w:rPr>
              <w:t>SEG</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w:t>
            </w:r>
          </w:p>
        </w:tc>
        <w:tc>
          <w:tcPr>
            <w:tcW w:w="788" w:type="pct"/>
            <w:tcBorders>
              <w:top w:val="single" w:sz="4" w:space="0" w:color="auto"/>
              <w:left w:val="single" w:sz="4" w:space="0" w:color="auto"/>
              <w:right w:val="single" w:sz="4" w:space="0" w:color="auto"/>
            </w:tcBorders>
            <w:shd w:val="clear" w:color="auto" w:fill="A6A6A6" w:themeFill="background1" w:themeFillShade="A6"/>
            <w:noWrap/>
            <w:vAlign w:val="center"/>
          </w:tcPr>
          <w:p w:rsidR="001140C0" w:rsidRPr="00C01C6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29/06</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SEG</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C7080C">
            <w:pPr>
              <w:jc w:val="center"/>
              <w:rPr>
                <w:rFonts w:ascii="Calibri" w:hAnsi="Calibri"/>
                <w:color w:val="000000"/>
                <w:szCs w:val="22"/>
                <w:lang w:val="en-GB" w:eastAsia="en-GB"/>
              </w:rPr>
            </w:pPr>
            <w:r>
              <w:rPr>
                <w:rFonts w:ascii="Calibri" w:hAnsi="Calibri"/>
                <w:color w:val="000000"/>
                <w:szCs w:val="22"/>
                <w:lang w:val="en-GB" w:eastAsia="en-GB"/>
              </w:rPr>
              <w:t>15</w:t>
            </w:r>
          </w:p>
        </w:tc>
        <w:tc>
          <w:tcPr>
            <w:tcW w:w="546" w:type="pct"/>
            <w:tcBorders>
              <w:top w:val="single" w:sz="4" w:space="0" w:color="auto"/>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6210A9"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02/06</w:t>
            </w:r>
          </w:p>
        </w:tc>
        <w:tc>
          <w:tcPr>
            <w:tcW w:w="475" w:type="pct"/>
            <w:tcBorders>
              <w:top w:val="nil"/>
              <w:left w:val="nil"/>
              <w:bottom w:val="nil"/>
              <w:right w:val="single" w:sz="4" w:space="0" w:color="auto"/>
            </w:tcBorders>
            <w:shd w:val="clear" w:color="auto" w:fill="auto"/>
            <w:noWrap/>
            <w:vAlign w:val="center"/>
            <w:hideMark/>
          </w:tcPr>
          <w:p w:rsidR="001140C0" w:rsidRPr="006210A9" w:rsidRDefault="001140C0" w:rsidP="0040570F">
            <w:pPr>
              <w:jc w:val="center"/>
              <w:rPr>
                <w:rFonts w:ascii="Calibri" w:hAnsi="Calibri"/>
                <w:color w:val="000000"/>
                <w:szCs w:val="22"/>
                <w:lang w:val="en-GB" w:eastAsia="en-GB"/>
              </w:rPr>
            </w:pPr>
            <w:r w:rsidRPr="006210A9">
              <w:rPr>
                <w:rFonts w:ascii="Calibri" w:hAnsi="Calibri"/>
                <w:bCs/>
                <w:color w:val="000000"/>
                <w:sz w:val="22"/>
                <w:szCs w:val="22"/>
                <w:lang w:eastAsia="en-GB"/>
              </w:rPr>
              <w:t>TER</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2</w:t>
            </w:r>
          </w:p>
        </w:tc>
        <w:tc>
          <w:tcPr>
            <w:tcW w:w="788" w:type="pct"/>
            <w:tcBorders>
              <w:left w:val="single" w:sz="4" w:space="0" w:color="auto"/>
              <w:right w:val="single" w:sz="4" w:space="0" w:color="auto"/>
            </w:tcBorders>
            <w:shd w:val="clear" w:color="auto" w:fill="A6A6A6" w:themeFill="background1" w:themeFillShade="A6"/>
            <w:noWrap/>
            <w:vAlign w:val="center"/>
          </w:tcPr>
          <w:p w:rsidR="001140C0" w:rsidRPr="00C01C6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30/06</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TER</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16</w:t>
            </w:r>
          </w:p>
        </w:tc>
        <w:tc>
          <w:tcPr>
            <w:tcW w:w="546"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6210A9"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03/06</w:t>
            </w:r>
          </w:p>
        </w:tc>
        <w:tc>
          <w:tcPr>
            <w:tcW w:w="475" w:type="pct"/>
            <w:tcBorders>
              <w:top w:val="nil"/>
              <w:left w:val="nil"/>
              <w:bottom w:val="nil"/>
              <w:right w:val="single" w:sz="4" w:space="0" w:color="auto"/>
            </w:tcBorders>
            <w:shd w:val="clear" w:color="auto" w:fill="auto"/>
            <w:noWrap/>
            <w:vAlign w:val="center"/>
            <w:hideMark/>
          </w:tcPr>
          <w:p w:rsidR="001140C0" w:rsidRPr="006210A9" w:rsidRDefault="001140C0" w:rsidP="0040570F">
            <w:pPr>
              <w:jc w:val="center"/>
              <w:rPr>
                <w:rFonts w:ascii="Calibri" w:hAnsi="Calibri"/>
                <w:color w:val="000000"/>
                <w:szCs w:val="22"/>
                <w:lang w:val="en-GB" w:eastAsia="en-GB"/>
              </w:rPr>
            </w:pPr>
            <w:r w:rsidRPr="006210A9">
              <w:rPr>
                <w:rFonts w:ascii="Calibri" w:hAnsi="Calibri"/>
                <w:bCs/>
                <w:color w:val="000000"/>
                <w:sz w:val="22"/>
                <w:szCs w:val="22"/>
                <w:lang w:eastAsia="en-GB"/>
              </w:rPr>
              <w:t>QUA</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B73B08">
            <w:pPr>
              <w:jc w:val="center"/>
              <w:rPr>
                <w:rFonts w:ascii="Calibri" w:hAnsi="Calibri"/>
                <w:color w:val="000000"/>
                <w:szCs w:val="22"/>
                <w:lang w:val="en-GB" w:eastAsia="en-GB"/>
              </w:rPr>
            </w:pPr>
            <w:r>
              <w:rPr>
                <w:rFonts w:ascii="Calibri" w:hAnsi="Calibri"/>
                <w:color w:val="000000"/>
                <w:szCs w:val="22"/>
                <w:lang w:val="en-GB" w:eastAsia="en-GB"/>
              </w:rPr>
              <w:t>3</w:t>
            </w:r>
          </w:p>
        </w:tc>
        <w:tc>
          <w:tcPr>
            <w:tcW w:w="788" w:type="pct"/>
            <w:tcBorders>
              <w:left w:val="single" w:sz="4" w:space="0" w:color="auto"/>
              <w:right w:val="single" w:sz="4" w:space="0" w:color="auto"/>
            </w:tcBorders>
            <w:shd w:val="clear" w:color="auto" w:fill="A6A6A6" w:themeFill="background1" w:themeFillShade="A6"/>
            <w:noWrap/>
            <w:vAlign w:val="center"/>
          </w:tcPr>
          <w:p w:rsidR="001140C0" w:rsidRPr="00C01C6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157028" w:rsidRDefault="0073278E" w:rsidP="00D7108A">
            <w:pPr>
              <w:jc w:val="center"/>
              <w:rPr>
                <w:rFonts w:ascii="Calibri" w:hAnsi="Calibri"/>
                <w:color w:val="000000"/>
                <w:szCs w:val="22"/>
                <w:lang w:val="en-GB" w:eastAsia="en-GB"/>
              </w:rPr>
            </w:pPr>
            <w:r>
              <w:rPr>
                <w:rFonts w:ascii="Calibri" w:hAnsi="Calibri"/>
                <w:color w:val="000000"/>
                <w:szCs w:val="22"/>
                <w:lang w:val="en-GB" w:eastAsia="en-GB"/>
              </w:rPr>
              <w:t>01/07</w:t>
            </w:r>
          </w:p>
        </w:tc>
        <w:tc>
          <w:tcPr>
            <w:tcW w:w="635" w:type="pct"/>
            <w:tcBorders>
              <w:top w:val="nil"/>
              <w:left w:val="nil"/>
              <w:bottom w:val="nil"/>
              <w:right w:val="single" w:sz="4" w:space="0" w:color="auto"/>
            </w:tcBorders>
            <w:shd w:val="clear" w:color="auto" w:fill="auto"/>
            <w:noWrap/>
            <w:vAlign w:val="center"/>
            <w:hideMark/>
          </w:tcPr>
          <w:p w:rsidR="001140C0" w:rsidRPr="00157028" w:rsidRDefault="001140C0" w:rsidP="0040570F">
            <w:pPr>
              <w:jc w:val="center"/>
              <w:rPr>
                <w:rFonts w:ascii="Calibri" w:hAnsi="Calibri"/>
                <w:color w:val="000000"/>
                <w:szCs w:val="22"/>
                <w:lang w:val="en-GB" w:eastAsia="en-GB"/>
              </w:rPr>
            </w:pPr>
            <w:r w:rsidRPr="00157028">
              <w:rPr>
                <w:rFonts w:ascii="Calibri" w:hAnsi="Calibri"/>
                <w:color w:val="000000"/>
                <w:sz w:val="22"/>
                <w:szCs w:val="22"/>
                <w:lang w:eastAsia="en-GB"/>
              </w:rPr>
              <w:t>QUA</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17</w:t>
            </w:r>
          </w:p>
        </w:tc>
        <w:tc>
          <w:tcPr>
            <w:tcW w:w="546"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27545C"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04/06</w:t>
            </w:r>
          </w:p>
        </w:tc>
        <w:tc>
          <w:tcPr>
            <w:tcW w:w="475" w:type="pct"/>
            <w:tcBorders>
              <w:top w:val="nil"/>
              <w:left w:val="nil"/>
              <w:bottom w:val="nil"/>
              <w:right w:val="single" w:sz="4" w:space="0" w:color="auto"/>
            </w:tcBorders>
            <w:shd w:val="clear" w:color="auto" w:fill="auto"/>
            <w:noWrap/>
            <w:vAlign w:val="center"/>
            <w:hideMark/>
          </w:tcPr>
          <w:p w:rsidR="001140C0" w:rsidRPr="000F1C8F" w:rsidRDefault="001140C0" w:rsidP="0040570F">
            <w:pPr>
              <w:jc w:val="center"/>
              <w:rPr>
                <w:rFonts w:ascii="Calibri" w:hAnsi="Calibri"/>
                <w:color w:val="000000"/>
                <w:szCs w:val="22"/>
                <w:lang w:val="en-GB" w:eastAsia="en-GB"/>
              </w:rPr>
            </w:pPr>
            <w:r w:rsidRPr="000F1C8F">
              <w:rPr>
                <w:rFonts w:ascii="Calibri" w:hAnsi="Calibri"/>
                <w:color w:val="000000"/>
                <w:sz w:val="22"/>
                <w:szCs w:val="22"/>
                <w:lang w:eastAsia="en-GB"/>
              </w:rPr>
              <w:t>QUI</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F1C8F"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4</w:t>
            </w:r>
          </w:p>
        </w:tc>
        <w:tc>
          <w:tcPr>
            <w:tcW w:w="788" w:type="pct"/>
            <w:tcBorders>
              <w:left w:val="single" w:sz="4" w:space="0" w:color="auto"/>
              <w:right w:val="single" w:sz="4" w:space="0" w:color="auto"/>
            </w:tcBorders>
            <w:shd w:val="clear" w:color="auto" w:fill="A6A6A6" w:themeFill="background1" w:themeFillShade="A6"/>
            <w:noWrap/>
            <w:vAlign w:val="center"/>
          </w:tcPr>
          <w:p w:rsidR="001140C0" w:rsidRPr="006B32B7"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73278E" w:rsidP="00D7108A">
            <w:pPr>
              <w:jc w:val="center"/>
              <w:rPr>
                <w:rFonts w:ascii="Calibri" w:hAnsi="Calibri"/>
                <w:color w:val="000000"/>
                <w:szCs w:val="22"/>
                <w:lang w:val="en-GB" w:eastAsia="en-GB"/>
              </w:rPr>
            </w:pPr>
            <w:r>
              <w:rPr>
                <w:rFonts w:ascii="Calibri" w:hAnsi="Calibri"/>
                <w:color w:val="000000"/>
                <w:szCs w:val="22"/>
                <w:lang w:val="en-GB" w:eastAsia="en-GB"/>
              </w:rPr>
              <w:t>02/07</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9</w:t>
            </w:r>
          </w:p>
        </w:tc>
        <w:tc>
          <w:tcPr>
            <w:tcW w:w="546"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27545C"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05/06</w:t>
            </w:r>
          </w:p>
        </w:tc>
        <w:tc>
          <w:tcPr>
            <w:tcW w:w="475" w:type="pct"/>
            <w:tcBorders>
              <w:top w:val="nil"/>
              <w:left w:val="nil"/>
              <w:bottom w:val="nil"/>
              <w:right w:val="single" w:sz="4" w:space="0" w:color="auto"/>
            </w:tcBorders>
            <w:shd w:val="clear" w:color="auto" w:fill="auto"/>
            <w:noWrap/>
            <w:vAlign w:val="center"/>
            <w:hideMark/>
          </w:tcPr>
          <w:p w:rsidR="001140C0" w:rsidRPr="000F1C8F" w:rsidRDefault="001140C0" w:rsidP="0040570F">
            <w:pPr>
              <w:jc w:val="center"/>
              <w:rPr>
                <w:rFonts w:ascii="Calibri" w:hAnsi="Calibri"/>
                <w:color w:val="000000"/>
                <w:szCs w:val="22"/>
                <w:lang w:val="en-GB" w:eastAsia="en-GB"/>
              </w:rPr>
            </w:pPr>
            <w:r w:rsidRPr="000F1C8F">
              <w:rPr>
                <w:rFonts w:ascii="Calibri" w:hAnsi="Calibri"/>
                <w:color w:val="000000"/>
                <w:sz w:val="22"/>
                <w:szCs w:val="22"/>
                <w:lang w:eastAsia="en-GB"/>
              </w:rPr>
              <w:t>SEX</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F1C8F"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7</w:t>
            </w:r>
          </w:p>
        </w:tc>
        <w:tc>
          <w:tcPr>
            <w:tcW w:w="788" w:type="pct"/>
            <w:tcBorders>
              <w:left w:val="single" w:sz="4" w:space="0" w:color="auto"/>
              <w:bottom w:val="single" w:sz="4" w:space="0" w:color="auto"/>
              <w:right w:val="single" w:sz="4" w:space="0" w:color="auto"/>
            </w:tcBorders>
            <w:shd w:val="clear" w:color="auto" w:fill="A6A6A6"/>
            <w:noWrap/>
            <w:vAlign w:val="center"/>
          </w:tcPr>
          <w:p w:rsidR="001140C0" w:rsidRPr="00985F45"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73278E" w:rsidP="00D7108A">
            <w:pPr>
              <w:jc w:val="center"/>
              <w:rPr>
                <w:rFonts w:ascii="Calibri" w:hAnsi="Calibri"/>
                <w:color w:val="000000"/>
                <w:szCs w:val="22"/>
                <w:lang w:val="en-GB" w:eastAsia="en-GB"/>
              </w:rPr>
            </w:pPr>
            <w:r>
              <w:rPr>
                <w:rFonts w:ascii="Calibri" w:hAnsi="Calibri"/>
                <w:color w:val="000000"/>
                <w:szCs w:val="22"/>
                <w:lang w:val="en-GB" w:eastAsia="en-GB"/>
              </w:rPr>
              <w:t>03/07</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SEX</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C7080C">
            <w:pPr>
              <w:jc w:val="center"/>
              <w:rPr>
                <w:rFonts w:ascii="Calibri" w:hAnsi="Calibri"/>
                <w:color w:val="000000"/>
                <w:szCs w:val="22"/>
                <w:lang w:val="en-GB" w:eastAsia="en-GB"/>
              </w:rPr>
            </w:pPr>
            <w:r>
              <w:rPr>
                <w:rFonts w:ascii="Calibri" w:hAnsi="Calibri"/>
                <w:color w:val="000000"/>
                <w:szCs w:val="22"/>
                <w:lang w:val="en-GB" w:eastAsia="en-GB"/>
              </w:rPr>
              <w:t>10</w:t>
            </w:r>
          </w:p>
        </w:tc>
        <w:tc>
          <w:tcPr>
            <w:tcW w:w="546" w:type="pct"/>
            <w:tcBorders>
              <w:top w:val="nil"/>
              <w:left w:val="single" w:sz="4" w:space="0" w:color="auto"/>
              <w:bottom w:val="single" w:sz="4" w:space="0" w:color="auto"/>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b/>
                <w:bCs/>
                <w:color w:val="000000"/>
                <w:szCs w:val="22"/>
                <w:lang w:val="en-GB" w:eastAsia="en-GB"/>
              </w:rPr>
            </w:pPr>
            <w:r>
              <w:rPr>
                <w:rFonts w:ascii="Calibri" w:hAnsi="Calibri"/>
                <w:b/>
                <w:bCs/>
                <w:color w:val="000000"/>
                <w:szCs w:val="22"/>
                <w:lang w:val="en-GB" w:eastAsia="en-GB"/>
              </w:rPr>
              <w:t>06/06</w:t>
            </w:r>
          </w:p>
        </w:tc>
        <w:tc>
          <w:tcPr>
            <w:tcW w:w="47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8</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w:t>
            </w:r>
          </w:p>
        </w:tc>
        <w:tc>
          <w:tcPr>
            <w:tcW w:w="149" w:type="pct"/>
            <w:tcBorders>
              <w:top w:val="nil"/>
              <w:left w:val="nil"/>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7D5B3F" w:rsidP="00D7108A">
            <w:pPr>
              <w:jc w:val="center"/>
              <w:rPr>
                <w:rFonts w:ascii="Calibri" w:hAnsi="Calibri"/>
                <w:b/>
                <w:bCs/>
                <w:color w:val="000000"/>
                <w:szCs w:val="22"/>
                <w:lang w:val="en-GB" w:eastAsia="en-GB"/>
              </w:rPr>
            </w:pPr>
            <w:r>
              <w:rPr>
                <w:rFonts w:ascii="Calibri" w:hAnsi="Calibri"/>
                <w:b/>
                <w:bCs/>
                <w:color w:val="000000"/>
                <w:szCs w:val="22"/>
                <w:lang w:val="en-GB" w:eastAsia="en-GB"/>
              </w:rPr>
              <w:t>04/07</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11</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C7080C">
            <w:pPr>
              <w:jc w:val="center"/>
              <w:rPr>
                <w:rFonts w:ascii="Calibri" w:hAnsi="Calibri"/>
                <w:color w:val="000000"/>
                <w:szCs w:val="22"/>
                <w:lang w:val="en-GB" w:eastAsia="en-GB"/>
              </w:rPr>
            </w:pPr>
            <w:r>
              <w:rPr>
                <w:rFonts w:ascii="Calibri" w:hAnsi="Calibri"/>
                <w:color w:val="000000"/>
                <w:szCs w:val="22"/>
                <w:lang w:val="en-GB" w:eastAsia="en-GB"/>
              </w:rPr>
              <w:t>12</w:t>
            </w: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b/>
                <w:bCs/>
                <w:color w:val="000000"/>
                <w:szCs w:val="22"/>
                <w:lang w:val="en-GB" w:eastAsia="en-GB"/>
              </w:rPr>
            </w:pPr>
            <w:r>
              <w:rPr>
                <w:rFonts w:ascii="Calibri" w:hAnsi="Calibri"/>
                <w:b/>
                <w:bCs/>
                <w:color w:val="000000"/>
                <w:szCs w:val="22"/>
                <w:lang w:val="en-GB" w:eastAsia="en-GB"/>
              </w:rPr>
              <w:t>07/06</w:t>
            </w:r>
          </w:p>
        </w:tc>
        <w:tc>
          <w:tcPr>
            <w:tcW w:w="47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2</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3</w:t>
            </w:r>
          </w:p>
        </w:tc>
        <w:tc>
          <w:tcPr>
            <w:tcW w:w="149" w:type="pct"/>
            <w:tcBorders>
              <w:top w:val="nil"/>
              <w:left w:val="nil"/>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7D5B3F" w:rsidP="00D7108A">
            <w:pPr>
              <w:jc w:val="center"/>
              <w:rPr>
                <w:rFonts w:ascii="Calibri" w:hAnsi="Calibri"/>
                <w:b/>
                <w:bCs/>
                <w:color w:val="000000"/>
                <w:szCs w:val="22"/>
                <w:lang w:val="en-GB" w:eastAsia="en-GB"/>
              </w:rPr>
            </w:pPr>
            <w:r>
              <w:rPr>
                <w:rFonts w:ascii="Calibri" w:hAnsi="Calibri"/>
                <w:b/>
                <w:bCs/>
                <w:color w:val="000000"/>
                <w:szCs w:val="22"/>
                <w:lang w:val="en-GB" w:eastAsia="en-GB"/>
              </w:rPr>
              <w:t>05/07</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15</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16</w:t>
            </w: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225E77" w:rsidRDefault="0073278E" w:rsidP="00AA45E8">
            <w:pPr>
              <w:jc w:val="center"/>
              <w:rPr>
                <w:rFonts w:ascii="Calibri" w:hAnsi="Calibri"/>
                <w:color w:val="000000"/>
                <w:szCs w:val="22"/>
                <w:lang w:eastAsia="en-GB"/>
              </w:rPr>
            </w:pPr>
            <w:r>
              <w:rPr>
                <w:rFonts w:ascii="Calibri" w:hAnsi="Calibri"/>
                <w:color w:val="000000"/>
                <w:szCs w:val="22"/>
                <w:lang w:eastAsia="en-GB"/>
              </w:rPr>
              <w:t>08/06</w:t>
            </w:r>
          </w:p>
        </w:tc>
        <w:tc>
          <w:tcPr>
            <w:tcW w:w="475" w:type="pct"/>
            <w:tcBorders>
              <w:top w:val="nil"/>
              <w:left w:val="nil"/>
              <w:bottom w:val="nil"/>
              <w:right w:val="single" w:sz="4" w:space="0" w:color="auto"/>
            </w:tcBorders>
            <w:shd w:val="clear" w:color="auto" w:fill="auto"/>
            <w:noWrap/>
            <w:vAlign w:val="center"/>
            <w:hideMark/>
          </w:tcPr>
          <w:p w:rsidR="001140C0" w:rsidRPr="00225E77" w:rsidRDefault="001140C0" w:rsidP="0040570F">
            <w:pPr>
              <w:jc w:val="center"/>
              <w:rPr>
                <w:rFonts w:ascii="Calibri" w:hAnsi="Calibri"/>
                <w:color w:val="000000"/>
                <w:szCs w:val="22"/>
                <w:lang w:eastAsia="en-GB"/>
              </w:rPr>
            </w:pPr>
            <w:r w:rsidRPr="00225E77">
              <w:rPr>
                <w:rFonts w:ascii="Calibri" w:hAnsi="Calibri"/>
                <w:color w:val="000000"/>
                <w:sz w:val="22"/>
                <w:szCs w:val="22"/>
                <w:lang w:eastAsia="en-GB"/>
              </w:rPr>
              <w:t xml:space="preserve">SEG  </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4</w:t>
            </w:r>
          </w:p>
        </w:tc>
        <w:tc>
          <w:tcPr>
            <w:tcW w:w="788" w:type="pct"/>
            <w:tcBorders>
              <w:top w:val="single" w:sz="4" w:space="0" w:color="auto"/>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157028" w:rsidRDefault="007D5B3F" w:rsidP="0040570F">
            <w:pPr>
              <w:jc w:val="center"/>
              <w:rPr>
                <w:rFonts w:ascii="Calibri" w:hAnsi="Calibri"/>
                <w:color w:val="000000"/>
                <w:szCs w:val="22"/>
                <w:lang w:val="en-GB" w:eastAsia="en-GB"/>
              </w:rPr>
            </w:pPr>
            <w:r>
              <w:rPr>
                <w:rFonts w:ascii="Calibri" w:hAnsi="Calibri"/>
                <w:color w:val="000000"/>
                <w:szCs w:val="22"/>
                <w:lang w:val="en-GB" w:eastAsia="en-GB"/>
              </w:rPr>
              <w:t>06/07</w:t>
            </w:r>
          </w:p>
        </w:tc>
        <w:tc>
          <w:tcPr>
            <w:tcW w:w="635" w:type="pct"/>
            <w:tcBorders>
              <w:top w:val="nil"/>
              <w:left w:val="nil"/>
              <w:bottom w:val="nil"/>
              <w:right w:val="single" w:sz="4" w:space="0" w:color="auto"/>
            </w:tcBorders>
            <w:shd w:val="clear" w:color="auto" w:fill="auto"/>
            <w:noWrap/>
            <w:vAlign w:val="center"/>
            <w:hideMark/>
          </w:tcPr>
          <w:p w:rsidR="001140C0" w:rsidRPr="00157028" w:rsidRDefault="001140C0" w:rsidP="0040570F">
            <w:pPr>
              <w:jc w:val="center"/>
              <w:rPr>
                <w:rFonts w:ascii="Calibri" w:hAnsi="Calibri"/>
                <w:color w:val="000000"/>
                <w:szCs w:val="22"/>
                <w:lang w:val="en-GB" w:eastAsia="en-GB"/>
              </w:rPr>
            </w:pPr>
            <w:r w:rsidRPr="00157028">
              <w:rPr>
                <w:rFonts w:ascii="Calibri" w:hAnsi="Calibri"/>
                <w:color w:val="000000"/>
                <w:sz w:val="22"/>
                <w:szCs w:val="22"/>
                <w:lang w:eastAsia="en-GB"/>
              </w:rPr>
              <w:t>SEG</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9</w:t>
            </w:r>
          </w:p>
        </w:tc>
        <w:tc>
          <w:tcPr>
            <w:tcW w:w="546" w:type="pct"/>
            <w:tcBorders>
              <w:top w:val="single" w:sz="4" w:space="0" w:color="auto"/>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225E77" w:rsidRDefault="0073278E" w:rsidP="00050BBA">
            <w:pPr>
              <w:jc w:val="center"/>
              <w:rPr>
                <w:rFonts w:ascii="Calibri" w:hAnsi="Calibri"/>
                <w:color w:val="000000"/>
                <w:szCs w:val="22"/>
                <w:lang w:eastAsia="en-GB"/>
              </w:rPr>
            </w:pPr>
            <w:r>
              <w:rPr>
                <w:rFonts w:ascii="Calibri" w:hAnsi="Calibri"/>
                <w:color w:val="000000"/>
                <w:szCs w:val="22"/>
                <w:lang w:eastAsia="en-GB"/>
              </w:rPr>
              <w:t>09/06</w:t>
            </w:r>
          </w:p>
        </w:tc>
        <w:tc>
          <w:tcPr>
            <w:tcW w:w="475" w:type="pct"/>
            <w:tcBorders>
              <w:top w:val="nil"/>
              <w:left w:val="nil"/>
              <w:bottom w:val="nil"/>
              <w:right w:val="single" w:sz="4" w:space="0" w:color="auto"/>
            </w:tcBorders>
            <w:shd w:val="clear" w:color="auto" w:fill="auto"/>
            <w:noWrap/>
            <w:vAlign w:val="center"/>
            <w:hideMark/>
          </w:tcPr>
          <w:p w:rsidR="001140C0" w:rsidRPr="00225E77" w:rsidRDefault="001140C0" w:rsidP="0040570F">
            <w:pPr>
              <w:jc w:val="center"/>
              <w:rPr>
                <w:rFonts w:ascii="Calibri" w:hAnsi="Calibri"/>
                <w:color w:val="000000"/>
                <w:szCs w:val="22"/>
                <w:lang w:eastAsia="en-GB"/>
              </w:rPr>
            </w:pPr>
            <w:r w:rsidRPr="00225E77">
              <w:rPr>
                <w:rFonts w:ascii="Calibri" w:hAnsi="Calibri"/>
                <w:color w:val="000000"/>
                <w:sz w:val="22"/>
                <w:szCs w:val="22"/>
                <w:lang w:eastAsia="en-GB"/>
              </w:rPr>
              <w:t>TER</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5</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7D5B3F" w:rsidP="00D7108A">
            <w:pPr>
              <w:jc w:val="center"/>
              <w:rPr>
                <w:rFonts w:ascii="Calibri" w:hAnsi="Calibri"/>
                <w:color w:val="000000"/>
                <w:szCs w:val="22"/>
                <w:lang w:val="en-GB" w:eastAsia="en-GB"/>
              </w:rPr>
            </w:pPr>
            <w:r>
              <w:rPr>
                <w:rFonts w:ascii="Calibri" w:hAnsi="Calibri"/>
                <w:color w:val="000000"/>
                <w:szCs w:val="22"/>
                <w:lang w:val="en-GB" w:eastAsia="en-GB"/>
              </w:rPr>
              <w:t>07/07</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TER</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C7080C">
            <w:pPr>
              <w:jc w:val="center"/>
              <w:rPr>
                <w:rFonts w:ascii="Calibri" w:hAnsi="Calibri"/>
                <w:color w:val="000000"/>
                <w:szCs w:val="22"/>
                <w:lang w:val="en-GB" w:eastAsia="en-GB"/>
              </w:rPr>
            </w:pPr>
            <w:r>
              <w:rPr>
                <w:rFonts w:ascii="Calibri" w:hAnsi="Calibri"/>
                <w:color w:val="000000"/>
                <w:szCs w:val="22"/>
                <w:lang w:val="en-GB" w:eastAsia="en-GB"/>
              </w:rPr>
              <w:t>10</w:t>
            </w:r>
          </w:p>
        </w:tc>
        <w:tc>
          <w:tcPr>
            <w:tcW w:w="546"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225E77" w:rsidRDefault="0073278E" w:rsidP="00AA45E8">
            <w:pPr>
              <w:jc w:val="center"/>
              <w:rPr>
                <w:rFonts w:ascii="Calibri" w:hAnsi="Calibri"/>
                <w:color w:val="000000"/>
                <w:szCs w:val="22"/>
                <w:lang w:eastAsia="en-GB"/>
              </w:rPr>
            </w:pPr>
            <w:r>
              <w:rPr>
                <w:rFonts w:ascii="Calibri" w:hAnsi="Calibri"/>
                <w:color w:val="000000"/>
                <w:szCs w:val="22"/>
                <w:lang w:eastAsia="en-GB"/>
              </w:rPr>
              <w:t>10/06</w:t>
            </w:r>
          </w:p>
        </w:tc>
        <w:tc>
          <w:tcPr>
            <w:tcW w:w="475" w:type="pct"/>
            <w:tcBorders>
              <w:top w:val="nil"/>
              <w:left w:val="nil"/>
              <w:bottom w:val="nil"/>
              <w:right w:val="single" w:sz="4" w:space="0" w:color="auto"/>
            </w:tcBorders>
            <w:shd w:val="clear" w:color="auto" w:fill="auto"/>
            <w:noWrap/>
            <w:vAlign w:val="center"/>
            <w:hideMark/>
          </w:tcPr>
          <w:p w:rsidR="001140C0" w:rsidRPr="00225E77" w:rsidRDefault="001140C0" w:rsidP="0040570F">
            <w:pPr>
              <w:jc w:val="center"/>
              <w:rPr>
                <w:rFonts w:ascii="Calibri" w:hAnsi="Calibri"/>
                <w:color w:val="000000"/>
                <w:szCs w:val="22"/>
                <w:lang w:eastAsia="en-GB"/>
              </w:rPr>
            </w:pPr>
            <w:r w:rsidRPr="00225E77">
              <w:rPr>
                <w:rFonts w:ascii="Calibri" w:hAnsi="Calibri"/>
                <w:color w:val="000000"/>
                <w:sz w:val="22"/>
                <w:szCs w:val="22"/>
                <w:lang w:eastAsia="en-GB"/>
              </w:rPr>
              <w:t>QUA</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6</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AF5E0C" w:rsidRDefault="007D5B3F" w:rsidP="00656764">
            <w:pPr>
              <w:jc w:val="center"/>
              <w:rPr>
                <w:rFonts w:ascii="Calibri" w:hAnsi="Calibri"/>
                <w:color w:val="000000"/>
                <w:szCs w:val="22"/>
                <w:lang w:val="en-GB" w:eastAsia="en-GB"/>
              </w:rPr>
            </w:pPr>
            <w:r>
              <w:rPr>
                <w:rFonts w:ascii="Calibri" w:hAnsi="Calibri"/>
                <w:color w:val="000000"/>
                <w:szCs w:val="22"/>
                <w:lang w:val="en-GB" w:eastAsia="en-GB"/>
              </w:rPr>
              <w:t>08/07</w:t>
            </w:r>
          </w:p>
        </w:tc>
        <w:tc>
          <w:tcPr>
            <w:tcW w:w="635" w:type="pct"/>
            <w:tcBorders>
              <w:top w:val="nil"/>
              <w:left w:val="nil"/>
              <w:bottom w:val="nil"/>
              <w:right w:val="single" w:sz="4" w:space="0" w:color="auto"/>
            </w:tcBorders>
            <w:shd w:val="clear" w:color="auto" w:fill="auto"/>
            <w:noWrap/>
            <w:vAlign w:val="center"/>
            <w:hideMark/>
          </w:tcPr>
          <w:p w:rsidR="001140C0" w:rsidRPr="00AF5E0C" w:rsidRDefault="001140C0" w:rsidP="0040570F">
            <w:pPr>
              <w:jc w:val="center"/>
              <w:rPr>
                <w:rFonts w:ascii="Calibri" w:hAnsi="Calibri"/>
                <w:color w:val="000000"/>
                <w:szCs w:val="22"/>
                <w:lang w:val="en-GB" w:eastAsia="en-GB"/>
              </w:rPr>
            </w:pPr>
            <w:r w:rsidRPr="00AF5E0C">
              <w:rPr>
                <w:rFonts w:ascii="Calibri" w:hAnsi="Calibri"/>
                <w:color w:val="000000"/>
                <w:sz w:val="22"/>
                <w:szCs w:val="22"/>
                <w:lang w:eastAsia="en-GB"/>
              </w:rPr>
              <w:t>QUA</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AF5E0C"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11</w:t>
            </w:r>
          </w:p>
        </w:tc>
        <w:tc>
          <w:tcPr>
            <w:tcW w:w="546"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11/06</w:t>
            </w:r>
          </w:p>
        </w:tc>
        <w:tc>
          <w:tcPr>
            <w:tcW w:w="47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1</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F1C8F" w:rsidRDefault="007D5B3F" w:rsidP="00656764">
            <w:pPr>
              <w:jc w:val="center"/>
              <w:rPr>
                <w:rFonts w:ascii="Calibri" w:hAnsi="Calibri"/>
                <w:color w:val="000000"/>
                <w:szCs w:val="22"/>
                <w:lang w:val="en-GB" w:eastAsia="en-GB"/>
              </w:rPr>
            </w:pPr>
            <w:r>
              <w:rPr>
                <w:rFonts w:ascii="Calibri" w:hAnsi="Calibri"/>
                <w:color w:val="000000"/>
                <w:szCs w:val="22"/>
                <w:lang w:val="en-GB" w:eastAsia="en-GB"/>
              </w:rPr>
              <w:t>09/07</w:t>
            </w:r>
          </w:p>
        </w:tc>
        <w:tc>
          <w:tcPr>
            <w:tcW w:w="635" w:type="pct"/>
            <w:tcBorders>
              <w:top w:val="nil"/>
              <w:left w:val="nil"/>
              <w:bottom w:val="nil"/>
              <w:right w:val="single" w:sz="4" w:space="0" w:color="auto"/>
            </w:tcBorders>
            <w:shd w:val="clear" w:color="auto" w:fill="auto"/>
            <w:noWrap/>
            <w:vAlign w:val="center"/>
            <w:hideMark/>
          </w:tcPr>
          <w:p w:rsidR="001140C0" w:rsidRPr="000F1C8F" w:rsidRDefault="001140C0" w:rsidP="0040570F">
            <w:pPr>
              <w:jc w:val="center"/>
              <w:rPr>
                <w:rFonts w:ascii="Calibri" w:hAnsi="Calibri"/>
                <w:color w:val="000000"/>
                <w:szCs w:val="22"/>
                <w:lang w:val="en-GB" w:eastAsia="en-GB"/>
              </w:rPr>
            </w:pPr>
            <w:r w:rsidRPr="000F1C8F">
              <w:rPr>
                <w:rFonts w:ascii="Calibri" w:hAnsi="Calibri"/>
                <w:color w:val="000000"/>
                <w:sz w:val="22"/>
                <w:szCs w:val="22"/>
                <w:lang w:eastAsia="en-GB"/>
              </w:rPr>
              <w:t>QUI</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F1C8F" w:rsidRDefault="008E3FFD" w:rsidP="005518C6">
            <w:pPr>
              <w:jc w:val="center"/>
              <w:rPr>
                <w:rFonts w:ascii="Calibri" w:hAnsi="Calibri"/>
                <w:color w:val="000000"/>
                <w:szCs w:val="22"/>
                <w:lang w:val="en-GB" w:eastAsia="en-GB"/>
              </w:rPr>
            </w:pPr>
            <w:r>
              <w:rPr>
                <w:rFonts w:ascii="Calibri" w:hAnsi="Calibri"/>
                <w:color w:val="000000"/>
                <w:szCs w:val="22"/>
                <w:lang w:val="en-GB" w:eastAsia="en-GB"/>
              </w:rPr>
              <w:t>12</w:t>
            </w:r>
          </w:p>
        </w:tc>
        <w:tc>
          <w:tcPr>
            <w:tcW w:w="546"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F5055D" w:rsidRDefault="0073278E" w:rsidP="00AA45E8">
            <w:pPr>
              <w:jc w:val="center"/>
              <w:rPr>
                <w:rFonts w:ascii="Calibri" w:hAnsi="Calibri"/>
                <w:color w:val="000000"/>
                <w:szCs w:val="22"/>
                <w:lang w:val="en-GB" w:eastAsia="en-GB"/>
              </w:rPr>
            </w:pPr>
            <w:r>
              <w:rPr>
                <w:rFonts w:ascii="Calibri" w:hAnsi="Calibri"/>
                <w:color w:val="000000"/>
                <w:szCs w:val="22"/>
                <w:lang w:val="en-GB" w:eastAsia="en-GB"/>
              </w:rPr>
              <w:t>12/06</w:t>
            </w:r>
          </w:p>
        </w:tc>
        <w:tc>
          <w:tcPr>
            <w:tcW w:w="475" w:type="pct"/>
            <w:tcBorders>
              <w:top w:val="nil"/>
              <w:left w:val="nil"/>
              <w:bottom w:val="nil"/>
              <w:right w:val="single" w:sz="4" w:space="0" w:color="auto"/>
            </w:tcBorders>
            <w:shd w:val="clear" w:color="auto" w:fill="auto"/>
            <w:noWrap/>
            <w:vAlign w:val="center"/>
            <w:hideMark/>
          </w:tcPr>
          <w:p w:rsidR="001140C0" w:rsidRPr="00F5055D" w:rsidRDefault="001140C0" w:rsidP="0040570F">
            <w:pPr>
              <w:jc w:val="center"/>
              <w:rPr>
                <w:rFonts w:ascii="Calibri" w:hAnsi="Calibri"/>
                <w:color w:val="000000"/>
                <w:szCs w:val="22"/>
                <w:lang w:val="en-GB" w:eastAsia="en-GB"/>
              </w:rPr>
            </w:pPr>
            <w:r w:rsidRPr="00F5055D">
              <w:rPr>
                <w:rFonts w:ascii="Calibri" w:hAnsi="Calibri"/>
                <w:color w:val="000000"/>
                <w:sz w:val="22"/>
                <w:szCs w:val="22"/>
                <w:lang w:eastAsia="en-GB"/>
              </w:rPr>
              <w:t>SEX</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2</w:t>
            </w:r>
          </w:p>
        </w:tc>
        <w:tc>
          <w:tcPr>
            <w:tcW w:w="788" w:type="pct"/>
            <w:tcBorders>
              <w:top w:val="nil"/>
              <w:left w:val="single" w:sz="4" w:space="0" w:color="auto"/>
              <w:bottom w:val="single" w:sz="4" w:space="0" w:color="auto"/>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auto" w:fill="808080"/>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F1C8F" w:rsidRDefault="007D5B3F" w:rsidP="00656764">
            <w:pPr>
              <w:jc w:val="center"/>
              <w:rPr>
                <w:rFonts w:ascii="Calibri" w:hAnsi="Calibri"/>
                <w:color w:val="000000"/>
                <w:szCs w:val="22"/>
                <w:lang w:val="en-GB" w:eastAsia="en-GB"/>
              </w:rPr>
            </w:pPr>
            <w:r>
              <w:rPr>
                <w:rFonts w:ascii="Calibri" w:hAnsi="Calibri"/>
                <w:color w:val="000000"/>
                <w:szCs w:val="22"/>
                <w:lang w:val="en-GB" w:eastAsia="en-GB"/>
              </w:rPr>
              <w:t>10/07</w:t>
            </w:r>
          </w:p>
        </w:tc>
        <w:tc>
          <w:tcPr>
            <w:tcW w:w="635" w:type="pct"/>
            <w:tcBorders>
              <w:top w:val="nil"/>
              <w:left w:val="nil"/>
              <w:bottom w:val="nil"/>
              <w:right w:val="single" w:sz="4" w:space="0" w:color="auto"/>
            </w:tcBorders>
            <w:shd w:val="clear" w:color="auto" w:fill="auto"/>
            <w:noWrap/>
            <w:vAlign w:val="center"/>
            <w:hideMark/>
          </w:tcPr>
          <w:p w:rsidR="001140C0" w:rsidRPr="000F1C8F" w:rsidRDefault="001140C0" w:rsidP="0040570F">
            <w:pPr>
              <w:jc w:val="center"/>
              <w:rPr>
                <w:rFonts w:ascii="Calibri" w:hAnsi="Calibri"/>
                <w:color w:val="000000"/>
                <w:szCs w:val="22"/>
                <w:lang w:val="en-GB" w:eastAsia="en-GB"/>
              </w:rPr>
            </w:pPr>
            <w:r w:rsidRPr="000F1C8F">
              <w:rPr>
                <w:rFonts w:ascii="Calibri" w:hAnsi="Calibri"/>
                <w:color w:val="000000"/>
                <w:sz w:val="22"/>
                <w:szCs w:val="22"/>
                <w:lang w:eastAsia="en-GB"/>
              </w:rPr>
              <w:t>SEX</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F1C8F" w:rsidRDefault="008E3FFD" w:rsidP="005518C6">
            <w:pPr>
              <w:jc w:val="center"/>
              <w:rPr>
                <w:rFonts w:ascii="Calibri" w:hAnsi="Calibri"/>
                <w:color w:val="000000"/>
                <w:szCs w:val="22"/>
                <w:lang w:val="en-GB" w:eastAsia="en-GB"/>
              </w:rPr>
            </w:pPr>
            <w:r>
              <w:rPr>
                <w:rFonts w:ascii="Calibri" w:hAnsi="Calibri"/>
                <w:color w:val="000000"/>
                <w:szCs w:val="22"/>
                <w:lang w:val="en-GB" w:eastAsia="en-GB"/>
              </w:rPr>
              <w:t>13</w:t>
            </w:r>
          </w:p>
        </w:tc>
        <w:tc>
          <w:tcPr>
            <w:tcW w:w="546" w:type="pct"/>
            <w:tcBorders>
              <w:top w:val="nil"/>
              <w:left w:val="single" w:sz="4" w:space="0" w:color="auto"/>
              <w:bottom w:val="single" w:sz="4" w:space="0" w:color="auto"/>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73278E">
        <w:trPr>
          <w:trHeight w:val="294"/>
          <w:jc w:val="center"/>
        </w:trPr>
        <w:tc>
          <w:tcPr>
            <w:tcW w:w="556" w:type="pct"/>
            <w:tcBorders>
              <w:top w:val="nil"/>
              <w:left w:val="nil"/>
              <w:bottom w:val="nil"/>
              <w:right w:val="nil"/>
            </w:tcBorders>
            <w:shd w:val="clear" w:color="auto" w:fill="auto"/>
            <w:noWrap/>
            <w:vAlign w:val="center"/>
          </w:tcPr>
          <w:p w:rsidR="001140C0" w:rsidRPr="000155B3" w:rsidRDefault="0073278E" w:rsidP="00AA45E8">
            <w:pPr>
              <w:jc w:val="center"/>
              <w:rPr>
                <w:rFonts w:ascii="Calibri" w:hAnsi="Calibri"/>
                <w:b/>
                <w:bCs/>
                <w:color w:val="000000"/>
                <w:szCs w:val="22"/>
                <w:lang w:val="en-GB" w:eastAsia="en-GB"/>
              </w:rPr>
            </w:pPr>
            <w:r>
              <w:rPr>
                <w:rFonts w:ascii="Calibri" w:hAnsi="Calibri"/>
                <w:b/>
                <w:bCs/>
                <w:color w:val="000000"/>
                <w:szCs w:val="22"/>
                <w:lang w:val="en-GB" w:eastAsia="en-GB"/>
              </w:rPr>
              <w:t>13/06</w:t>
            </w:r>
          </w:p>
        </w:tc>
        <w:tc>
          <w:tcPr>
            <w:tcW w:w="47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3</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4</w:t>
            </w:r>
          </w:p>
        </w:tc>
        <w:tc>
          <w:tcPr>
            <w:tcW w:w="149" w:type="pct"/>
            <w:tcBorders>
              <w:top w:val="nil"/>
              <w:left w:val="single" w:sz="4" w:space="0" w:color="auto"/>
              <w:bottom w:val="nil"/>
              <w:right w:val="nil"/>
            </w:tcBorders>
            <w:shd w:val="clear" w:color="auto" w:fill="808080"/>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7D5B3F" w:rsidP="00656764">
            <w:pPr>
              <w:jc w:val="center"/>
              <w:rPr>
                <w:rFonts w:ascii="Calibri" w:hAnsi="Calibri"/>
                <w:b/>
                <w:bCs/>
                <w:color w:val="000000"/>
                <w:szCs w:val="22"/>
                <w:lang w:val="en-GB" w:eastAsia="en-GB"/>
              </w:rPr>
            </w:pPr>
            <w:r>
              <w:rPr>
                <w:rFonts w:ascii="Calibri" w:hAnsi="Calibri"/>
                <w:b/>
                <w:bCs/>
                <w:color w:val="000000"/>
                <w:szCs w:val="22"/>
                <w:lang w:val="en-GB" w:eastAsia="en-GB"/>
              </w:rPr>
              <w:t>11/07</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C7080C">
            <w:pPr>
              <w:jc w:val="center"/>
              <w:rPr>
                <w:rFonts w:ascii="Calibri" w:hAnsi="Calibri"/>
                <w:color w:val="000000"/>
                <w:szCs w:val="22"/>
                <w:lang w:val="en-GB" w:eastAsia="en-GB"/>
              </w:rPr>
            </w:pPr>
            <w:r>
              <w:rPr>
                <w:rFonts w:ascii="Calibri" w:hAnsi="Calibri"/>
                <w:color w:val="000000"/>
                <w:szCs w:val="22"/>
                <w:lang w:val="en-GB" w:eastAsia="en-GB"/>
              </w:rPr>
              <w:t>14</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B6524E">
            <w:pPr>
              <w:jc w:val="center"/>
              <w:rPr>
                <w:rFonts w:ascii="Calibri" w:hAnsi="Calibri"/>
                <w:color w:val="000000"/>
                <w:szCs w:val="22"/>
                <w:lang w:val="en-GB" w:eastAsia="en-GB"/>
              </w:rPr>
            </w:pPr>
            <w:r>
              <w:rPr>
                <w:rFonts w:ascii="Calibri" w:hAnsi="Calibri"/>
                <w:color w:val="000000"/>
                <w:szCs w:val="22"/>
                <w:lang w:val="en-GB" w:eastAsia="en-GB"/>
              </w:rPr>
              <w:t>9</w:t>
            </w:r>
          </w:p>
        </w:tc>
      </w:tr>
      <w:tr w:rsidR="006210A9" w:rsidRPr="000155B3" w:rsidTr="0073278E">
        <w:trPr>
          <w:trHeight w:val="309"/>
          <w:jc w:val="center"/>
        </w:trPr>
        <w:tc>
          <w:tcPr>
            <w:tcW w:w="556" w:type="pct"/>
            <w:tcBorders>
              <w:top w:val="nil"/>
              <w:left w:val="nil"/>
              <w:bottom w:val="single" w:sz="8" w:space="0" w:color="auto"/>
              <w:right w:val="nil"/>
            </w:tcBorders>
            <w:shd w:val="clear" w:color="auto" w:fill="auto"/>
            <w:noWrap/>
            <w:vAlign w:val="center"/>
          </w:tcPr>
          <w:p w:rsidR="001140C0" w:rsidRPr="000155B3" w:rsidRDefault="0073278E" w:rsidP="00AA45E8">
            <w:pPr>
              <w:jc w:val="center"/>
              <w:rPr>
                <w:rFonts w:ascii="Calibri" w:hAnsi="Calibri"/>
                <w:b/>
                <w:bCs/>
                <w:color w:val="000000"/>
                <w:szCs w:val="22"/>
                <w:lang w:val="en-GB" w:eastAsia="en-GB"/>
              </w:rPr>
            </w:pPr>
            <w:r>
              <w:rPr>
                <w:rFonts w:ascii="Calibri" w:hAnsi="Calibri"/>
                <w:b/>
                <w:bCs/>
                <w:color w:val="000000"/>
                <w:szCs w:val="22"/>
                <w:lang w:val="en-GB" w:eastAsia="en-GB"/>
              </w:rPr>
              <w:t>14/06</w:t>
            </w:r>
          </w:p>
        </w:tc>
        <w:tc>
          <w:tcPr>
            <w:tcW w:w="475" w:type="pct"/>
            <w:tcBorders>
              <w:top w:val="nil"/>
              <w:left w:val="nil"/>
              <w:bottom w:val="single" w:sz="8" w:space="0" w:color="auto"/>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5</w:t>
            </w:r>
          </w:p>
        </w:tc>
        <w:tc>
          <w:tcPr>
            <w:tcW w:w="788" w:type="pct"/>
            <w:tcBorders>
              <w:top w:val="single" w:sz="4" w:space="0" w:color="auto"/>
              <w:left w:val="single" w:sz="4" w:space="0" w:color="auto"/>
              <w:bottom w:val="single" w:sz="8" w:space="0" w:color="auto"/>
              <w:right w:val="single" w:sz="4" w:space="0" w:color="auto"/>
            </w:tcBorders>
            <w:shd w:val="clear" w:color="auto" w:fill="auto"/>
            <w:noWrap/>
            <w:vAlign w:val="center"/>
          </w:tcPr>
          <w:p w:rsidR="001140C0" w:rsidRPr="000155B3" w:rsidRDefault="008E3FFD" w:rsidP="0040570F">
            <w:pPr>
              <w:jc w:val="center"/>
              <w:rPr>
                <w:rFonts w:ascii="Calibri" w:hAnsi="Calibri"/>
                <w:color w:val="000000"/>
                <w:szCs w:val="22"/>
                <w:lang w:val="en-GB" w:eastAsia="en-GB"/>
              </w:rPr>
            </w:pPr>
            <w:r>
              <w:rPr>
                <w:rFonts w:ascii="Calibri" w:hAnsi="Calibri"/>
                <w:color w:val="000000"/>
                <w:szCs w:val="22"/>
                <w:lang w:val="en-GB" w:eastAsia="en-GB"/>
              </w:rPr>
              <w:t>6</w:t>
            </w:r>
          </w:p>
        </w:tc>
        <w:tc>
          <w:tcPr>
            <w:tcW w:w="149" w:type="pct"/>
            <w:tcBorders>
              <w:top w:val="nil"/>
              <w:left w:val="single" w:sz="4" w:space="0" w:color="auto"/>
              <w:bottom w:val="single" w:sz="8" w:space="0" w:color="auto"/>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p>
        </w:tc>
        <w:tc>
          <w:tcPr>
            <w:tcW w:w="559" w:type="pct"/>
            <w:tcBorders>
              <w:top w:val="nil"/>
              <w:left w:val="nil"/>
              <w:bottom w:val="single" w:sz="8" w:space="0" w:color="auto"/>
              <w:right w:val="nil"/>
            </w:tcBorders>
            <w:shd w:val="clear" w:color="auto" w:fill="auto"/>
            <w:noWrap/>
            <w:vAlign w:val="center"/>
          </w:tcPr>
          <w:p w:rsidR="001140C0" w:rsidRPr="000155B3" w:rsidRDefault="007D5B3F" w:rsidP="00656764">
            <w:pPr>
              <w:jc w:val="center"/>
              <w:rPr>
                <w:rFonts w:ascii="Calibri" w:hAnsi="Calibri"/>
                <w:b/>
                <w:bCs/>
                <w:color w:val="000000"/>
                <w:szCs w:val="22"/>
                <w:lang w:val="en-GB" w:eastAsia="en-GB"/>
              </w:rPr>
            </w:pPr>
            <w:r>
              <w:rPr>
                <w:rFonts w:ascii="Calibri" w:hAnsi="Calibri"/>
                <w:b/>
                <w:bCs/>
                <w:color w:val="000000"/>
                <w:szCs w:val="22"/>
                <w:lang w:val="en-GB" w:eastAsia="en-GB"/>
              </w:rPr>
              <w:t>12/07</w:t>
            </w:r>
          </w:p>
        </w:tc>
        <w:tc>
          <w:tcPr>
            <w:tcW w:w="635" w:type="pct"/>
            <w:tcBorders>
              <w:top w:val="nil"/>
              <w:left w:val="nil"/>
              <w:bottom w:val="single" w:sz="8" w:space="0" w:color="auto"/>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5518C6">
            <w:pPr>
              <w:jc w:val="center"/>
              <w:rPr>
                <w:rFonts w:ascii="Calibri" w:hAnsi="Calibri"/>
                <w:color w:val="000000"/>
                <w:szCs w:val="22"/>
                <w:lang w:val="en-GB" w:eastAsia="en-GB"/>
              </w:rPr>
            </w:pPr>
            <w:r>
              <w:rPr>
                <w:rFonts w:ascii="Calibri" w:hAnsi="Calibri"/>
                <w:color w:val="000000"/>
                <w:szCs w:val="22"/>
                <w:lang w:val="en-GB" w:eastAsia="en-GB"/>
              </w:rPr>
              <w:t>10</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8E3FFD" w:rsidP="00246FF0">
            <w:pPr>
              <w:jc w:val="center"/>
              <w:rPr>
                <w:rFonts w:ascii="Calibri" w:hAnsi="Calibri"/>
                <w:color w:val="000000"/>
                <w:szCs w:val="22"/>
                <w:lang w:val="en-GB" w:eastAsia="en-GB"/>
              </w:rPr>
            </w:pPr>
            <w:r>
              <w:rPr>
                <w:rFonts w:ascii="Calibri" w:hAnsi="Calibri"/>
                <w:color w:val="000000"/>
                <w:szCs w:val="22"/>
                <w:lang w:val="en-GB" w:eastAsia="en-GB"/>
              </w:rPr>
              <w:t>11</w:t>
            </w:r>
          </w:p>
        </w:tc>
      </w:tr>
    </w:tbl>
    <w:p w:rsidR="00366879" w:rsidRDefault="00366879" w:rsidP="00366879">
      <w:pPr>
        <w:rPr>
          <w:rFonts w:ascii="Arial" w:hAnsi="Arial" w:cs="Arial"/>
        </w:rPr>
        <w:sectPr w:rsidR="00366879" w:rsidSect="001140C0">
          <w:pgSz w:w="11907" w:h="17010" w:code="9"/>
          <w:pgMar w:top="1276" w:right="1134" w:bottom="1077" w:left="1134" w:header="720" w:footer="720" w:gutter="0"/>
          <w:cols w:space="720"/>
          <w:docGrid w:linePitch="326"/>
        </w:sectPr>
      </w:pPr>
    </w:p>
    <w:p w:rsidR="00366879" w:rsidRPr="005225F1" w:rsidRDefault="00366879" w:rsidP="00366879">
      <w:pPr>
        <w:ind w:left="708"/>
        <w:rPr>
          <w:rFonts w:ascii="Arial" w:hAnsi="Arial" w:cs="Arial"/>
        </w:rPr>
      </w:pPr>
    </w:p>
    <w:p w:rsidR="00366879" w:rsidRPr="008B09D0" w:rsidRDefault="00366879" w:rsidP="00366879">
      <w:pPr>
        <w:jc w:val="both"/>
        <w:rPr>
          <w:rFonts w:ascii="Arial" w:hAnsi="Arial" w:cs="Arial"/>
          <w:b/>
          <w:sz w:val="32"/>
          <w:szCs w:val="32"/>
        </w:rPr>
      </w:pPr>
      <w:r w:rsidRPr="00550448">
        <w:rPr>
          <w:rFonts w:ascii="Arial" w:hAnsi="Arial" w:cs="Arial"/>
          <w:b/>
          <w:sz w:val="36"/>
        </w:rPr>
        <w:t xml:space="preserve">II - </w:t>
      </w:r>
      <w:r w:rsidRPr="008B09D0">
        <w:rPr>
          <w:rFonts w:ascii="Arial" w:hAnsi="Arial" w:cs="Arial"/>
          <w:b/>
          <w:sz w:val="32"/>
          <w:szCs w:val="32"/>
        </w:rPr>
        <w:t>ATIVIDADES COMPLEMENTARES</w:t>
      </w:r>
    </w:p>
    <w:p w:rsidR="00366879" w:rsidRDefault="00366879" w:rsidP="00366879"/>
    <w:p w:rsidR="00E2337A" w:rsidRDefault="0023377B" w:rsidP="00366879">
      <w:r>
        <w:t>ACOMPANHE AS ATIVIDADES COMPLEMENTARES NO MOODLE USP</w:t>
      </w:r>
    </w:p>
    <w:p w:rsidR="0023377B" w:rsidRDefault="0023377B" w:rsidP="00366879">
      <w:r>
        <w:t>É OBRIGATÓRIO A INSCRIÇÃO E PARTICIPAÇÃO DOS ALUNOS NO CURSO COVID DA FMRP-USP</w:t>
      </w:r>
    </w:p>
    <w:p w:rsidR="0023377B" w:rsidRDefault="0023377B" w:rsidP="00366879">
      <w:r>
        <w:rPr>
          <w:noProof/>
        </w:rPr>
        <mc:AlternateContent>
          <mc:Choice Requires="wps">
            <w:drawing>
              <wp:anchor distT="0" distB="0" distL="114300" distR="114300" simplePos="0" relativeHeight="251661312" behindDoc="0" locked="0" layoutInCell="1" allowOverlap="1">
                <wp:simplePos x="0" y="0"/>
                <wp:positionH relativeFrom="margin">
                  <wp:posOffset>80010</wp:posOffset>
                </wp:positionH>
                <wp:positionV relativeFrom="paragraph">
                  <wp:posOffset>130175</wp:posOffset>
                </wp:positionV>
                <wp:extent cx="5934075" cy="581025"/>
                <wp:effectExtent l="0" t="0" r="28575" b="28575"/>
                <wp:wrapNone/>
                <wp:docPr id="6" name="Retângulo Arredondado 6"/>
                <wp:cNvGraphicFramePr/>
                <a:graphic xmlns:a="http://schemas.openxmlformats.org/drawingml/2006/main">
                  <a:graphicData uri="http://schemas.microsoft.com/office/word/2010/wordprocessingShape">
                    <wps:wsp>
                      <wps:cNvSpPr/>
                      <wps:spPr>
                        <a:xfrm>
                          <a:off x="0" y="0"/>
                          <a:ext cx="59340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5053" w:rsidRDefault="001E5053" w:rsidP="0023377B">
                            <w:pPr>
                              <w:shd w:val="clear" w:color="auto" w:fill="FFFFFF"/>
                              <w:rPr>
                                <w:rFonts w:ascii="Arial" w:hAnsi="Arial" w:cs="Arial"/>
                                <w:color w:val="222222"/>
                              </w:rPr>
                            </w:pPr>
                            <w:r>
                              <w:rPr>
                                <w:rFonts w:ascii="Arial" w:hAnsi="Arial" w:cs="Arial"/>
                                <w:b/>
                                <w:bCs/>
                                <w:color w:val="222222"/>
                                <w:sz w:val="27"/>
                                <w:szCs w:val="27"/>
                              </w:rPr>
                              <w:t>Link do </w:t>
                            </w:r>
                            <w:r>
                              <w:rPr>
                                <w:rStyle w:val="il"/>
                                <w:rFonts w:cs="Arial"/>
                                <w:b/>
                                <w:bCs/>
                                <w:color w:val="222222"/>
                                <w:sz w:val="27"/>
                                <w:szCs w:val="27"/>
                              </w:rPr>
                              <w:t>curso</w:t>
                            </w:r>
                            <w:r>
                              <w:rPr>
                                <w:rFonts w:ascii="Arial" w:hAnsi="Arial" w:cs="Arial"/>
                                <w:b/>
                                <w:bCs/>
                                <w:color w:val="222222"/>
                                <w:sz w:val="27"/>
                                <w:szCs w:val="27"/>
                              </w:rPr>
                              <w:t> para estudantes da USP - com número USP: </w:t>
                            </w:r>
                          </w:p>
                          <w:p w:rsidR="001E5053" w:rsidRDefault="00A55C5F" w:rsidP="0023377B">
                            <w:pPr>
                              <w:shd w:val="clear" w:color="auto" w:fill="FFFFFF"/>
                              <w:rPr>
                                <w:rFonts w:ascii="Arial" w:hAnsi="Arial" w:cs="Arial"/>
                                <w:color w:val="222222"/>
                              </w:rPr>
                            </w:pPr>
                            <w:hyperlink r:id="rId10" w:tgtFrame="_blank" w:history="1">
                              <w:r w:rsidR="001E5053">
                                <w:rPr>
                                  <w:rStyle w:val="Hyperlink"/>
                                  <w:rFonts w:cs="Arial"/>
                                  <w:color w:val="1155CC"/>
                                  <w:sz w:val="27"/>
                                  <w:szCs w:val="27"/>
                                </w:rPr>
                                <w:t>https://edisciplinas.usp.br/course/view.php?id=75996</w:t>
                              </w:r>
                            </w:hyperlink>
                          </w:p>
                          <w:p w:rsidR="001E5053" w:rsidRDefault="001E5053" w:rsidP="002337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Arredondado 6" o:spid="_x0000_s1029" style="position:absolute;margin-left:6.3pt;margin-top:10.25pt;width:467.25pt;height:45.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" fillcolor="#4f81bd [3204]" strokecolor="#243f60 [1604]" strokeweight="2pt">
                <v:textbox>
                  <w:txbxContent>
                    <w:p w:rsidR="001E5053" w:rsidRDefault="001E5053" w:rsidP="0023377B">
                      <w:pPr>
                        <w:shd w:val="clear" w:color="auto" w:fill="FFFFFF"/>
                        <w:rPr>
                          <w:rFonts w:ascii="Arial" w:hAnsi="Arial" w:cs="Arial"/>
                          <w:color w:val="222222"/>
                        </w:rPr>
                      </w:pPr>
                      <w:r>
                        <w:rPr>
                          <w:rFonts w:ascii="Arial" w:hAnsi="Arial" w:cs="Arial"/>
                          <w:b/>
                          <w:bCs/>
                          <w:color w:val="222222"/>
                          <w:sz w:val="27"/>
                          <w:szCs w:val="27"/>
                        </w:rPr>
                        <w:t>Link do </w:t>
                      </w:r>
                      <w:r>
                        <w:rPr>
                          <w:rStyle w:val="il"/>
                          <w:rFonts w:cs="Arial"/>
                          <w:b/>
                          <w:bCs/>
                          <w:color w:val="222222"/>
                          <w:sz w:val="27"/>
                          <w:szCs w:val="27"/>
                        </w:rPr>
                        <w:t>curso</w:t>
                      </w:r>
                      <w:r>
                        <w:rPr>
                          <w:rFonts w:ascii="Arial" w:hAnsi="Arial" w:cs="Arial"/>
                          <w:b/>
                          <w:bCs/>
                          <w:color w:val="222222"/>
                          <w:sz w:val="27"/>
                          <w:szCs w:val="27"/>
                        </w:rPr>
                        <w:t> para estudantes da USP - com número USP: </w:t>
                      </w:r>
                    </w:p>
                    <w:p w:rsidR="001E5053" w:rsidRDefault="001E5053" w:rsidP="0023377B">
                      <w:pPr>
                        <w:shd w:val="clear" w:color="auto" w:fill="FFFFFF"/>
                        <w:rPr>
                          <w:rFonts w:ascii="Arial" w:hAnsi="Arial" w:cs="Arial"/>
                          <w:color w:val="222222"/>
                        </w:rPr>
                      </w:pPr>
                      <w:hyperlink r:id="rId11" w:tgtFrame="_blank" w:history="1">
                        <w:r>
                          <w:rPr>
                            <w:rStyle w:val="Hyperlink"/>
                            <w:rFonts w:cs="Arial"/>
                            <w:color w:val="1155CC"/>
                            <w:sz w:val="27"/>
                            <w:szCs w:val="27"/>
                          </w:rPr>
                          <w:t>https://edisciplinas.usp.br/course/view.php?id=75996</w:t>
                        </w:r>
                      </w:hyperlink>
                    </w:p>
                    <w:p w:rsidR="001E5053" w:rsidRDefault="001E5053" w:rsidP="0023377B">
                      <w:pPr>
                        <w:jc w:val="center"/>
                      </w:pPr>
                    </w:p>
                  </w:txbxContent>
                </v:textbox>
                <w10:wrap anchorx="margin"/>
              </v:roundrect>
            </w:pict>
          </mc:Fallback>
        </mc:AlternateContent>
      </w:r>
    </w:p>
    <w:p w:rsidR="0023377B" w:rsidRDefault="0023377B" w:rsidP="00366879"/>
    <w:p w:rsidR="0023377B" w:rsidRDefault="0023377B" w:rsidP="00366879"/>
    <w:p w:rsidR="0023377B" w:rsidRDefault="0023377B" w:rsidP="00366879"/>
    <w:p w:rsidR="00E2337A" w:rsidRDefault="00E2337A" w:rsidP="00366879"/>
    <w:p w:rsidR="00A3515A" w:rsidRDefault="00BC5E54" w:rsidP="00366879">
      <w:r>
        <w:t>TODAS AS TERÇAS-FEIRAS, ÀS 18h00, HAVERÁ AULA DA ORTOPEDIA POR HANGOUT.</w:t>
      </w:r>
    </w:p>
    <w:p w:rsidR="006E2F1C" w:rsidRDefault="006E2F1C" w:rsidP="00366879"/>
    <w:p w:rsidR="004D0636" w:rsidRDefault="004D0636" w:rsidP="002250B6"/>
    <w:tbl>
      <w:tblPr>
        <w:tblStyle w:val="TabelaSimples2"/>
        <w:tblW w:w="0" w:type="auto"/>
        <w:tblLook w:val="0420" w:firstRow="1" w:lastRow="0" w:firstColumn="0" w:lastColumn="0" w:noHBand="0" w:noVBand="1"/>
      </w:tblPr>
      <w:tblGrid>
        <w:gridCol w:w="1957"/>
        <w:gridCol w:w="2303"/>
        <w:gridCol w:w="2283"/>
        <w:gridCol w:w="3096"/>
      </w:tblGrid>
      <w:tr w:rsidR="002250B6" w:rsidTr="00B313AF">
        <w:trPr>
          <w:cnfStyle w:val="100000000000" w:firstRow="1" w:lastRow="0" w:firstColumn="0" w:lastColumn="0" w:oddVBand="0" w:evenVBand="0" w:oddHBand="0" w:evenHBand="0" w:firstRowFirstColumn="0" w:firstRowLastColumn="0" w:lastRowFirstColumn="0" w:lastRowLastColumn="0"/>
        </w:trPr>
        <w:tc>
          <w:tcPr>
            <w:tcW w:w="2407" w:type="dxa"/>
          </w:tcPr>
          <w:p w:rsidR="002250B6" w:rsidRDefault="002250B6" w:rsidP="002250B6">
            <w:r>
              <w:t>DATA</w:t>
            </w:r>
          </w:p>
        </w:tc>
        <w:tc>
          <w:tcPr>
            <w:tcW w:w="2407" w:type="dxa"/>
          </w:tcPr>
          <w:p w:rsidR="002250B6" w:rsidRDefault="002250B6" w:rsidP="002250B6">
            <w:r>
              <w:t>ATIVIDADE</w:t>
            </w:r>
          </w:p>
        </w:tc>
        <w:tc>
          <w:tcPr>
            <w:tcW w:w="2407" w:type="dxa"/>
          </w:tcPr>
          <w:p w:rsidR="002250B6" w:rsidRDefault="002250B6" w:rsidP="002250B6">
            <w:r>
              <w:t>RESPONSÁVEL</w:t>
            </w:r>
          </w:p>
        </w:tc>
        <w:tc>
          <w:tcPr>
            <w:tcW w:w="2408" w:type="dxa"/>
          </w:tcPr>
          <w:p w:rsidR="002250B6" w:rsidRDefault="002250B6" w:rsidP="002250B6">
            <w:r>
              <w:t>LINK</w:t>
            </w:r>
          </w:p>
        </w:tc>
      </w:tr>
      <w:tr w:rsidR="00722635" w:rsidRPr="00A05C15" w:rsidTr="00B313AF">
        <w:trPr>
          <w:cnfStyle w:val="000000100000" w:firstRow="0" w:lastRow="0" w:firstColumn="0" w:lastColumn="0" w:oddVBand="0" w:evenVBand="0" w:oddHBand="1" w:evenHBand="0" w:firstRowFirstColumn="0" w:firstRowLastColumn="0" w:lastRowFirstColumn="0" w:lastRowLastColumn="0"/>
        </w:trPr>
        <w:tc>
          <w:tcPr>
            <w:tcW w:w="2407" w:type="dxa"/>
          </w:tcPr>
          <w:p w:rsidR="00722635" w:rsidRDefault="00722635" w:rsidP="002250B6">
            <w:r>
              <w:t>20/05 – 14h00</w:t>
            </w:r>
          </w:p>
        </w:tc>
        <w:tc>
          <w:tcPr>
            <w:tcW w:w="2407" w:type="dxa"/>
          </w:tcPr>
          <w:p w:rsidR="00722635" w:rsidRDefault="00722635" w:rsidP="002250B6">
            <w:r>
              <w:t>Discussão de casos Distúrbios Ácido-Base</w:t>
            </w:r>
          </w:p>
        </w:tc>
        <w:tc>
          <w:tcPr>
            <w:tcW w:w="2407" w:type="dxa"/>
          </w:tcPr>
          <w:p w:rsidR="00722635" w:rsidRPr="00722635" w:rsidRDefault="00722635" w:rsidP="002250B6">
            <w:r>
              <w:t>Profa. Ana Paula</w:t>
            </w:r>
          </w:p>
        </w:tc>
        <w:tc>
          <w:tcPr>
            <w:tcW w:w="2408" w:type="dxa"/>
          </w:tcPr>
          <w:p w:rsidR="00722635" w:rsidRDefault="00A55C5F" w:rsidP="002250B6">
            <w:hyperlink r:id="rId12" w:history="1">
              <w:r w:rsidR="006374DF" w:rsidRPr="00AB421F">
                <w:rPr>
                  <w:rStyle w:val="Hyperlink"/>
                </w:rPr>
                <w:t>https://meet.google.com/whu-zuxc-crj</w:t>
              </w:r>
            </w:hyperlink>
          </w:p>
          <w:p w:rsidR="006374DF" w:rsidRDefault="006374DF" w:rsidP="002250B6"/>
        </w:tc>
      </w:tr>
      <w:tr w:rsidR="002A7DC6" w:rsidRPr="00A05C15" w:rsidTr="00B313AF">
        <w:tc>
          <w:tcPr>
            <w:tcW w:w="2407" w:type="dxa"/>
          </w:tcPr>
          <w:p w:rsidR="002A7DC6" w:rsidRDefault="002A7DC6" w:rsidP="002250B6">
            <w:r>
              <w:t>22/05 – 14h00</w:t>
            </w:r>
          </w:p>
        </w:tc>
        <w:tc>
          <w:tcPr>
            <w:tcW w:w="2407" w:type="dxa"/>
          </w:tcPr>
          <w:p w:rsidR="002A7DC6" w:rsidRDefault="002A7DC6" w:rsidP="002250B6">
            <w:r>
              <w:t>Discussão Emergências Pediátricas</w:t>
            </w:r>
          </w:p>
        </w:tc>
        <w:tc>
          <w:tcPr>
            <w:tcW w:w="2407" w:type="dxa"/>
          </w:tcPr>
          <w:p w:rsidR="002A7DC6" w:rsidRDefault="002A7DC6" w:rsidP="002250B6">
            <w:r>
              <w:t>Profa. Alessandra</w:t>
            </w:r>
          </w:p>
        </w:tc>
        <w:tc>
          <w:tcPr>
            <w:tcW w:w="2408" w:type="dxa"/>
          </w:tcPr>
          <w:p w:rsidR="002A7DC6" w:rsidRDefault="002A7DC6" w:rsidP="001E5053">
            <w:r>
              <w:t>(</w:t>
            </w:r>
            <w:r w:rsidR="001E5053">
              <w:t>V</w:t>
            </w:r>
            <w:r>
              <w:t xml:space="preserve">ia </w:t>
            </w:r>
            <w:proofErr w:type="spellStart"/>
            <w:r>
              <w:t>Moodle</w:t>
            </w:r>
            <w:proofErr w:type="spellEnd"/>
            <w:r>
              <w:t>)</w:t>
            </w:r>
          </w:p>
        </w:tc>
      </w:tr>
      <w:tr w:rsidR="002250B6" w:rsidRPr="00722635" w:rsidTr="00B313AF">
        <w:trPr>
          <w:cnfStyle w:val="000000100000" w:firstRow="0" w:lastRow="0" w:firstColumn="0" w:lastColumn="0" w:oddVBand="0" w:evenVBand="0" w:oddHBand="1" w:evenHBand="0" w:firstRowFirstColumn="0" w:firstRowLastColumn="0" w:lastRowFirstColumn="0" w:lastRowLastColumn="0"/>
        </w:trPr>
        <w:tc>
          <w:tcPr>
            <w:tcW w:w="2407" w:type="dxa"/>
          </w:tcPr>
          <w:p w:rsidR="002250B6" w:rsidRDefault="002250B6" w:rsidP="002250B6">
            <w:r>
              <w:t>25/05 – 13h30</w:t>
            </w:r>
          </w:p>
        </w:tc>
        <w:tc>
          <w:tcPr>
            <w:tcW w:w="2407" w:type="dxa"/>
          </w:tcPr>
          <w:p w:rsidR="002250B6" w:rsidRDefault="002250B6" w:rsidP="002250B6">
            <w:r>
              <w:t>Discussão casos de radiografia</w:t>
            </w:r>
          </w:p>
        </w:tc>
        <w:tc>
          <w:tcPr>
            <w:tcW w:w="2407" w:type="dxa"/>
          </w:tcPr>
          <w:p w:rsidR="002250B6" w:rsidRPr="00722635" w:rsidRDefault="002250B6" w:rsidP="002250B6">
            <w:r w:rsidRPr="00722635">
              <w:t xml:space="preserve">Prof. </w:t>
            </w:r>
            <w:proofErr w:type="spellStart"/>
            <w:r w:rsidRPr="00722635">
              <w:t>Valdair</w:t>
            </w:r>
            <w:proofErr w:type="spellEnd"/>
          </w:p>
        </w:tc>
        <w:tc>
          <w:tcPr>
            <w:tcW w:w="2408" w:type="dxa"/>
          </w:tcPr>
          <w:p w:rsidR="002250B6" w:rsidRPr="006D3361" w:rsidRDefault="00A55C5F" w:rsidP="002250B6">
            <w:hyperlink r:id="rId13" w:history="1">
              <w:r w:rsidR="002250B6" w:rsidRPr="00722635">
                <w:rPr>
                  <w:rStyle w:val="Hyperlink"/>
                </w:rPr>
                <w:t>https://m</w:t>
              </w:r>
              <w:r w:rsidR="002250B6" w:rsidRPr="006D3361">
                <w:rPr>
                  <w:rStyle w:val="Hyperlink"/>
                </w:rPr>
                <w:t>eet.google.com/ebn-vksb-aza</w:t>
              </w:r>
            </w:hyperlink>
          </w:p>
        </w:tc>
      </w:tr>
      <w:tr w:rsidR="002250B6" w:rsidRPr="002250B6" w:rsidTr="00B313AF">
        <w:tc>
          <w:tcPr>
            <w:tcW w:w="2407" w:type="dxa"/>
          </w:tcPr>
          <w:p w:rsidR="002250B6" w:rsidRPr="002250B6" w:rsidRDefault="002250B6" w:rsidP="002250B6">
            <w:pPr>
              <w:rPr>
                <w:lang w:val="en-US"/>
              </w:rPr>
            </w:pPr>
            <w:r>
              <w:t>27/05 – 16h00</w:t>
            </w:r>
          </w:p>
        </w:tc>
        <w:tc>
          <w:tcPr>
            <w:tcW w:w="2407" w:type="dxa"/>
          </w:tcPr>
          <w:p w:rsidR="002250B6" w:rsidRPr="002250B6" w:rsidRDefault="002250B6" w:rsidP="002250B6">
            <w:pPr>
              <w:rPr>
                <w:lang w:val="en-US"/>
              </w:rPr>
            </w:pPr>
            <w:proofErr w:type="spellStart"/>
            <w:r>
              <w:rPr>
                <w:lang w:val="en-US"/>
              </w:rPr>
              <w:t>Discussão</w:t>
            </w:r>
            <w:proofErr w:type="spellEnd"/>
            <w:r>
              <w:rPr>
                <w:lang w:val="en-US"/>
              </w:rPr>
              <w:t xml:space="preserve"> </w:t>
            </w:r>
            <w:proofErr w:type="spellStart"/>
            <w:r>
              <w:rPr>
                <w:lang w:val="en-US"/>
              </w:rPr>
              <w:t>sobre</w:t>
            </w:r>
            <w:proofErr w:type="spellEnd"/>
            <w:r>
              <w:rPr>
                <w:lang w:val="en-US"/>
              </w:rPr>
              <w:t xml:space="preserve"> </w:t>
            </w:r>
            <w:proofErr w:type="spellStart"/>
            <w:r>
              <w:rPr>
                <w:lang w:val="en-US"/>
              </w:rPr>
              <w:t>Prescrição</w:t>
            </w:r>
            <w:proofErr w:type="spellEnd"/>
          </w:p>
        </w:tc>
        <w:tc>
          <w:tcPr>
            <w:tcW w:w="2407" w:type="dxa"/>
          </w:tcPr>
          <w:p w:rsidR="002250B6" w:rsidRPr="002250B6" w:rsidRDefault="002250B6" w:rsidP="002250B6">
            <w:r w:rsidRPr="002250B6">
              <w:t xml:space="preserve">Prof. </w:t>
            </w:r>
            <w:proofErr w:type="spellStart"/>
            <w:r>
              <w:t>Pazin</w:t>
            </w:r>
            <w:proofErr w:type="spellEnd"/>
          </w:p>
        </w:tc>
        <w:tc>
          <w:tcPr>
            <w:tcW w:w="2408" w:type="dxa"/>
          </w:tcPr>
          <w:p w:rsidR="002250B6" w:rsidRPr="002250B6" w:rsidRDefault="00A55C5F" w:rsidP="002250B6">
            <w:hyperlink r:id="rId14" w:history="1">
              <w:r w:rsidR="002250B6" w:rsidRPr="002250B6">
                <w:rPr>
                  <w:rStyle w:val="Hyperlink"/>
                </w:rPr>
                <w:t>https://meet.google.com/jio-cinj-igz</w:t>
              </w:r>
            </w:hyperlink>
          </w:p>
        </w:tc>
      </w:tr>
      <w:tr w:rsidR="006374DF" w:rsidRPr="002250B6" w:rsidTr="00B313AF">
        <w:trPr>
          <w:cnfStyle w:val="000000100000" w:firstRow="0" w:lastRow="0" w:firstColumn="0" w:lastColumn="0" w:oddVBand="0" w:evenVBand="0" w:oddHBand="1" w:evenHBand="0" w:firstRowFirstColumn="0" w:firstRowLastColumn="0" w:lastRowFirstColumn="0" w:lastRowLastColumn="0"/>
        </w:trPr>
        <w:tc>
          <w:tcPr>
            <w:tcW w:w="2407" w:type="dxa"/>
          </w:tcPr>
          <w:p w:rsidR="006374DF" w:rsidRDefault="006374DF" w:rsidP="002250B6">
            <w:r>
              <w:t>02/06 – 14h00</w:t>
            </w:r>
          </w:p>
        </w:tc>
        <w:tc>
          <w:tcPr>
            <w:tcW w:w="2407" w:type="dxa"/>
          </w:tcPr>
          <w:p w:rsidR="006374DF" w:rsidRDefault="006374DF" w:rsidP="002250B6">
            <w:pPr>
              <w:rPr>
                <w:lang w:val="en-US"/>
              </w:rPr>
            </w:pPr>
            <w:proofErr w:type="spellStart"/>
            <w:r>
              <w:rPr>
                <w:lang w:val="en-US"/>
              </w:rPr>
              <w:t>Discussão</w:t>
            </w:r>
            <w:proofErr w:type="spellEnd"/>
            <w:r>
              <w:rPr>
                <w:lang w:val="en-US"/>
              </w:rPr>
              <w:t xml:space="preserve"> </w:t>
            </w:r>
            <w:proofErr w:type="spellStart"/>
            <w:r>
              <w:rPr>
                <w:lang w:val="en-US"/>
              </w:rPr>
              <w:t>Casos</w:t>
            </w:r>
            <w:proofErr w:type="spellEnd"/>
            <w:r>
              <w:rPr>
                <w:lang w:val="en-US"/>
              </w:rPr>
              <w:t xml:space="preserve"> de AVC</w:t>
            </w:r>
          </w:p>
        </w:tc>
        <w:tc>
          <w:tcPr>
            <w:tcW w:w="2407" w:type="dxa"/>
          </w:tcPr>
          <w:p w:rsidR="006374DF" w:rsidRPr="002250B6" w:rsidRDefault="006374DF" w:rsidP="002250B6">
            <w:r>
              <w:t>Prof. Octávio</w:t>
            </w:r>
          </w:p>
        </w:tc>
        <w:tc>
          <w:tcPr>
            <w:tcW w:w="2408" w:type="dxa"/>
          </w:tcPr>
          <w:p w:rsidR="006374DF" w:rsidRDefault="00A55C5F" w:rsidP="002250B6">
            <w:hyperlink r:id="rId15" w:history="1">
              <w:r w:rsidR="006374DF" w:rsidRPr="00AB421F">
                <w:rPr>
                  <w:rStyle w:val="Hyperlink"/>
                </w:rPr>
                <w:t>https://meet.google.com/xqf-ajzs-mfa</w:t>
              </w:r>
            </w:hyperlink>
          </w:p>
          <w:p w:rsidR="006374DF" w:rsidRDefault="006374DF" w:rsidP="002250B6"/>
        </w:tc>
      </w:tr>
      <w:tr w:rsidR="002250B6" w:rsidRPr="002250B6" w:rsidTr="00B313AF">
        <w:tc>
          <w:tcPr>
            <w:tcW w:w="2407" w:type="dxa"/>
          </w:tcPr>
          <w:p w:rsidR="002250B6" w:rsidRPr="002250B6" w:rsidRDefault="00B313AF" w:rsidP="002250B6">
            <w:r>
              <w:t>04/06 – 16h30</w:t>
            </w:r>
          </w:p>
        </w:tc>
        <w:tc>
          <w:tcPr>
            <w:tcW w:w="2407" w:type="dxa"/>
          </w:tcPr>
          <w:p w:rsidR="002250B6" w:rsidRPr="002250B6" w:rsidRDefault="00B313AF" w:rsidP="002250B6">
            <w:r>
              <w:t>Discussão de Casos de Trauma</w:t>
            </w:r>
          </w:p>
        </w:tc>
        <w:tc>
          <w:tcPr>
            <w:tcW w:w="2407" w:type="dxa"/>
          </w:tcPr>
          <w:p w:rsidR="002250B6" w:rsidRPr="002250B6" w:rsidRDefault="00B313AF" w:rsidP="002250B6">
            <w:r>
              <w:t>Dr. Godinho</w:t>
            </w:r>
          </w:p>
        </w:tc>
        <w:tc>
          <w:tcPr>
            <w:tcW w:w="2408" w:type="dxa"/>
          </w:tcPr>
          <w:p w:rsidR="002250B6" w:rsidRPr="002250B6" w:rsidRDefault="00A55C5F" w:rsidP="002250B6">
            <w:hyperlink r:id="rId16" w:history="1">
              <w:r w:rsidR="00B313AF" w:rsidRPr="008B078C">
                <w:rPr>
                  <w:rStyle w:val="Hyperlink"/>
                </w:rPr>
                <w:t>https://meet.google.com/ntz-fyaa-avm</w:t>
              </w:r>
            </w:hyperlink>
          </w:p>
        </w:tc>
      </w:tr>
      <w:tr w:rsidR="00A05C15" w:rsidRPr="002250B6" w:rsidTr="00B313AF">
        <w:trPr>
          <w:cnfStyle w:val="000000100000" w:firstRow="0" w:lastRow="0" w:firstColumn="0" w:lastColumn="0" w:oddVBand="0" w:evenVBand="0" w:oddHBand="1" w:evenHBand="0" w:firstRowFirstColumn="0" w:firstRowLastColumn="0" w:lastRowFirstColumn="0" w:lastRowLastColumn="0"/>
        </w:trPr>
        <w:tc>
          <w:tcPr>
            <w:tcW w:w="2407" w:type="dxa"/>
          </w:tcPr>
          <w:p w:rsidR="00A05C15" w:rsidRDefault="00A05C15" w:rsidP="00494984">
            <w:r>
              <w:t xml:space="preserve">10/06 – </w:t>
            </w:r>
            <w:r w:rsidR="00494984">
              <w:t xml:space="preserve">14h00 - </w:t>
            </w:r>
            <w:r>
              <w:t>1</w:t>
            </w:r>
            <w:r w:rsidR="00494984">
              <w:t>5h00</w:t>
            </w:r>
          </w:p>
          <w:p w:rsidR="00494984" w:rsidRDefault="00494984" w:rsidP="00494984">
            <w:r>
              <w:t>15h00-16h00</w:t>
            </w:r>
          </w:p>
        </w:tc>
        <w:tc>
          <w:tcPr>
            <w:tcW w:w="2407" w:type="dxa"/>
          </w:tcPr>
          <w:p w:rsidR="00494984" w:rsidRDefault="00494984" w:rsidP="002250B6">
            <w:r>
              <w:t>Discussão Choque Pediátrico</w:t>
            </w:r>
          </w:p>
          <w:p w:rsidR="00A05C15" w:rsidRDefault="00A05C15" w:rsidP="002250B6">
            <w:r>
              <w:t>Discussão Choque Circulatório</w:t>
            </w:r>
          </w:p>
        </w:tc>
        <w:tc>
          <w:tcPr>
            <w:tcW w:w="2407" w:type="dxa"/>
          </w:tcPr>
          <w:p w:rsidR="00494984" w:rsidRDefault="00494984" w:rsidP="002250B6">
            <w:r>
              <w:t>Profa. Ana Paula</w:t>
            </w:r>
          </w:p>
          <w:p w:rsidR="00494984" w:rsidRDefault="00494984" w:rsidP="002250B6"/>
          <w:p w:rsidR="00A05C15" w:rsidRDefault="00A05C15" w:rsidP="002250B6">
            <w:r>
              <w:t>Prof. Carlos</w:t>
            </w:r>
          </w:p>
        </w:tc>
        <w:tc>
          <w:tcPr>
            <w:tcW w:w="2408" w:type="dxa"/>
          </w:tcPr>
          <w:p w:rsidR="003C67F2" w:rsidRDefault="003C67F2" w:rsidP="002250B6">
            <w:r>
              <w:t>(Via Moodle)</w:t>
            </w:r>
            <w:bookmarkStart w:id="0" w:name="_GoBack"/>
            <w:bookmarkEnd w:id="0"/>
          </w:p>
          <w:p w:rsidR="003C67F2" w:rsidRDefault="003C67F2" w:rsidP="002250B6"/>
          <w:p w:rsidR="00A05C15" w:rsidRDefault="00A55C5F" w:rsidP="002250B6">
            <w:hyperlink r:id="rId17" w:history="1">
              <w:r w:rsidR="00A05C15" w:rsidRPr="00BC369E">
                <w:rPr>
                  <w:rStyle w:val="Hyperlink"/>
                </w:rPr>
                <w:t>https://meet.google.com/fbe-xwbh-kbf</w:t>
              </w:r>
            </w:hyperlink>
          </w:p>
          <w:p w:rsidR="00A05C15" w:rsidRDefault="00A05C15" w:rsidP="002250B6"/>
        </w:tc>
      </w:tr>
      <w:tr w:rsidR="002250B6" w:rsidRPr="002250B6" w:rsidTr="00B313AF">
        <w:tc>
          <w:tcPr>
            <w:tcW w:w="2407" w:type="dxa"/>
          </w:tcPr>
          <w:p w:rsidR="002250B6" w:rsidRPr="002250B6" w:rsidRDefault="00B313AF" w:rsidP="002250B6">
            <w:r>
              <w:t>15/06 – 13h30</w:t>
            </w:r>
          </w:p>
        </w:tc>
        <w:tc>
          <w:tcPr>
            <w:tcW w:w="2407" w:type="dxa"/>
          </w:tcPr>
          <w:p w:rsidR="002250B6" w:rsidRPr="002250B6" w:rsidRDefault="00B313AF" w:rsidP="002250B6">
            <w:r>
              <w:t>Discussão casos de radiografia</w:t>
            </w:r>
          </w:p>
        </w:tc>
        <w:tc>
          <w:tcPr>
            <w:tcW w:w="2407" w:type="dxa"/>
          </w:tcPr>
          <w:p w:rsidR="002250B6" w:rsidRPr="002250B6" w:rsidRDefault="00B313AF" w:rsidP="002250B6">
            <w:r w:rsidRPr="00A05C15">
              <w:t xml:space="preserve">Prof. </w:t>
            </w:r>
            <w:proofErr w:type="spellStart"/>
            <w:r w:rsidRPr="00A05C15">
              <w:t>Valdair</w:t>
            </w:r>
            <w:proofErr w:type="spellEnd"/>
          </w:p>
        </w:tc>
        <w:tc>
          <w:tcPr>
            <w:tcW w:w="2408" w:type="dxa"/>
          </w:tcPr>
          <w:p w:rsidR="002250B6" w:rsidRPr="002250B6" w:rsidRDefault="00A55C5F" w:rsidP="00B313AF">
            <w:hyperlink r:id="rId18" w:history="1">
              <w:r w:rsidR="00B313AF" w:rsidRPr="00A304B9">
                <w:rPr>
                  <w:rStyle w:val="Hyperlink"/>
                </w:rPr>
                <w:t>https://meet.google.com/tkk-hcco-jzy</w:t>
              </w:r>
            </w:hyperlink>
          </w:p>
        </w:tc>
      </w:tr>
      <w:tr w:rsidR="002250B6" w:rsidRPr="002250B6" w:rsidTr="00B313AF">
        <w:trPr>
          <w:cnfStyle w:val="000000100000" w:firstRow="0" w:lastRow="0" w:firstColumn="0" w:lastColumn="0" w:oddVBand="0" w:evenVBand="0" w:oddHBand="1" w:evenHBand="0" w:firstRowFirstColumn="0" w:firstRowLastColumn="0" w:lastRowFirstColumn="0" w:lastRowLastColumn="0"/>
        </w:trPr>
        <w:tc>
          <w:tcPr>
            <w:tcW w:w="2407" w:type="dxa"/>
          </w:tcPr>
          <w:p w:rsidR="002250B6" w:rsidRPr="002250B6" w:rsidRDefault="00B313AF" w:rsidP="002250B6">
            <w:r>
              <w:t>17/06 – 16h00</w:t>
            </w:r>
          </w:p>
        </w:tc>
        <w:tc>
          <w:tcPr>
            <w:tcW w:w="2407" w:type="dxa"/>
          </w:tcPr>
          <w:p w:rsidR="002250B6" w:rsidRPr="002250B6" w:rsidRDefault="00B313AF" w:rsidP="002250B6">
            <w:r>
              <w:t>Discussão de eletrocardiogramas de taquicardias de QRS alargado</w:t>
            </w:r>
          </w:p>
        </w:tc>
        <w:tc>
          <w:tcPr>
            <w:tcW w:w="2407" w:type="dxa"/>
          </w:tcPr>
          <w:p w:rsidR="002250B6" w:rsidRPr="002250B6" w:rsidRDefault="00B313AF" w:rsidP="002250B6">
            <w:r>
              <w:t xml:space="preserve">Prof. </w:t>
            </w:r>
            <w:proofErr w:type="spellStart"/>
            <w:r>
              <w:t>Pazin</w:t>
            </w:r>
            <w:proofErr w:type="spellEnd"/>
          </w:p>
        </w:tc>
        <w:tc>
          <w:tcPr>
            <w:tcW w:w="2408" w:type="dxa"/>
          </w:tcPr>
          <w:p w:rsidR="002250B6" w:rsidRPr="002250B6" w:rsidRDefault="00A55C5F" w:rsidP="002250B6">
            <w:hyperlink r:id="rId19" w:history="1">
              <w:r w:rsidR="00B313AF" w:rsidRPr="00A304B9">
                <w:rPr>
                  <w:rStyle w:val="Hyperlink"/>
                </w:rPr>
                <w:t>https://meet.google.com/nqj-xzwu-tkh</w:t>
              </w:r>
            </w:hyperlink>
          </w:p>
        </w:tc>
      </w:tr>
      <w:tr w:rsidR="002A7DC6" w:rsidRPr="002250B6" w:rsidTr="00B313AF">
        <w:tc>
          <w:tcPr>
            <w:tcW w:w="2407" w:type="dxa"/>
          </w:tcPr>
          <w:p w:rsidR="002A7DC6" w:rsidRDefault="002A7DC6" w:rsidP="002250B6">
            <w:r>
              <w:t>18/06 – 14h00</w:t>
            </w:r>
          </w:p>
        </w:tc>
        <w:tc>
          <w:tcPr>
            <w:tcW w:w="2407" w:type="dxa"/>
          </w:tcPr>
          <w:p w:rsidR="002A7DC6" w:rsidRDefault="002A7DC6" w:rsidP="002250B6">
            <w:r>
              <w:t>Discussão Casos Trauma Pediátrico</w:t>
            </w:r>
          </w:p>
        </w:tc>
        <w:tc>
          <w:tcPr>
            <w:tcW w:w="2407" w:type="dxa"/>
          </w:tcPr>
          <w:p w:rsidR="002A7DC6" w:rsidRDefault="002A7DC6" w:rsidP="002250B6">
            <w:r>
              <w:t>Profa. Alessandra</w:t>
            </w:r>
          </w:p>
        </w:tc>
        <w:tc>
          <w:tcPr>
            <w:tcW w:w="2408" w:type="dxa"/>
          </w:tcPr>
          <w:p w:rsidR="002A7DC6" w:rsidRDefault="002A7DC6" w:rsidP="002250B6">
            <w:r>
              <w:t xml:space="preserve">(Via </w:t>
            </w:r>
            <w:proofErr w:type="spellStart"/>
            <w:r>
              <w:t>Moodle</w:t>
            </w:r>
            <w:proofErr w:type="spellEnd"/>
            <w:r>
              <w:t>)</w:t>
            </w:r>
          </w:p>
        </w:tc>
      </w:tr>
      <w:tr w:rsidR="0013186F" w:rsidRPr="002250B6" w:rsidTr="00B313AF">
        <w:trPr>
          <w:cnfStyle w:val="000000100000" w:firstRow="0" w:lastRow="0" w:firstColumn="0" w:lastColumn="0" w:oddVBand="0" w:evenVBand="0" w:oddHBand="1" w:evenHBand="0" w:firstRowFirstColumn="0" w:firstRowLastColumn="0" w:lastRowFirstColumn="0" w:lastRowLastColumn="0"/>
        </w:trPr>
        <w:tc>
          <w:tcPr>
            <w:tcW w:w="2407" w:type="dxa"/>
          </w:tcPr>
          <w:p w:rsidR="0013186F" w:rsidRDefault="0013186F" w:rsidP="002250B6">
            <w:r>
              <w:t>24/06 – 16h30</w:t>
            </w:r>
          </w:p>
        </w:tc>
        <w:tc>
          <w:tcPr>
            <w:tcW w:w="2407" w:type="dxa"/>
          </w:tcPr>
          <w:p w:rsidR="0013186F" w:rsidRDefault="0013186F" w:rsidP="002250B6">
            <w:r>
              <w:t>Discussão de Casos de Queimados</w:t>
            </w:r>
          </w:p>
        </w:tc>
        <w:tc>
          <w:tcPr>
            <w:tcW w:w="2407" w:type="dxa"/>
          </w:tcPr>
          <w:p w:rsidR="0013186F" w:rsidRDefault="0013186F" w:rsidP="002250B6">
            <w:r>
              <w:t>Prof. Pedro</w:t>
            </w:r>
          </w:p>
        </w:tc>
        <w:tc>
          <w:tcPr>
            <w:tcW w:w="2408" w:type="dxa"/>
          </w:tcPr>
          <w:p w:rsidR="0013186F" w:rsidRDefault="00A55C5F" w:rsidP="002250B6">
            <w:hyperlink r:id="rId20" w:history="1">
              <w:r w:rsidR="0013186F" w:rsidRPr="008B078C">
                <w:rPr>
                  <w:rStyle w:val="Hyperlink"/>
                </w:rPr>
                <w:t>https://meet.google.com/xfy-akri-eip</w:t>
              </w:r>
            </w:hyperlink>
          </w:p>
          <w:p w:rsidR="0013186F" w:rsidRDefault="0013186F" w:rsidP="002250B6"/>
        </w:tc>
      </w:tr>
    </w:tbl>
    <w:p w:rsidR="002250B6" w:rsidRPr="002250B6" w:rsidRDefault="002250B6" w:rsidP="002250B6"/>
    <w:p w:rsidR="002250B6" w:rsidRPr="002250B6" w:rsidRDefault="002250B6" w:rsidP="002250B6"/>
    <w:p w:rsidR="002250B6" w:rsidRDefault="002250B6" w:rsidP="002250B6"/>
    <w:p w:rsidR="00494984" w:rsidRDefault="00494984" w:rsidP="002250B6"/>
    <w:p w:rsidR="00494984" w:rsidRPr="002250B6" w:rsidRDefault="00494984" w:rsidP="002250B6"/>
    <w:p w:rsidR="00BC5E54" w:rsidRPr="002250B6" w:rsidRDefault="00BC5E54" w:rsidP="00366879"/>
    <w:p w:rsidR="00366879" w:rsidRPr="002250B6" w:rsidRDefault="00366879" w:rsidP="00366879">
      <w:pPr>
        <w:rPr>
          <w:vanish/>
        </w:rPr>
      </w:pPr>
    </w:p>
    <w:p w:rsidR="00366879" w:rsidRDefault="00366879" w:rsidP="00366879">
      <w:pPr>
        <w:jc w:val="both"/>
        <w:rPr>
          <w:rFonts w:ascii="Arial" w:hAnsi="Arial" w:cs="Arial"/>
          <w:b/>
          <w:sz w:val="36"/>
        </w:rPr>
      </w:pPr>
      <w:r w:rsidRPr="002250B6">
        <w:rPr>
          <w:rFonts w:ascii="Arial" w:hAnsi="Arial" w:cs="Arial"/>
          <w:b/>
          <w:sz w:val="36"/>
        </w:rPr>
        <w:t>III - C</w:t>
      </w:r>
      <w:r w:rsidRPr="000E1BE6">
        <w:rPr>
          <w:rFonts w:ascii="Arial" w:hAnsi="Arial" w:cs="Arial"/>
          <w:b/>
          <w:sz w:val="36"/>
        </w:rPr>
        <w:t>RITÉRIOS DE AVALIAÇÃO:</w:t>
      </w:r>
    </w:p>
    <w:p w:rsidR="00366879" w:rsidRDefault="00366879" w:rsidP="00366879">
      <w:pPr>
        <w:numPr>
          <w:ilvl w:val="0"/>
          <w:numId w:val="15"/>
        </w:numPr>
        <w:tabs>
          <w:tab w:val="clear" w:pos="360"/>
          <w:tab w:val="num" w:pos="1068"/>
        </w:tabs>
        <w:ind w:left="1068"/>
        <w:jc w:val="both"/>
        <w:rPr>
          <w:rFonts w:ascii="Arial" w:hAnsi="Arial" w:cs="Arial"/>
        </w:rPr>
      </w:pPr>
      <w:r>
        <w:rPr>
          <w:rFonts w:ascii="Arial" w:hAnsi="Arial" w:cs="Arial"/>
        </w:rPr>
        <w:t xml:space="preserve">Atividades Programadas </w:t>
      </w:r>
      <w:r w:rsidRPr="009D2318">
        <w:rPr>
          <w:rFonts w:ascii="Arial" w:hAnsi="Arial" w:cs="Arial"/>
        </w:rPr>
        <w:t xml:space="preserve">(peso </w:t>
      </w:r>
      <w:r w:rsidR="00BC5E54">
        <w:rPr>
          <w:rFonts w:ascii="Arial" w:hAnsi="Arial" w:cs="Arial"/>
        </w:rPr>
        <w:t>3</w:t>
      </w:r>
      <w:r w:rsidRPr="009D2318">
        <w:rPr>
          <w:rFonts w:ascii="Arial" w:hAnsi="Arial" w:cs="Arial"/>
        </w:rPr>
        <w:t>0</w:t>
      </w:r>
      <w:r w:rsidRPr="006F0B03">
        <w:rPr>
          <w:rFonts w:ascii="Arial" w:hAnsi="Arial" w:cs="Arial"/>
        </w:rPr>
        <w:t>)</w:t>
      </w:r>
      <w:r w:rsidR="00A3515A">
        <w:rPr>
          <w:rFonts w:ascii="Arial" w:hAnsi="Arial" w:cs="Arial"/>
        </w:rPr>
        <w:t>.</w:t>
      </w:r>
    </w:p>
    <w:p w:rsidR="00366879" w:rsidRDefault="00366879" w:rsidP="00366879">
      <w:pPr>
        <w:numPr>
          <w:ilvl w:val="0"/>
          <w:numId w:val="2"/>
        </w:numPr>
        <w:tabs>
          <w:tab w:val="clear" w:pos="720"/>
          <w:tab w:val="num" w:pos="1068"/>
        </w:tabs>
        <w:ind w:left="1068"/>
        <w:jc w:val="both"/>
        <w:rPr>
          <w:rFonts w:ascii="Arial" w:hAnsi="Arial" w:cs="Arial"/>
        </w:rPr>
      </w:pPr>
      <w:r w:rsidRPr="009D2318">
        <w:rPr>
          <w:rFonts w:ascii="Arial" w:hAnsi="Arial" w:cs="Arial"/>
        </w:rPr>
        <w:t xml:space="preserve">Conceito (peso </w:t>
      </w:r>
      <w:r w:rsidR="00BC5E54">
        <w:rPr>
          <w:rFonts w:ascii="Arial" w:hAnsi="Arial" w:cs="Arial"/>
        </w:rPr>
        <w:t>70</w:t>
      </w:r>
      <w:r w:rsidRPr="009D2318">
        <w:rPr>
          <w:rFonts w:ascii="Arial" w:hAnsi="Arial" w:cs="Arial"/>
        </w:rPr>
        <w:t xml:space="preserve">): pontualidade no estágio e </w:t>
      </w:r>
      <w:proofErr w:type="spellStart"/>
      <w:r w:rsidRPr="009D2318">
        <w:rPr>
          <w:rFonts w:ascii="Arial" w:hAnsi="Arial" w:cs="Arial"/>
        </w:rPr>
        <w:t>proatividade</w:t>
      </w:r>
      <w:proofErr w:type="spellEnd"/>
      <w:r w:rsidRPr="009D2318">
        <w:rPr>
          <w:rFonts w:ascii="Arial" w:hAnsi="Arial" w:cs="Arial"/>
        </w:rPr>
        <w:t xml:space="preserve"> no aprendizado.</w:t>
      </w:r>
    </w:p>
    <w:p w:rsidR="00366879" w:rsidRDefault="00366879" w:rsidP="00366879">
      <w:pPr>
        <w:numPr>
          <w:ilvl w:val="0"/>
          <w:numId w:val="2"/>
        </w:numPr>
        <w:tabs>
          <w:tab w:val="clear" w:pos="720"/>
          <w:tab w:val="num" w:pos="1068"/>
        </w:tabs>
        <w:ind w:left="1068"/>
        <w:jc w:val="both"/>
        <w:rPr>
          <w:rFonts w:ascii="Arial" w:hAnsi="Arial" w:cs="Arial"/>
          <w:b/>
        </w:rPr>
      </w:pPr>
      <w:r w:rsidRPr="00693BC2">
        <w:rPr>
          <w:rFonts w:ascii="Arial" w:hAnsi="Arial" w:cs="Arial"/>
          <w:b/>
        </w:rPr>
        <w:t xml:space="preserve">As provas prática e as atividades teóricas poderão mudar de data sem aviso prévio </w:t>
      </w:r>
      <w:r>
        <w:rPr>
          <w:rFonts w:ascii="Arial" w:hAnsi="Arial" w:cs="Arial"/>
          <w:b/>
        </w:rPr>
        <w:t>e, se isso ocorrer, não haverá reposição para quem não estiver presente.</w:t>
      </w:r>
    </w:p>
    <w:p w:rsidR="00366879" w:rsidRDefault="00366879" w:rsidP="00366879">
      <w:pPr>
        <w:numPr>
          <w:ilvl w:val="0"/>
          <w:numId w:val="2"/>
        </w:numPr>
        <w:tabs>
          <w:tab w:val="clear" w:pos="720"/>
          <w:tab w:val="num" w:pos="1068"/>
        </w:tabs>
        <w:ind w:left="1068"/>
        <w:jc w:val="both"/>
        <w:rPr>
          <w:rFonts w:ascii="Arial" w:hAnsi="Arial" w:cs="Arial"/>
          <w:b/>
        </w:rPr>
      </w:pPr>
      <w:r>
        <w:rPr>
          <w:rFonts w:ascii="Arial" w:hAnsi="Arial" w:cs="Arial"/>
          <w:b/>
        </w:rPr>
        <w:t>COM RELAÇÃO ÀS FALTAS, A DISCIPLINA IRÁ SEGUIR AS NORMAS DO REGIMENTO DO INTERNATO QUE ESTÃO PREVISTAS NO ARTIGO 15º TRANSCRITO ABAIXO. É NOSSA INTERPRETAÇÃO COM BASE NO PARÁGRAFO 1º ITEM QUE A MAIORIA DAS ATIVIDADES NÃO PODE SER REPOSTA, EM VIRTUDE DA COMPLEXIDADE DE PROVER CAMPOS DE ESTÁGIO PARA TODOS OS ALUNOS. DESSA FORMA, AS FALTAS SERÃO CONSIDERADAS REPROVAÇÃO NO ESTÁGIO, COM BASE NO ARTIGO 15º ITEM 4º.</w:t>
      </w:r>
    </w:p>
    <w:p w:rsidR="00366879" w:rsidRDefault="00366879" w:rsidP="00366879">
      <w:pPr>
        <w:jc w:val="both"/>
        <w:rPr>
          <w:rFonts w:cs="Arial"/>
        </w:rPr>
      </w:pPr>
    </w:p>
    <w:p w:rsidR="00366879" w:rsidRDefault="00366879" w:rsidP="00366879">
      <w:pPr>
        <w:jc w:val="both"/>
        <w:rPr>
          <w:rFonts w:ascii="Arial" w:hAnsi="Arial"/>
          <w:sz w:val="22"/>
          <w:szCs w:val="18"/>
        </w:rPr>
      </w:pPr>
      <w:r w:rsidRPr="001E1CF9">
        <w:rPr>
          <w:rFonts w:ascii="Arial" w:hAnsi="Arial"/>
          <w:b/>
          <w:bCs/>
          <w:sz w:val="22"/>
          <w:szCs w:val="24"/>
        </w:rPr>
        <w:t>Art. 15º.</w:t>
      </w:r>
      <w:r w:rsidRPr="001E1CF9">
        <w:rPr>
          <w:rFonts w:ascii="Arial" w:hAnsi="Arial"/>
          <w:sz w:val="22"/>
          <w:szCs w:val="24"/>
        </w:rPr>
        <w:t xml:space="preserve"> É obrigatória a </w:t>
      </w:r>
      <w:proofErr w:type="spellStart"/>
      <w:r w:rsidRPr="001E1CF9">
        <w:rPr>
          <w:rFonts w:ascii="Arial" w:hAnsi="Arial"/>
          <w:sz w:val="22"/>
          <w:szCs w:val="24"/>
        </w:rPr>
        <w:t>freqüência</w:t>
      </w:r>
      <w:proofErr w:type="spellEnd"/>
      <w:r w:rsidRPr="001E1CF9">
        <w:rPr>
          <w:rFonts w:ascii="Arial" w:hAnsi="Arial"/>
          <w:sz w:val="22"/>
          <w:szCs w:val="24"/>
        </w:rPr>
        <w:t xml:space="preserve"> integral em todas as atividades práticas em serviço programadas para o Internato, não sendo permitido, sob hipótese nenhuma, o abono de faltas, </w:t>
      </w:r>
      <w:r w:rsidRPr="001E1CF9">
        <w:rPr>
          <w:rFonts w:ascii="Arial" w:hAnsi="Arial"/>
          <w:sz w:val="22"/>
          <w:szCs w:val="18"/>
        </w:rPr>
        <w:t>exceto nos casos previstos nos decretos-lei:</w:t>
      </w:r>
    </w:p>
    <w:p w:rsidR="00366879" w:rsidRPr="001E1CF9" w:rsidRDefault="00366879" w:rsidP="00366879">
      <w:pPr>
        <w:ind w:left="708"/>
        <w:jc w:val="both"/>
        <w:rPr>
          <w:rFonts w:ascii="Arial" w:hAnsi="Arial"/>
          <w:sz w:val="22"/>
          <w:szCs w:val="24"/>
        </w:rPr>
      </w:pPr>
      <w:r w:rsidRPr="001E1CF9">
        <w:rPr>
          <w:rFonts w:ascii="Arial" w:hAnsi="Arial"/>
          <w:sz w:val="22"/>
          <w:szCs w:val="18"/>
        </w:rPr>
        <w:t xml:space="preserve">a. para Estudantes Reservistas: o Decreto-lei nº 715/69 assegura o abono de faltas para todo convocado matriculado em Órgão de Formação de Reserva ou reservista que seja obrigado a faltar a suas atividades civis por força de exercício ou manobra, exercício de apresentação das reservas ou cerimônias cívicas, e o Decreto Nº 85.587/80 estende essa justificativa para o Oficial ou Aspirante-a-Oficial da Reserva, convocado para o serviço ativo, desde que apresente o devido comprovante (a lei não ampara o militar de carreira; portanto suas faltas, mesmo que independentes de sua vontade, não terão direito a abono); </w:t>
      </w:r>
    </w:p>
    <w:p w:rsidR="00366879" w:rsidRPr="001E1CF9" w:rsidRDefault="00366879" w:rsidP="00366879">
      <w:pPr>
        <w:ind w:left="708"/>
        <w:jc w:val="both"/>
        <w:rPr>
          <w:rFonts w:ascii="Arial" w:hAnsi="Arial"/>
          <w:sz w:val="22"/>
          <w:szCs w:val="18"/>
        </w:rPr>
      </w:pPr>
      <w:r w:rsidRPr="001E1CF9">
        <w:rPr>
          <w:rFonts w:ascii="Arial" w:hAnsi="Arial"/>
          <w:sz w:val="22"/>
          <w:szCs w:val="18"/>
        </w:rPr>
        <w:t>b. para Estudante com representação na CONAES: De acordo com a lei que instituiu o Sistema Nacional de Avaliação da Educação Superior – SINAES, as instituições de educação superior devem abonar as faltas do estudante que tenha participado de reuniões da CONAES em horário coincidente com as atividades acadêmicas.</w:t>
      </w:r>
    </w:p>
    <w:p w:rsidR="00366879" w:rsidRPr="001E1CF9" w:rsidRDefault="00366879" w:rsidP="00366879">
      <w:pPr>
        <w:ind w:left="360"/>
        <w:jc w:val="both"/>
        <w:rPr>
          <w:rFonts w:ascii="Arial" w:hAnsi="Arial" w:cs="TTE1656198t00"/>
          <w:sz w:val="22"/>
          <w:szCs w:val="17"/>
        </w:rPr>
      </w:pPr>
      <w:r w:rsidRPr="001E1CF9">
        <w:rPr>
          <w:rFonts w:ascii="Arial" w:hAnsi="Arial"/>
          <w:sz w:val="22"/>
          <w:szCs w:val="24"/>
        </w:rPr>
        <w:br/>
      </w:r>
      <w:r w:rsidRPr="001E1CF9">
        <w:rPr>
          <w:rFonts w:ascii="Arial" w:hAnsi="Arial"/>
          <w:b/>
          <w:bCs/>
          <w:sz w:val="22"/>
          <w:szCs w:val="24"/>
        </w:rPr>
        <w:t>Parágrafo 1º.</w:t>
      </w:r>
      <w:r w:rsidRPr="001E1CF9">
        <w:rPr>
          <w:rFonts w:ascii="Arial" w:hAnsi="Arial"/>
          <w:sz w:val="22"/>
          <w:szCs w:val="24"/>
        </w:rPr>
        <w:t xml:space="preserve"> Observada a viabilidade de recuperação da atividade</w:t>
      </w:r>
      <w:r>
        <w:rPr>
          <w:rFonts w:ascii="Arial" w:hAnsi="Arial"/>
          <w:sz w:val="22"/>
          <w:szCs w:val="24"/>
        </w:rPr>
        <w:t>,</w:t>
      </w:r>
      <w:r w:rsidRPr="001E1CF9">
        <w:rPr>
          <w:rFonts w:ascii="Arial" w:hAnsi="Arial"/>
          <w:sz w:val="22"/>
          <w:szCs w:val="24"/>
        </w:rPr>
        <w:t xml:space="preserve"> a falta será justificável e passível de reposição, nas seguintes situações: </w:t>
      </w:r>
    </w:p>
    <w:p w:rsidR="00366879" w:rsidRPr="001E1CF9" w:rsidRDefault="00366879" w:rsidP="00366879">
      <w:pPr>
        <w:numPr>
          <w:ilvl w:val="0"/>
          <w:numId w:val="30"/>
        </w:numPr>
        <w:tabs>
          <w:tab w:val="clear" w:pos="720"/>
          <w:tab w:val="num" w:pos="1440"/>
        </w:tabs>
        <w:ind w:left="1080"/>
        <w:jc w:val="both"/>
        <w:rPr>
          <w:rFonts w:ascii="Arial" w:hAnsi="Arial"/>
          <w:sz w:val="22"/>
          <w:szCs w:val="24"/>
        </w:rPr>
      </w:pPr>
      <w:r w:rsidRPr="001E1CF9">
        <w:rPr>
          <w:rFonts w:ascii="Arial" w:hAnsi="Arial"/>
          <w:sz w:val="22"/>
          <w:szCs w:val="24"/>
        </w:rPr>
        <w:t xml:space="preserve">Incapacidade física; </w:t>
      </w:r>
    </w:p>
    <w:p w:rsidR="00366879" w:rsidRPr="001E1CF9" w:rsidRDefault="00366879" w:rsidP="006C5523">
      <w:pPr>
        <w:numPr>
          <w:ilvl w:val="0"/>
          <w:numId w:val="30"/>
        </w:numPr>
        <w:tabs>
          <w:tab w:val="clear" w:pos="720"/>
          <w:tab w:val="num" w:pos="1080"/>
        </w:tabs>
        <w:spacing w:beforeLines="1" w:before="2" w:afterLines="1" w:after="2"/>
        <w:ind w:left="1080"/>
        <w:jc w:val="both"/>
        <w:rPr>
          <w:rFonts w:ascii="Arial" w:hAnsi="Arial"/>
          <w:sz w:val="22"/>
        </w:rPr>
      </w:pPr>
      <w:r w:rsidRPr="001E1CF9">
        <w:rPr>
          <w:rFonts w:ascii="Arial" w:hAnsi="Arial"/>
          <w:sz w:val="22"/>
        </w:rPr>
        <w:t>Até 2 (dois) dias consecutivos, em caso de falecimento do cônjuge, ascendente, descendente, irmão.</w:t>
      </w:r>
    </w:p>
    <w:p w:rsidR="00366879" w:rsidRPr="001E1CF9" w:rsidRDefault="00366879" w:rsidP="006C5523">
      <w:pPr>
        <w:numPr>
          <w:ilvl w:val="0"/>
          <w:numId w:val="30"/>
        </w:numPr>
        <w:tabs>
          <w:tab w:val="clear" w:pos="720"/>
          <w:tab w:val="num" w:pos="1080"/>
        </w:tabs>
        <w:spacing w:beforeLines="1" w:before="2" w:afterLines="1" w:after="2"/>
        <w:ind w:left="1080"/>
        <w:jc w:val="both"/>
        <w:rPr>
          <w:rFonts w:ascii="Arial" w:hAnsi="Arial"/>
          <w:sz w:val="22"/>
        </w:rPr>
      </w:pPr>
      <w:r w:rsidRPr="001E1CF9">
        <w:rPr>
          <w:rFonts w:ascii="Arial" w:hAnsi="Arial"/>
          <w:sz w:val="22"/>
        </w:rPr>
        <w:t>Até 3 (três) dias consecutivos, em virtude de casamento</w:t>
      </w:r>
    </w:p>
    <w:p w:rsidR="00366879" w:rsidRPr="001E1CF9" w:rsidRDefault="00366879" w:rsidP="006C5523">
      <w:pPr>
        <w:numPr>
          <w:ilvl w:val="0"/>
          <w:numId w:val="30"/>
        </w:numPr>
        <w:tabs>
          <w:tab w:val="clear" w:pos="720"/>
          <w:tab w:val="num" w:pos="1080"/>
        </w:tabs>
        <w:spacing w:beforeLines="1" w:before="2" w:afterLines="1" w:after="2"/>
        <w:ind w:left="1080"/>
        <w:jc w:val="both"/>
        <w:rPr>
          <w:rFonts w:ascii="Arial" w:hAnsi="Arial"/>
          <w:sz w:val="22"/>
        </w:rPr>
      </w:pPr>
      <w:r w:rsidRPr="001E1CF9">
        <w:rPr>
          <w:rFonts w:ascii="Arial" w:hAnsi="Arial"/>
          <w:sz w:val="22"/>
        </w:rPr>
        <w:t>Por um dia, em caso de nascimento de filho no decorrer da primeira semana.</w:t>
      </w:r>
    </w:p>
    <w:p w:rsidR="00366879" w:rsidRPr="001E1CF9" w:rsidRDefault="00366879" w:rsidP="00366879">
      <w:pPr>
        <w:numPr>
          <w:ilvl w:val="0"/>
          <w:numId w:val="30"/>
        </w:numPr>
        <w:tabs>
          <w:tab w:val="clear" w:pos="720"/>
          <w:tab w:val="num" w:pos="1080"/>
        </w:tabs>
        <w:ind w:left="1080"/>
        <w:jc w:val="both"/>
        <w:rPr>
          <w:rFonts w:ascii="Arial" w:hAnsi="Arial"/>
          <w:sz w:val="22"/>
          <w:szCs w:val="24"/>
        </w:rPr>
      </w:pPr>
      <w:r w:rsidRPr="001E1CF9">
        <w:rPr>
          <w:rFonts w:ascii="Arial" w:hAnsi="Arial"/>
          <w:sz w:val="22"/>
          <w:szCs w:val="24"/>
        </w:rPr>
        <w:t xml:space="preserve">Convocação para reuniões como representante discente nos Colegiados, Comissões, Grupos de Trabalho e Conselhos da USP, FMRP ou HCRP, desde que informada e acordada previamente com o coordenador do estágio. </w:t>
      </w:r>
    </w:p>
    <w:p w:rsidR="00366879" w:rsidRPr="001E1CF9" w:rsidRDefault="00366879" w:rsidP="00366879">
      <w:pPr>
        <w:numPr>
          <w:ilvl w:val="0"/>
          <w:numId w:val="30"/>
        </w:numPr>
        <w:tabs>
          <w:tab w:val="clear" w:pos="720"/>
          <w:tab w:val="num" w:pos="1080"/>
        </w:tabs>
        <w:ind w:left="1080"/>
        <w:jc w:val="both"/>
        <w:rPr>
          <w:rFonts w:ascii="Arial" w:hAnsi="Arial"/>
          <w:sz w:val="22"/>
          <w:szCs w:val="24"/>
        </w:rPr>
      </w:pPr>
      <w:r w:rsidRPr="001E1CF9">
        <w:rPr>
          <w:rFonts w:ascii="Arial" w:hAnsi="Arial" w:cs="TTE1656198t00"/>
          <w:sz w:val="22"/>
          <w:szCs w:val="17"/>
        </w:rPr>
        <w:t>Situações enquadradas nas Leis 9.615/98 (participação do aluno em competições esportivas institucionais de cunho oficial, representando o País) e 5.869/73 (convocação para audiência judicial).</w:t>
      </w:r>
    </w:p>
    <w:p w:rsidR="00366879" w:rsidRPr="001E1CF9" w:rsidRDefault="00366879" w:rsidP="00366879">
      <w:pPr>
        <w:numPr>
          <w:ilvl w:val="0"/>
          <w:numId w:val="30"/>
        </w:numPr>
        <w:tabs>
          <w:tab w:val="clear" w:pos="720"/>
          <w:tab w:val="num" w:pos="1080"/>
        </w:tabs>
        <w:ind w:left="1080"/>
        <w:jc w:val="both"/>
        <w:rPr>
          <w:rFonts w:ascii="Arial" w:hAnsi="Arial"/>
          <w:sz w:val="22"/>
          <w:szCs w:val="24"/>
        </w:rPr>
      </w:pPr>
      <w:r w:rsidRPr="001E1CF9">
        <w:rPr>
          <w:rFonts w:ascii="Arial" w:hAnsi="Arial"/>
          <w:sz w:val="22"/>
          <w:szCs w:val="24"/>
        </w:rPr>
        <w:t>O mérito de situações não previstas poderá ser analisad</w:t>
      </w:r>
      <w:r>
        <w:rPr>
          <w:rFonts w:ascii="Arial" w:hAnsi="Arial"/>
          <w:sz w:val="22"/>
          <w:szCs w:val="24"/>
        </w:rPr>
        <w:t>o</w:t>
      </w:r>
      <w:r w:rsidRPr="001E1CF9">
        <w:rPr>
          <w:rFonts w:ascii="Arial" w:hAnsi="Arial"/>
          <w:sz w:val="22"/>
          <w:szCs w:val="24"/>
        </w:rPr>
        <w:t xml:space="preserve"> pelo coordenador de estágio.</w:t>
      </w:r>
    </w:p>
    <w:p w:rsidR="00366879" w:rsidRPr="001E1CF9" w:rsidRDefault="00366879" w:rsidP="00366879">
      <w:pPr>
        <w:ind w:left="360"/>
        <w:jc w:val="both"/>
        <w:rPr>
          <w:rFonts w:ascii="Arial" w:hAnsi="Arial"/>
          <w:sz w:val="22"/>
          <w:szCs w:val="24"/>
        </w:rPr>
      </w:pPr>
      <w:r w:rsidRPr="001E1CF9">
        <w:rPr>
          <w:rFonts w:ascii="Arial" w:hAnsi="Arial"/>
          <w:b/>
          <w:bCs/>
          <w:sz w:val="22"/>
          <w:szCs w:val="24"/>
        </w:rPr>
        <w:t>Parágrafo 2º.</w:t>
      </w:r>
      <w:r w:rsidRPr="001E1CF9">
        <w:rPr>
          <w:rFonts w:ascii="Arial" w:hAnsi="Arial"/>
          <w:sz w:val="22"/>
          <w:szCs w:val="24"/>
        </w:rPr>
        <w:t xml:space="preserve"> Sob qualquer hipótese as faltas não poderão exceder a 30% do período de cada estágio. Sempre que as faltas excederem o limite o estudante será reprovado.</w:t>
      </w:r>
    </w:p>
    <w:p w:rsidR="00366879" w:rsidRPr="001E1CF9" w:rsidRDefault="00366879" w:rsidP="00366879">
      <w:pPr>
        <w:ind w:left="360"/>
        <w:jc w:val="both"/>
        <w:rPr>
          <w:rFonts w:ascii="Arial" w:hAnsi="Arial"/>
          <w:sz w:val="22"/>
          <w:szCs w:val="24"/>
        </w:rPr>
      </w:pPr>
      <w:r w:rsidRPr="001E1CF9">
        <w:rPr>
          <w:rFonts w:ascii="Arial" w:hAnsi="Arial"/>
          <w:b/>
          <w:bCs/>
          <w:sz w:val="22"/>
          <w:szCs w:val="24"/>
        </w:rPr>
        <w:t>Parágrafo 3º.</w:t>
      </w:r>
      <w:r w:rsidRPr="001E1CF9">
        <w:rPr>
          <w:rFonts w:ascii="Arial" w:hAnsi="Arial"/>
          <w:sz w:val="22"/>
          <w:szCs w:val="24"/>
        </w:rPr>
        <w:t xml:space="preserve"> Em qualquer das hipóteses mencionadas nas alíneas do parágrafo 1º, o estudante deverá apresentar documento comprobatório à Coordenação do Estágio, ficando a seu critério aceitar a justificativa e programar a sua reposição. </w:t>
      </w:r>
    </w:p>
    <w:p w:rsidR="00366879" w:rsidRPr="001E1CF9" w:rsidRDefault="00366879" w:rsidP="00366879">
      <w:pPr>
        <w:ind w:left="360"/>
        <w:jc w:val="both"/>
        <w:rPr>
          <w:rFonts w:ascii="Arial" w:hAnsi="Arial"/>
          <w:sz w:val="22"/>
          <w:szCs w:val="24"/>
        </w:rPr>
      </w:pPr>
      <w:r w:rsidRPr="001E1CF9">
        <w:rPr>
          <w:rFonts w:ascii="Arial" w:hAnsi="Arial"/>
          <w:b/>
          <w:bCs/>
          <w:sz w:val="22"/>
          <w:szCs w:val="24"/>
        </w:rPr>
        <w:t>Parágrafo 4º.</w:t>
      </w:r>
      <w:r w:rsidRPr="001E1CF9">
        <w:rPr>
          <w:rFonts w:ascii="Arial" w:hAnsi="Arial"/>
          <w:sz w:val="22"/>
          <w:szCs w:val="24"/>
        </w:rPr>
        <w:t xml:space="preserve"> A falta não reposta em atividade de prática em serviço implica em reprovação.</w:t>
      </w:r>
    </w:p>
    <w:p w:rsidR="00366879" w:rsidRPr="001E1CF9" w:rsidRDefault="00366879" w:rsidP="00366879">
      <w:pPr>
        <w:ind w:left="360"/>
        <w:jc w:val="both"/>
        <w:rPr>
          <w:rFonts w:ascii="Arial" w:hAnsi="Arial"/>
          <w:sz w:val="22"/>
          <w:szCs w:val="24"/>
        </w:rPr>
      </w:pPr>
      <w:r w:rsidRPr="001E1CF9">
        <w:rPr>
          <w:rFonts w:ascii="Arial" w:hAnsi="Arial"/>
          <w:b/>
          <w:sz w:val="22"/>
          <w:szCs w:val="24"/>
        </w:rPr>
        <w:t>Parágrafo 5</w:t>
      </w:r>
      <w:r w:rsidRPr="001E1CF9">
        <w:rPr>
          <w:rFonts w:ascii="Arial" w:hAnsi="Arial"/>
          <w:b/>
          <w:sz w:val="22"/>
          <w:szCs w:val="24"/>
          <w:vertAlign w:val="superscript"/>
        </w:rPr>
        <w:t>o</w:t>
      </w:r>
      <w:r w:rsidRPr="001E1CF9">
        <w:rPr>
          <w:rFonts w:ascii="Arial" w:hAnsi="Arial"/>
          <w:b/>
          <w:sz w:val="22"/>
          <w:szCs w:val="24"/>
        </w:rPr>
        <w:t xml:space="preserve">. </w:t>
      </w:r>
      <w:r w:rsidRPr="001E1CF9">
        <w:rPr>
          <w:rFonts w:ascii="Arial" w:hAnsi="Arial"/>
          <w:sz w:val="22"/>
          <w:szCs w:val="24"/>
        </w:rPr>
        <w:t xml:space="preserve">O estudante terá o direito de solicitar afastamento, devidamente justificado, analisado pela COC e aprovado pela CG. Os </w:t>
      </w:r>
      <w:r w:rsidRPr="001E1CF9">
        <w:rPr>
          <w:rFonts w:ascii="Arial" w:hAnsi="Arial"/>
          <w:sz w:val="22"/>
          <w:szCs w:val="23"/>
        </w:rPr>
        <w:t>alunos que requerem afastamento apoiados na Lei 6.202/75 e Decreto-Lei 1.044/68, após os períodos de afastamento concedidos deverão cumprir período adicional correspondente ao afastamento, seguindo o plano de estudos elaborado pelo coordenador do estágio, analisado pela COC e aprovado pela CG.</w:t>
      </w:r>
    </w:p>
    <w:p w:rsidR="00366879" w:rsidRPr="001E1CF9" w:rsidRDefault="00366879" w:rsidP="00366879">
      <w:pPr>
        <w:ind w:left="360"/>
        <w:jc w:val="both"/>
        <w:rPr>
          <w:rFonts w:ascii="Arial" w:hAnsi="Arial"/>
          <w:sz w:val="22"/>
          <w:szCs w:val="24"/>
        </w:rPr>
      </w:pPr>
      <w:r w:rsidRPr="001E1CF9">
        <w:rPr>
          <w:rFonts w:ascii="Arial" w:hAnsi="Arial"/>
          <w:b/>
          <w:sz w:val="22"/>
          <w:szCs w:val="24"/>
        </w:rPr>
        <w:t>Parágrafo 6</w:t>
      </w:r>
      <w:r w:rsidRPr="001E1CF9">
        <w:rPr>
          <w:rFonts w:ascii="Arial" w:hAnsi="Arial"/>
          <w:b/>
          <w:sz w:val="22"/>
          <w:szCs w:val="24"/>
          <w:vertAlign w:val="superscript"/>
        </w:rPr>
        <w:t>o</w:t>
      </w:r>
      <w:r w:rsidRPr="001E1CF9">
        <w:rPr>
          <w:rFonts w:ascii="Arial" w:hAnsi="Arial"/>
          <w:b/>
          <w:sz w:val="22"/>
          <w:szCs w:val="24"/>
        </w:rPr>
        <w:t>.</w:t>
      </w:r>
      <w:r w:rsidRPr="001E1CF9">
        <w:rPr>
          <w:rFonts w:ascii="Arial" w:hAnsi="Arial"/>
          <w:sz w:val="22"/>
          <w:szCs w:val="24"/>
        </w:rPr>
        <w:t xml:space="preserve"> A necessidade de abstenção nas situações previstas acima deverá ser comunicada previamente ao coordenador de estágio, sempre que a situação permitir. </w:t>
      </w:r>
    </w:p>
    <w:p w:rsidR="00366879" w:rsidRDefault="00366879" w:rsidP="00366879">
      <w:pPr>
        <w:jc w:val="both"/>
        <w:rPr>
          <w:rFonts w:ascii="Arial" w:hAnsi="Arial"/>
          <w:b/>
          <w:bCs/>
          <w:sz w:val="22"/>
          <w:szCs w:val="24"/>
        </w:rPr>
      </w:pPr>
    </w:p>
    <w:p w:rsidR="00366879" w:rsidRPr="001E1CF9" w:rsidRDefault="00366879" w:rsidP="00366879">
      <w:pPr>
        <w:jc w:val="both"/>
        <w:rPr>
          <w:rFonts w:ascii="Arial" w:hAnsi="Arial"/>
          <w:sz w:val="22"/>
          <w:szCs w:val="24"/>
        </w:rPr>
      </w:pPr>
      <w:r w:rsidRPr="001E1CF9">
        <w:rPr>
          <w:rFonts w:ascii="Arial" w:hAnsi="Arial"/>
          <w:b/>
          <w:bCs/>
          <w:sz w:val="22"/>
          <w:szCs w:val="24"/>
        </w:rPr>
        <w:t>Art. 16º.</w:t>
      </w:r>
      <w:r w:rsidRPr="001E1CF9">
        <w:rPr>
          <w:rFonts w:ascii="Arial" w:hAnsi="Arial"/>
          <w:sz w:val="22"/>
          <w:szCs w:val="24"/>
        </w:rPr>
        <w:t xml:space="preserve"> A avaliação do aproveitamento do estudante será realizada pelo coordenador e pelos supervisores de cada área observando seu desempenho ao longo do estágio. </w:t>
      </w:r>
    </w:p>
    <w:p w:rsidR="00366879" w:rsidRPr="001E1CF9" w:rsidRDefault="00366879" w:rsidP="00366879">
      <w:pPr>
        <w:ind w:firstLine="708"/>
        <w:jc w:val="both"/>
        <w:rPr>
          <w:rFonts w:ascii="Arial" w:hAnsi="Arial"/>
          <w:sz w:val="22"/>
          <w:szCs w:val="24"/>
        </w:rPr>
      </w:pPr>
      <w:r w:rsidRPr="001E1CF9">
        <w:rPr>
          <w:rFonts w:ascii="Arial" w:hAnsi="Arial"/>
          <w:b/>
          <w:bCs/>
          <w:sz w:val="22"/>
          <w:szCs w:val="24"/>
        </w:rPr>
        <w:t>Parágrafo único.</w:t>
      </w:r>
      <w:r w:rsidRPr="001E1CF9">
        <w:rPr>
          <w:rFonts w:ascii="Arial" w:hAnsi="Arial"/>
          <w:sz w:val="22"/>
          <w:szCs w:val="24"/>
        </w:rPr>
        <w:t xml:space="preserve"> A média das avaliações em cada área deverá ser registrada no Sistema Júpiter de apoio à Graduação e encaminhada para a seção de graduação imediatamente ao final de cada estágio, para efeito de registro no histórico escolar de cada estudante.</w:t>
      </w:r>
    </w:p>
    <w:p w:rsidR="00366879" w:rsidRDefault="00366879" w:rsidP="00366879">
      <w:pPr>
        <w:jc w:val="both"/>
        <w:rPr>
          <w:rFonts w:ascii="Arial" w:hAnsi="Arial"/>
          <w:b/>
          <w:bCs/>
          <w:sz w:val="22"/>
          <w:szCs w:val="24"/>
        </w:rPr>
      </w:pPr>
    </w:p>
    <w:p w:rsidR="00366879" w:rsidRPr="001E1CF9" w:rsidRDefault="00366879" w:rsidP="00366879">
      <w:pPr>
        <w:jc w:val="both"/>
        <w:rPr>
          <w:rFonts w:cs="Arial"/>
          <w:sz w:val="22"/>
        </w:rPr>
      </w:pPr>
      <w:r w:rsidRPr="001E1CF9">
        <w:rPr>
          <w:rFonts w:ascii="Arial" w:hAnsi="Arial"/>
          <w:b/>
          <w:bCs/>
          <w:sz w:val="22"/>
          <w:szCs w:val="24"/>
        </w:rPr>
        <w:t>Art. 17º.</w:t>
      </w:r>
      <w:r w:rsidRPr="001E1CF9">
        <w:rPr>
          <w:rFonts w:ascii="Arial" w:hAnsi="Arial"/>
          <w:sz w:val="22"/>
          <w:szCs w:val="24"/>
        </w:rPr>
        <w:t xml:space="preserve"> Será considerado aprovado em cada estágio, o estudante que obtiver média final igual ou superior a cinco.</w:t>
      </w:r>
    </w:p>
    <w:p w:rsidR="00366879" w:rsidRPr="001E1CF9" w:rsidRDefault="00366879" w:rsidP="00366879">
      <w:pPr>
        <w:jc w:val="both"/>
        <w:rPr>
          <w:rFonts w:cs="Arial"/>
          <w:sz w:val="22"/>
        </w:rPr>
      </w:pPr>
    </w:p>
    <w:p w:rsidR="00366879" w:rsidRPr="006F0B03" w:rsidRDefault="00366879" w:rsidP="00366879">
      <w:pPr>
        <w:jc w:val="both"/>
        <w:rPr>
          <w:rFonts w:ascii="Arial" w:hAnsi="Arial" w:cs="Arial"/>
          <w:b/>
        </w:rPr>
      </w:pPr>
    </w:p>
    <w:p w:rsidR="00366879" w:rsidRPr="009D2318" w:rsidRDefault="00366879" w:rsidP="00366879">
      <w:pPr>
        <w:rPr>
          <w:rFonts w:ascii="Arial" w:hAnsi="Arial" w:cs="Arial"/>
          <w:b/>
          <w:i/>
        </w:rPr>
      </w:pPr>
      <w:r w:rsidRPr="009D2318">
        <w:rPr>
          <w:rFonts w:ascii="Arial" w:hAnsi="Arial" w:cs="Arial"/>
          <w:b/>
          <w:i/>
        </w:rPr>
        <w:t>Referências bibliográficas disponíveis no CEES:</w:t>
      </w:r>
    </w:p>
    <w:p w:rsidR="00366879" w:rsidRPr="009D2318" w:rsidRDefault="00366879" w:rsidP="00366879">
      <w:pPr>
        <w:rPr>
          <w:rFonts w:ascii="Arial" w:hAnsi="Arial" w:cs="Arial"/>
          <w:b/>
          <w:i/>
        </w:rPr>
      </w:pPr>
    </w:p>
    <w:p w:rsidR="00366879" w:rsidRPr="00A3515A"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MARTINS. Emergências clínicas baseadas em evidências. 1</w:t>
      </w:r>
      <w:r w:rsidRPr="009D2318">
        <w:rPr>
          <w:rFonts w:ascii="Arial" w:hAnsi="Arial" w:cs="Arial"/>
          <w:vertAlign w:val="superscript"/>
        </w:rPr>
        <w:t>a</w:t>
      </w:r>
      <w:r w:rsidRPr="009D2318">
        <w:rPr>
          <w:rFonts w:ascii="Arial" w:hAnsi="Arial" w:cs="Arial"/>
        </w:rPr>
        <w:t xml:space="preserve"> ed.</w:t>
      </w:r>
    </w:p>
    <w:p w:rsidR="00A3515A" w:rsidRPr="009D2318" w:rsidRDefault="00A3515A" w:rsidP="00366879">
      <w:pPr>
        <w:numPr>
          <w:ilvl w:val="0"/>
          <w:numId w:val="16"/>
        </w:numPr>
        <w:tabs>
          <w:tab w:val="clear" w:pos="360"/>
          <w:tab w:val="num" w:pos="1068"/>
        </w:tabs>
        <w:ind w:left="1068"/>
        <w:jc w:val="both"/>
        <w:rPr>
          <w:rFonts w:ascii="Arial" w:hAnsi="Arial" w:cs="Arial"/>
          <w:i/>
        </w:rPr>
      </w:pPr>
      <w:r>
        <w:rPr>
          <w:rFonts w:ascii="Arial" w:hAnsi="Arial" w:cs="Arial"/>
        </w:rPr>
        <w:t xml:space="preserve">HELIO PENA GUIMARÃES. Manual de Medicina de Emergência. </w:t>
      </w:r>
      <w:r w:rsidRPr="009D2318">
        <w:rPr>
          <w:rFonts w:ascii="Arial" w:hAnsi="Arial" w:cs="Arial"/>
        </w:rPr>
        <w:t>1</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MARKOVCHICK. Segredos em medicina de urgência. 3</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KNOBEL. Condutas no paciente grave. 2</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lang w:val="en-US"/>
        </w:rPr>
        <w:t xml:space="preserve">HARRRISON. Principles of internal medicine. </w:t>
      </w:r>
      <w:r w:rsidRPr="009D2318">
        <w:rPr>
          <w:rFonts w:ascii="Arial" w:hAnsi="Arial" w:cs="Arial"/>
        </w:rPr>
        <w:t>15</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lang w:val="en-US"/>
        </w:rPr>
      </w:pPr>
      <w:r w:rsidRPr="009D2318">
        <w:rPr>
          <w:rFonts w:ascii="Arial" w:hAnsi="Arial" w:cs="Arial"/>
          <w:lang w:val="en-US"/>
        </w:rPr>
        <w:t>CECIL.  Textbook of medicine. 21</w:t>
      </w:r>
      <w:r w:rsidRPr="009D2318">
        <w:rPr>
          <w:rFonts w:ascii="Arial" w:hAnsi="Arial" w:cs="Arial"/>
          <w:vertAlign w:val="superscript"/>
          <w:lang w:val="en-US"/>
        </w:rPr>
        <w:t>a</w:t>
      </w:r>
      <w:r w:rsidRPr="009D2318">
        <w:rPr>
          <w:rFonts w:ascii="Arial" w:hAnsi="Arial" w:cs="Arial"/>
          <w:lang w:val="en-US"/>
        </w:rPr>
        <w:t>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PRADO. Atualização terapêutica. 19</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lang w:val="en-US"/>
        </w:rPr>
        <w:t xml:space="preserve">TIERNEY. Current, medical diagnosis &amp; treatment. </w:t>
      </w:r>
      <w:r w:rsidRPr="009D2318">
        <w:rPr>
          <w:rFonts w:ascii="Arial" w:hAnsi="Arial" w:cs="Arial"/>
        </w:rPr>
        <w:t>39</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CHERNECKY. Métodos de laboratório – procedimentos diagnósticos. 1</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TRANCHESI. Eletrocardiograma normal e patológico. 1</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SCHVARTSMAN. Plantas venenosas e animais peçonhentos 2ª ed.</w:t>
      </w:r>
    </w:p>
    <w:p w:rsidR="00366879" w:rsidRPr="001A6BAA"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 xml:space="preserve">CARDOSO.  Animais peçonhentos no Brasil. 1ª ed. </w:t>
      </w:r>
    </w:p>
    <w:p w:rsidR="00366879" w:rsidRDefault="00366879" w:rsidP="00366879">
      <w:pPr>
        <w:numPr>
          <w:ilvl w:val="0"/>
          <w:numId w:val="16"/>
        </w:numPr>
        <w:tabs>
          <w:tab w:val="clear" w:pos="360"/>
          <w:tab w:val="num" w:pos="1068"/>
        </w:tabs>
        <w:ind w:left="1068"/>
        <w:jc w:val="both"/>
        <w:rPr>
          <w:rFonts w:ascii="Arial" w:hAnsi="Arial" w:cs="Arial"/>
          <w:i/>
        </w:rPr>
      </w:pPr>
      <w:r>
        <w:rPr>
          <w:rFonts w:ascii="Arial" w:hAnsi="Arial" w:cs="Arial"/>
        </w:rPr>
        <w:t>NEVES FF, PAZIN-FILHO A. Raciocínio clínico na Sala de Emergência – Medicina (Ribeirão Preto).</w:t>
      </w:r>
    </w:p>
    <w:p w:rsidR="00366879" w:rsidRDefault="00366879" w:rsidP="00366879">
      <w:pPr>
        <w:numPr>
          <w:ilvl w:val="0"/>
          <w:numId w:val="16"/>
        </w:numPr>
        <w:tabs>
          <w:tab w:val="clear" w:pos="360"/>
          <w:tab w:val="num" w:pos="1068"/>
        </w:tabs>
        <w:ind w:left="1068"/>
        <w:jc w:val="both"/>
        <w:rPr>
          <w:rFonts w:ascii="Arial" w:hAnsi="Arial" w:cs="Arial"/>
          <w:i/>
        </w:rPr>
      </w:pPr>
      <w:r w:rsidRPr="004B3C0D">
        <w:rPr>
          <w:rFonts w:ascii="Arial" w:hAnsi="Arial" w:cs="Arial"/>
          <w:szCs w:val="18"/>
        </w:rPr>
        <w:t>CARLOTTI APCP</w:t>
      </w:r>
      <w:r>
        <w:rPr>
          <w:rFonts w:ascii="Arial" w:hAnsi="Arial" w:cs="Arial"/>
          <w:szCs w:val="18"/>
        </w:rPr>
        <w:t>,</w:t>
      </w:r>
      <w:r w:rsidRPr="004B3C0D">
        <w:rPr>
          <w:rFonts w:ascii="Arial" w:hAnsi="Arial" w:cs="Arial"/>
          <w:szCs w:val="18"/>
        </w:rPr>
        <w:t xml:space="preserve"> MATSUNO AK</w:t>
      </w:r>
      <w:r>
        <w:rPr>
          <w:rFonts w:ascii="Arial" w:hAnsi="Arial" w:cs="Arial"/>
          <w:szCs w:val="18"/>
        </w:rPr>
        <w:t>,</w:t>
      </w:r>
      <w:r w:rsidRPr="004B3C0D">
        <w:rPr>
          <w:rFonts w:ascii="Arial" w:hAnsi="Arial" w:cs="Arial"/>
          <w:szCs w:val="18"/>
        </w:rPr>
        <w:t xml:space="preserve"> CARMONA F. Simpósio: Emergências Pediátricas. Medicina (Ribeirão Preto) 2012; 45(2): 157-262.</w:t>
      </w:r>
    </w:p>
    <w:p w:rsidR="00366879" w:rsidRPr="004B3C0D" w:rsidRDefault="00366879" w:rsidP="00366879">
      <w:pPr>
        <w:numPr>
          <w:ilvl w:val="0"/>
          <w:numId w:val="16"/>
        </w:numPr>
        <w:tabs>
          <w:tab w:val="clear" w:pos="360"/>
          <w:tab w:val="num" w:pos="1068"/>
        </w:tabs>
        <w:ind w:left="1068"/>
        <w:jc w:val="both"/>
        <w:rPr>
          <w:rFonts w:ascii="Arial" w:hAnsi="Arial" w:cs="Arial"/>
          <w:i/>
          <w:sz w:val="28"/>
        </w:rPr>
      </w:pPr>
      <w:r w:rsidRPr="004B3C0D">
        <w:rPr>
          <w:rFonts w:ascii="Arial" w:hAnsi="Arial" w:cs="Arial"/>
          <w:szCs w:val="18"/>
        </w:rPr>
        <w:t>CARLOTTI APCP</w:t>
      </w:r>
      <w:r>
        <w:rPr>
          <w:rFonts w:ascii="Arial" w:hAnsi="Arial" w:cs="Arial"/>
          <w:szCs w:val="18"/>
        </w:rPr>
        <w:t>, CARMONA F</w:t>
      </w:r>
      <w:r w:rsidRPr="004B3C0D">
        <w:rPr>
          <w:rFonts w:ascii="Arial" w:hAnsi="Arial" w:cs="Arial"/>
          <w:szCs w:val="18"/>
        </w:rPr>
        <w:t xml:space="preserve">. Rotinas de Terapia Intensiva Pediátrica. </w:t>
      </w:r>
      <w:r w:rsidRPr="004B3C0D">
        <w:rPr>
          <w:rFonts w:ascii="Arial" w:hAnsi="Arial" w:cs="Arial"/>
          <w:szCs w:val="22"/>
        </w:rPr>
        <w:t xml:space="preserve">São Paulo: </w:t>
      </w:r>
      <w:proofErr w:type="spellStart"/>
      <w:proofErr w:type="gramStart"/>
      <w:r>
        <w:rPr>
          <w:rFonts w:ascii="Arial" w:hAnsi="Arial" w:cs="Arial"/>
          <w:szCs w:val="22"/>
        </w:rPr>
        <w:t>Blucher</w:t>
      </w:r>
      <w:proofErr w:type="spellEnd"/>
      <w:r w:rsidRPr="004B3C0D">
        <w:rPr>
          <w:rFonts w:ascii="Arial" w:hAnsi="Arial" w:cs="Arial"/>
          <w:szCs w:val="22"/>
        </w:rPr>
        <w:t>,  20</w:t>
      </w:r>
      <w:r>
        <w:rPr>
          <w:rFonts w:ascii="Arial" w:hAnsi="Arial" w:cs="Arial"/>
          <w:szCs w:val="22"/>
        </w:rPr>
        <w:t>15</w:t>
      </w:r>
      <w:proofErr w:type="gramEnd"/>
      <w:r w:rsidRPr="004B3C0D">
        <w:rPr>
          <w:rFonts w:ascii="Arial" w:hAnsi="Arial" w:cs="Arial"/>
          <w:szCs w:val="22"/>
        </w:rPr>
        <w:t>.</w:t>
      </w:r>
    </w:p>
    <w:p w:rsidR="00366879" w:rsidRPr="004B3C0D" w:rsidRDefault="00366879" w:rsidP="00366879">
      <w:pPr>
        <w:ind w:left="1068"/>
        <w:jc w:val="both"/>
        <w:rPr>
          <w:rFonts w:ascii="Arial" w:hAnsi="Arial" w:cs="Arial"/>
          <w:i/>
        </w:rPr>
      </w:pPr>
    </w:p>
    <w:p w:rsidR="00366879" w:rsidRDefault="006D3361" w:rsidP="00366879">
      <w:pPr>
        <w:rPr>
          <w:rFonts w:ascii="Arial" w:hAnsi="Arial" w:cs="Arial"/>
          <w:sz w:val="32"/>
        </w:rPr>
      </w:pPr>
      <w:r>
        <w:rPr>
          <w:rFonts w:ascii="Arial" w:hAnsi="Arial" w:cs="Arial"/>
          <w:sz w:val="32"/>
        </w:rPr>
        <w:t>INFORMAÇÃO – EXÉRCITO</w:t>
      </w:r>
    </w:p>
    <w:p w:rsidR="006D3361" w:rsidRDefault="006D3361" w:rsidP="00366879">
      <w:pPr>
        <w:rPr>
          <w:rFonts w:ascii="Arial" w:hAnsi="Arial" w:cs="Arial"/>
          <w:sz w:val="32"/>
        </w:rPr>
      </w:pPr>
    </w:p>
    <w:p w:rsidR="006D3361" w:rsidRPr="006D3361" w:rsidRDefault="006D3361" w:rsidP="006D3361">
      <w:pPr>
        <w:rPr>
          <w:szCs w:val="24"/>
        </w:rPr>
      </w:pPr>
      <w:r w:rsidRPr="006D3361">
        <w:rPr>
          <w:rFonts w:ascii="Arial" w:hAnsi="Arial" w:cs="Arial"/>
          <w:color w:val="222222"/>
          <w:szCs w:val="24"/>
          <w:shd w:val="clear" w:color="auto" w:fill="FFFFFF"/>
        </w:rPr>
        <w:t>Bom dia.</w:t>
      </w:r>
    </w:p>
    <w:p w:rsidR="006D3361" w:rsidRPr="006D3361" w:rsidRDefault="006D3361" w:rsidP="006D3361">
      <w:pPr>
        <w:shd w:val="clear" w:color="auto" w:fill="FFFFFF"/>
        <w:rPr>
          <w:rFonts w:ascii="Arial" w:hAnsi="Arial" w:cs="Arial"/>
          <w:color w:val="222222"/>
          <w:szCs w:val="24"/>
        </w:rPr>
      </w:pPr>
    </w:p>
    <w:p w:rsidR="006D3361" w:rsidRPr="006D3361" w:rsidRDefault="006D3361" w:rsidP="006D3361">
      <w:pPr>
        <w:shd w:val="clear" w:color="auto" w:fill="FFFFFF"/>
        <w:rPr>
          <w:rFonts w:ascii="Arial" w:hAnsi="Arial" w:cs="Arial"/>
          <w:color w:val="222222"/>
          <w:szCs w:val="24"/>
        </w:rPr>
      </w:pPr>
      <w:r w:rsidRPr="006D3361">
        <w:rPr>
          <w:rFonts w:ascii="Arial" w:hAnsi="Arial" w:cs="Arial"/>
          <w:color w:val="222222"/>
          <w:szCs w:val="24"/>
        </w:rPr>
        <w:t>A pedido do Sargento Santana, da 2ª Região Militar, informo que a palestra foi adiada para o dia </w:t>
      </w:r>
      <w:r w:rsidRPr="006D3361">
        <w:rPr>
          <w:rFonts w:ascii="Arial" w:hAnsi="Arial" w:cs="Arial"/>
          <w:b/>
          <w:bCs/>
          <w:color w:val="222222"/>
          <w:szCs w:val="24"/>
        </w:rPr>
        <w:t>23/07/2020, às 14 horas.</w:t>
      </w:r>
    </w:p>
    <w:p w:rsidR="006D3361" w:rsidRPr="006D3361" w:rsidRDefault="006D3361" w:rsidP="006D3361">
      <w:pPr>
        <w:shd w:val="clear" w:color="auto" w:fill="FFFFFF"/>
        <w:rPr>
          <w:rFonts w:ascii="Arial" w:hAnsi="Arial" w:cs="Arial"/>
          <w:color w:val="222222"/>
          <w:szCs w:val="24"/>
        </w:rPr>
      </w:pPr>
    </w:p>
    <w:p w:rsidR="006D3361" w:rsidRPr="006D3361" w:rsidRDefault="006D3361" w:rsidP="006D3361">
      <w:pPr>
        <w:shd w:val="clear" w:color="auto" w:fill="FFFFFF"/>
        <w:rPr>
          <w:rFonts w:ascii="Arial" w:hAnsi="Arial" w:cs="Arial"/>
          <w:color w:val="222222"/>
          <w:szCs w:val="24"/>
        </w:rPr>
      </w:pPr>
      <w:r w:rsidRPr="006D3361">
        <w:rPr>
          <w:rFonts w:ascii="Arial" w:hAnsi="Arial" w:cs="Arial"/>
          <w:color w:val="222222"/>
          <w:szCs w:val="24"/>
        </w:rPr>
        <w:t>Portanto, no dia 21/05/2020 os alunos do 6º ano terão atividade normal em seus estágios.</w:t>
      </w:r>
    </w:p>
    <w:p w:rsidR="006D3361" w:rsidRPr="006D3361" w:rsidRDefault="006D3361" w:rsidP="006D3361">
      <w:pPr>
        <w:shd w:val="clear" w:color="auto" w:fill="FFFFFF"/>
        <w:rPr>
          <w:rFonts w:ascii="Arial" w:hAnsi="Arial" w:cs="Arial"/>
          <w:color w:val="222222"/>
          <w:szCs w:val="24"/>
        </w:rPr>
      </w:pPr>
    </w:p>
    <w:p w:rsidR="006D3361" w:rsidRPr="006D3361" w:rsidRDefault="006D3361" w:rsidP="006D3361">
      <w:pPr>
        <w:shd w:val="clear" w:color="auto" w:fill="FFFFFF"/>
        <w:rPr>
          <w:rFonts w:ascii="Arial" w:hAnsi="Arial" w:cs="Arial"/>
          <w:color w:val="222222"/>
          <w:szCs w:val="24"/>
        </w:rPr>
      </w:pPr>
      <w:r w:rsidRPr="006D3361">
        <w:rPr>
          <w:rFonts w:ascii="Arial" w:hAnsi="Arial" w:cs="Arial"/>
          <w:color w:val="222222"/>
          <w:szCs w:val="24"/>
        </w:rPr>
        <w:t>Grata,</w:t>
      </w:r>
    </w:p>
    <w:p w:rsidR="006D3361" w:rsidRPr="006D3361" w:rsidRDefault="006D3361" w:rsidP="006D3361">
      <w:pPr>
        <w:shd w:val="clear" w:color="auto" w:fill="FFFFFF"/>
        <w:rPr>
          <w:rFonts w:ascii="Arial" w:hAnsi="Arial" w:cs="Arial"/>
          <w:color w:val="222222"/>
          <w:szCs w:val="24"/>
        </w:rPr>
      </w:pPr>
      <w:r w:rsidRPr="006D3361">
        <w:rPr>
          <w:rFonts w:ascii="Arial" w:hAnsi="Arial" w:cs="Arial"/>
          <w:color w:val="222222"/>
          <w:szCs w:val="24"/>
        </w:rPr>
        <w:t>Micheli </w:t>
      </w:r>
      <w:r w:rsidRPr="006D3361">
        <w:rPr>
          <w:rFonts w:ascii="Arial" w:hAnsi="Arial" w:cs="Arial"/>
          <w:color w:val="222222"/>
          <w:szCs w:val="24"/>
        </w:rPr>
        <w:br w:type="textWrapping" w:clear="all"/>
      </w:r>
    </w:p>
    <w:p w:rsidR="006D3361" w:rsidRPr="006D3361" w:rsidRDefault="006D3361" w:rsidP="006D3361">
      <w:pPr>
        <w:shd w:val="clear" w:color="auto" w:fill="FFFFFF"/>
        <w:rPr>
          <w:rFonts w:ascii="Arial" w:hAnsi="Arial" w:cs="Arial"/>
          <w:color w:val="222222"/>
          <w:szCs w:val="24"/>
        </w:rPr>
      </w:pPr>
      <w:r w:rsidRPr="006D3361">
        <w:rPr>
          <w:rFonts w:ascii="Arial" w:hAnsi="Arial" w:cs="Arial"/>
          <w:color w:val="222222"/>
          <w:szCs w:val="24"/>
        </w:rPr>
        <w:t>-------------------</w:t>
      </w:r>
    </w:p>
    <w:p w:rsidR="006D3361" w:rsidRPr="006D3361" w:rsidRDefault="006D3361" w:rsidP="006D3361">
      <w:pPr>
        <w:shd w:val="clear" w:color="auto" w:fill="FFFFFF"/>
        <w:rPr>
          <w:rFonts w:ascii="Arial" w:hAnsi="Arial" w:cs="Arial"/>
          <w:color w:val="222222"/>
          <w:szCs w:val="24"/>
        </w:rPr>
      </w:pPr>
      <w:r w:rsidRPr="006D3361">
        <w:rPr>
          <w:rFonts w:ascii="Arial" w:hAnsi="Arial" w:cs="Arial"/>
          <w:color w:val="222222"/>
          <w:szCs w:val="24"/>
        </w:rPr>
        <w:t>Seção de Alunos e Cursos</w:t>
      </w:r>
    </w:p>
    <w:p w:rsidR="006D3361" w:rsidRPr="006D3361" w:rsidRDefault="006D3361" w:rsidP="006D3361">
      <w:pPr>
        <w:shd w:val="clear" w:color="auto" w:fill="FFFFFF"/>
        <w:rPr>
          <w:rFonts w:ascii="Arial" w:hAnsi="Arial" w:cs="Arial"/>
          <w:color w:val="222222"/>
          <w:szCs w:val="24"/>
        </w:rPr>
      </w:pPr>
      <w:r w:rsidRPr="006D3361">
        <w:rPr>
          <w:rFonts w:ascii="Arial" w:hAnsi="Arial" w:cs="Arial"/>
          <w:color w:val="222222"/>
          <w:szCs w:val="24"/>
        </w:rPr>
        <w:t>FMRP/USP</w:t>
      </w:r>
    </w:p>
    <w:p w:rsidR="006D3361" w:rsidRPr="006D3361" w:rsidRDefault="006D3361" w:rsidP="006D3361">
      <w:pPr>
        <w:shd w:val="clear" w:color="auto" w:fill="FFFFFF"/>
        <w:rPr>
          <w:rFonts w:ascii="Arial" w:hAnsi="Arial" w:cs="Arial"/>
          <w:color w:val="222222"/>
          <w:szCs w:val="24"/>
        </w:rPr>
      </w:pPr>
      <w:r w:rsidRPr="006D3361">
        <w:rPr>
          <w:rFonts w:ascii="Arial" w:hAnsi="Arial" w:cs="Arial"/>
          <w:color w:val="222222"/>
          <w:szCs w:val="24"/>
        </w:rPr>
        <w:t>(16) 3315.3051</w:t>
      </w:r>
    </w:p>
    <w:p w:rsidR="006D3361" w:rsidRPr="004B3C0D" w:rsidRDefault="006D3361" w:rsidP="00366879">
      <w:pPr>
        <w:rPr>
          <w:rFonts w:ascii="Arial" w:hAnsi="Arial" w:cs="Arial"/>
          <w:sz w:val="32"/>
        </w:rPr>
      </w:pPr>
    </w:p>
    <w:p w:rsidR="00366879" w:rsidRDefault="00366879" w:rsidP="00366879">
      <w:pPr>
        <w:pStyle w:val="Ttulo1"/>
        <w:rPr>
          <w:rFonts w:cs="Arial"/>
        </w:rPr>
      </w:pPr>
      <w:r>
        <w:rPr>
          <w:rFonts w:cs="Arial"/>
        </w:rPr>
        <w:br w:type="page"/>
      </w:r>
    </w:p>
    <w:p w:rsidR="00366879" w:rsidRDefault="00366879" w:rsidP="00366879">
      <w:pPr>
        <w:tabs>
          <w:tab w:val="left" w:pos="8647"/>
        </w:tabs>
        <w:rPr>
          <w:rFonts w:ascii="Arial" w:hAnsi="Arial" w:cs="Arial"/>
          <w:b/>
          <w:sz w:val="28"/>
          <w:szCs w:val="28"/>
        </w:rPr>
      </w:pPr>
    </w:p>
    <w:p w:rsidR="00366879" w:rsidRDefault="00366879" w:rsidP="00366879">
      <w:pPr>
        <w:tabs>
          <w:tab w:val="left" w:pos="8647"/>
        </w:tabs>
        <w:rPr>
          <w:rFonts w:ascii="Arial" w:hAnsi="Arial" w:cs="Arial"/>
          <w:b/>
          <w:sz w:val="28"/>
          <w:szCs w:val="28"/>
        </w:rPr>
      </w:pPr>
    </w:p>
    <w:p w:rsidR="00366879" w:rsidRDefault="00366879" w:rsidP="00366879">
      <w:pPr>
        <w:tabs>
          <w:tab w:val="left" w:pos="8647"/>
        </w:tabs>
        <w:rPr>
          <w:rFonts w:ascii="Arial" w:hAnsi="Arial" w:cs="Arial"/>
          <w:b/>
          <w:sz w:val="28"/>
          <w:szCs w:val="28"/>
        </w:rPr>
      </w:pPr>
    </w:p>
    <w:p w:rsidR="00366879" w:rsidRDefault="00366879" w:rsidP="00366879">
      <w:pPr>
        <w:tabs>
          <w:tab w:val="left" w:pos="8647"/>
        </w:tabs>
        <w:rPr>
          <w:rFonts w:ascii="Arial" w:hAnsi="Arial" w:cs="Arial"/>
          <w:b/>
          <w:sz w:val="28"/>
          <w:szCs w:val="28"/>
        </w:rPr>
      </w:pPr>
    </w:p>
    <w:p w:rsidR="00366879" w:rsidRPr="00F44FA7" w:rsidRDefault="00366879" w:rsidP="00366879">
      <w:pPr>
        <w:tabs>
          <w:tab w:val="left" w:pos="8647"/>
        </w:tabs>
        <w:jc w:val="center"/>
        <w:rPr>
          <w:rFonts w:ascii="Arial" w:hAnsi="Arial" w:cs="Arial"/>
          <w:b/>
          <w:sz w:val="28"/>
          <w:szCs w:val="28"/>
        </w:rPr>
      </w:pPr>
      <w:r w:rsidRPr="00F44FA7">
        <w:rPr>
          <w:rFonts w:ascii="Arial" w:hAnsi="Arial" w:cs="Arial"/>
          <w:b/>
          <w:sz w:val="28"/>
          <w:szCs w:val="28"/>
        </w:rPr>
        <w:t>CURSO DE CIÊNCIAS MÉDICAS – FMRP-USP</w:t>
      </w:r>
    </w:p>
    <w:p w:rsidR="00366879" w:rsidRPr="00F44FA7" w:rsidRDefault="00366879" w:rsidP="00366879">
      <w:pPr>
        <w:spacing w:line="360" w:lineRule="auto"/>
        <w:jc w:val="center"/>
        <w:rPr>
          <w:rFonts w:ascii="Arial" w:hAnsi="Arial" w:cs="Arial"/>
          <w:b/>
          <w:sz w:val="28"/>
          <w:szCs w:val="28"/>
        </w:rPr>
      </w:pPr>
      <w:r w:rsidRPr="00F44FA7">
        <w:rPr>
          <w:rFonts w:ascii="Arial" w:hAnsi="Arial" w:cs="Arial"/>
          <w:b/>
          <w:sz w:val="28"/>
          <w:szCs w:val="28"/>
        </w:rPr>
        <w:t>DISCIPLINA RCG-</w:t>
      </w:r>
      <w:r>
        <w:rPr>
          <w:rFonts w:ascii="Arial" w:hAnsi="Arial" w:cs="Arial"/>
          <w:b/>
          <w:sz w:val="28"/>
          <w:szCs w:val="28"/>
        </w:rPr>
        <w:t>0611</w:t>
      </w:r>
      <w:r w:rsidRPr="00F44FA7">
        <w:rPr>
          <w:rFonts w:ascii="Arial" w:hAnsi="Arial" w:cs="Arial"/>
          <w:b/>
          <w:sz w:val="28"/>
          <w:szCs w:val="28"/>
        </w:rPr>
        <w:t xml:space="preserve"> – </w:t>
      </w:r>
      <w:r>
        <w:rPr>
          <w:rFonts w:ascii="Arial" w:hAnsi="Arial" w:cs="Arial"/>
          <w:b/>
          <w:sz w:val="28"/>
          <w:szCs w:val="28"/>
        </w:rPr>
        <w:t>ESTÁGIO EM EMERGÊNCIA E TRAUMATOLOGIA II</w:t>
      </w:r>
    </w:p>
    <w:p w:rsidR="00366879" w:rsidRPr="00F44FA7" w:rsidRDefault="00366879" w:rsidP="00366879">
      <w:pPr>
        <w:spacing w:line="360" w:lineRule="auto"/>
        <w:jc w:val="center"/>
        <w:rPr>
          <w:rFonts w:ascii="Arial" w:hAnsi="Arial" w:cs="Arial"/>
          <w:sz w:val="28"/>
          <w:szCs w:val="28"/>
        </w:rPr>
      </w:pPr>
    </w:p>
    <w:p w:rsidR="00366879" w:rsidRPr="00F44FA7" w:rsidRDefault="00F47A59" w:rsidP="00366879">
      <w:pPr>
        <w:spacing w:line="36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233045</wp:posOffset>
                </wp:positionV>
                <wp:extent cx="44577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053" w:rsidRPr="00F44FA7" w:rsidRDefault="001E5053" w:rsidP="00366879">
                            <w:pPr>
                              <w:shd w:val="clear" w:color="auto" w:fill="E0E0E0"/>
                              <w:jc w:val="center"/>
                              <w:rPr>
                                <w:rFonts w:ascii="Arial" w:hAnsi="Arial" w:cs="Arial"/>
                                <w:b/>
                                <w:sz w:val="30"/>
                                <w:szCs w:val="24"/>
                              </w:rPr>
                            </w:pPr>
                            <w:r w:rsidRPr="00F44FA7">
                              <w:rPr>
                                <w:rFonts w:ascii="Arial" w:hAnsi="Arial" w:cs="Arial"/>
                                <w:b/>
                                <w:sz w:val="30"/>
                                <w:szCs w:val="24"/>
                              </w:rPr>
                              <w:t>FICHA DE CADASTRO</w:t>
                            </w:r>
                            <w:r>
                              <w:rPr>
                                <w:rFonts w:ascii="Arial" w:hAnsi="Arial" w:cs="Arial"/>
                                <w:b/>
                                <w:sz w:val="30"/>
                                <w:szCs w:val="24"/>
                              </w:rPr>
                              <w:t xml:space="preserve"> - 2020</w:t>
                            </w:r>
                          </w:p>
                          <w:p w:rsidR="001E5053" w:rsidRPr="00645AB9" w:rsidRDefault="001E5053" w:rsidP="00366879">
                            <w:pPr>
                              <w:jc w:val="both"/>
                              <w:rPr>
                                <w:szCs w:val="24"/>
                              </w:rPr>
                            </w:pPr>
                          </w:p>
                          <w:p w:rsidR="001E5053" w:rsidRPr="00645AB9" w:rsidRDefault="001E5053" w:rsidP="00366879">
                            <w:pPr>
                              <w:spacing w:line="360" w:lineRule="auto"/>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81pt;margin-top:18.35pt;width:3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" stroked="f">
                <v:textbox>
                  <w:txbxContent>
                    <w:p w:rsidR="001E5053" w:rsidRPr="00F44FA7" w:rsidRDefault="001E5053" w:rsidP="00366879">
                      <w:pPr>
                        <w:shd w:val="clear" w:color="auto" w:fill="E0E0E0"/>
                        <w:jc w:val="center"/>
                        <w:rPr>
                          <w:rFonts w:ascii="Arial" w:hAnsi="Arial" w:cs="Arial"/>
                          <w:b/>
                          <w:sz w:val="30"/>
                          <w:szCs w:val="24"/>
                        </w:rPr>
                      </w:pPr>
                      <w:r w:rsidRPr="00F44FA7">
                        <w:rPr>
                          <w:rFonts w:ascii="Arial" w:hAnsi="Arial" w:cs="Arial"/>
                          <w:b/>
                          <w:sz w:val="30"/>
                          <w:szCs w:val="24"/>
                        </w:rPr>
                        <w:t>FICHA DE CADASTRO</w:t>
                      </w:r>
                      <w:r>
                        <w:rPr>
                          <w:rFonts w:ascii="Arial" w:hAnsi="Arial" w:cs="Arial"/>
                          <w:b/>
                          <w:sz w:val="30"/>
                          <w:szCs w:val="24"/>
                        </w:rPr>
                        <w:t xml:space="preserve"> - 2020</w:t>
                      </w:r>
                    </w:p>
                    <w:p w:rsidR="001E5053" w:rsidRPr="00645AB9" w:rsidRDefault="001E5053" w:rsidP="00366879">
                      <w:pPr>
                        <w:jc w:val="both"/>
                        <w:rPr>
                          <w:szCs w:val="24"/>
                        </w:rPr>
                      </w:pPr>
                    </w:p>
                    <w:p w:rsidR="001E5053" w:rsidRPr="00645AB9" w:rsidRDefault="001E5053" w:rsidP="00366879">
                      <w:pPr>
                        <w:spacing w:line="360" w:lineRule="auto"/>
                        <w:rPr>
                          <w:szCs w:val="24"/>
                        </w:rPr>
                      </w:pPr>
                    </w:p>
                  </w:txbxContent>
                </v:textbox>
              </v:shape>
            </w:pict>
          </mc:Fallback>
        </mc:AlternateContent>
      </w:r>
    </w:p>
    <w:p w:rsidR="00366879" w:rsidRPr="00F44FA7" w:rsidRDefault="00366879" w:rsidP="00366879">
      <w:pPr>
        <w:spacing w:line="360" w:lineRule="auto"/>
        <w:jc w:val="center"/>
        <w:rPr>
          <w:rFonts w:ascii="Arial" w:hAnsi="Arial" w:cs="Arial"/>
          <w:sz w:val="28"/>
          <w:szCs w:val="28"/>
        </w:rPr>
      </w:pPr>
    </w:p>
    <w:p w:rsidR="00366879" w:rsidRDefault="00366879" w:rsidP="00366879">
      <w:pPr>
        <w:spacing w:line="360" w:lineRule="auto"/>
        <w:jc w:val="center"/>
        <w:rPr>
          <w:sz w:val="28"/>
          <w:szCs w:val="28"/>
        </w:rPr>
      </w:pPr>
    </w:p>
    <w:p w:rsidR="00366879" w:rsidRDefault="00F47A59" w:rsidP="00366879">
      <w:pPr>
        <w:spacing w:line="360" w:lineRule="auto"/>
        <w:jc w:val="center"/>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246380</wp:posOffset>
                </wp:positionV>
                <wp:extent cx="5600700" cy="2857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053" w:rsidRDefault="001E5053" w:rsidP="00366879"/>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tblGrid>
                            <w:tr w:rsidR="001E5053" w:rsidRPr="00F44FA7">
                              <w:tc>
                                <w:tcPr>
                                  <w:tcW w:w="7938" w:type="dxa"/>
                                </w:tcPr>
                                <w:p w:rsidR="001E5053" w:rsidRDefault="001E5053" w:rsidP="0040570F">
                                  <w:pPr>
                                    <w:jc w:val="center"/>
                                    <w:rPr>
                                      <w:rFonts w:ascii="Arial" w:hAnsi="Arial" w:cs="Arial"/>
                                      <w:b/>
                                    </w:rPr>
                                  </w:pPr>
                                </w:p>
                                <w:p w:rsidR="001E5053" w:rsidRPr="00F44FA7" w:rsidRDefault="001E5053" w:rsidP="0027030A">
                                  <w:pPr>
                                    <w:jc w:val="center"/>
                                    <w:rPr>
                                      <w:rFonts w:ascii="Arial" w:hAnsi="Arial" w:cs="Arial"/>
                                      <w:b/>
                                    </w:rPr>
                                  </w:pPr>
                                  <w:r>
                                    <w:rPr>
                                      <w:rFonts w:ascii="Arial" w:hAnsi="Arial" w:cs="Arial"/>
                                      <w:b/>
                                    </w:rPr>
                                    <w:t>PERÍODO DO ESTÁGIO</w:t>
                                  </w:r>
                                </w:p>
                              </w:tc>
                            </w:tr>
                            <w:tr w:rsidR="001E5053" w:rsidRPr="00F44FA7">
                              <w:tc>
                                <w:tcPr>
                                  <w:tcW w:w="7938" w:type="dxa"/>
                                </w:tcPr>
                                <w:p w:rsidR="001E5053" w:rsidRDefault="001E5053" w:rsidP="0040570F">
                                  <w:pPr>
                                    <w:jc w:val="center"/>
                                    <w:rPr>
                                      <w:rFonts w:ascii="Arial" w:hAnsi="Arial" w:cs="Arial"/>
                                      <w:b/>
                                    </w:rPr>
                                  </w:pPr>
                                </w:p>
                                <w:p w:rsidR="001E5053" w:rsidRPr="00F44FA7" w:rsidRDefault="001E5053" w:rsidP="0040570F">
                                  <w:pPr>
                                    <w:jc w:val="center"/>
                                    <w:rPr>
                                      <w:rFonts w:ascii="Arial" w:hAnsi="Arial" w:cs="Arial"/>
                                      <w:b/>
                                    </w:rPr>
                                  </w:pPr>
                                  <w:r>
                                    <w:rPr>
                                      <w:rFonts w:ascii="Arial" w:hAnsi="Arial" w:cs="Arial"/>
                                      <w:b/>
                                    </w:rPr>
                                    <w:t>DOUTORANDO – CLÍNICA MÉDICA</w:t>
                                  </w:r>
                                </w:p>
                              </w:tc>
                            </w:tr>
                            <w:tr w:rsidR="001E5053" w:rsidRPr="00F44FA7">
                              <w:tc>
                                <w:tcPr>
                                  <w:tcW w:w="7938" w:type="dxa"/>
                                </w:tcPr>
                                <w:p w:rsidR="001E5053" w:rsidRPr="00F44FA7" w:rsidRDefault="001E5053" w:rsidP="0040570F">
                                  <w:pPr>
                                    <w:rPr>
                                      <w:rFonts w:ascii="Arial" w:hAnsi="Arial" w:cs="Arial"/>
                                      <w:b/>
                                    </w:rPr>
                                  </w:pPr>
                                </w:p>
                                <w:p w:rsidR="001E5053" w:rsidRPr="00F44FA7" w:rsidRDefault="001E5053" w:rsidP="0040570F">
                                  <w:pPr>
                                    <w:rPr>
                                      <w:rFonts w:ascii="Arial" w:hAnsi="Arial" w:cs="Arial"/>
                                      <w:b/>
                                    </w:rPr>
                                  </w:pPr>
                                  <w:r w:rsidRPr="00F44FA7">
                                    <w:rPr>
                                      <w:rFonts w:ascii="Arial" w:hAnsi="Arial" w:cs="Arial"/>
                                      <w:b/>
                                    </w:rPr>
                                    <w:t xml:space="preserve">NOME: </w:t>
                                  </w:r>
                                </w:p>
                              </w:tc>
                            </w:tr>
                            <w:tr w:rsidR="001E5053" w:rsidRPr="00F44FA7">
                              <w:tc>
                                <w:tcPr>
                                  <w:tcW w:w="7938" w:type="dxa"/>
                                </w:tcPr>
                                <w:p w:rsidR="001E5053" w:rsidRPr="00F44FA7" w:rsidRDefault="001E5053" w:rsidP="0040570F">
                                  <w:pPr>
                                    <w:rPr>
                                      <w:rFonts w:ascii="Arial" w:hAnsi="Arial" w:cs="Arial"/>
                                      <w:b/>
                                    </w:rPr>
                                  </w:pPr>
                                </w:p>
                                <w:p w:rsidR="001E5053" w:rsidRPr="00F44FA7" w:rsidRDefault="001E5053" w:rsidP="0040570F">
                                  <w:pPr>
                                    <w:rPr>
                                      <w:rFonts w:ascii="Arial" w:hAnsi="Arial" w:cs="Arial"/>
                                      <w:b/>
                                    </w:rPr>
                                  </w:pPr>
                                  <w:r w:rsidRPr="00F44FA7">
                                    <w:rPr>
                                      <w:rFonts w:ascii="Arial" w:hAnsi="Arial" w:cs="Arial"/>
                                      <w:b/>
                                    </w:rPr>
                                    <w:t>ENDEREÇO:</w:t>
                                  </w:r>
                                </w:p>
                              </w:tc>
                            </w:tr>
                            <w:tr w:rsidR="001E5053" w:rsidRPr="00F44FA7">
                              <w:tc>
                                <w:tcPr>
                                  <w:tcW w:w="7938" w:type="dxa"/>
                                </w:tcPr>
                                <w:p w:rsidR="001E5053" w:rsidRPr="00F44FA7" w:rsidRDefault="001E5053" w:rsidP="0040570F">
                                  <w:pPr>
                                    <w:rPr>
                                      <w:rFonts w:ascii="Arial" w:hAnsi="Arial" w:cs="Arial"/>
                                      <w:b/>
                                    </w:rPr>
                                  </w:pPr>
                                </w:p>
                                <w:p w:rsidR="001E5053" w:rsidRPr="00F44FA7" w:rsidRDefault="001E5053" w:rsidP="0040570F">
                                  <w:pPr>
                                    <w:rPr>
                                      <w:rFonts w:ascii="Arial" w:hAnsi="Arial" w:cs="Arial"/>
                                      <w:b/>
                                    </w:rPr>
                                  </w:pPr>
                                  <w:r w:rsidRPr="00F44FA7">
                                    <w:rPr>
                                      <w:rFonts w:ascii="Arial" w:hAnsi="Arial" w:cs="Arial"/>
                                      <w:b/>
                                    </w:rPr>
                                    <w:t>TELEFONE:</w:t>
                                  </w:r>
                                </w:p>
                              </w:tc>
                            </w:tr>
                            <w:tr w:rsidR="001E5053" w:rsidRPr="00F44FA7">
                              <w:tc>
                                <w:tcPr>
                                  <w:tcW w:w="7938" w:type="dxa"/>
                                </w:tcPr>
                                <w:p w:rsidR="001E5053" w:rsidRPr="00F44FA7" w:rsidRDefault="001E5053" w:rsidP="0040570F">
                                  <w:pPr>
                                    <w:rPr>
                                      <w:rFonts w:ascii="Arial" w:hAnsi="Arial" w:cs="Arial"/>
                                      <w:b/>
                                    </w:rPr>
                                  </w:pPr>
                                </w:p>
                                <w:p w:rsidR="001E5053" w:rsidRPr="00F44FA7" w:rsidRDefault="001E5053" w:rsidP="0040570F">
                                  <w:pPr>
                                    <w:rPr>
                                      <w:rFonts w:ascii="Arial" w:hAnsi="Arial" w:cs="Arial"/>
                                      <w:b/>
                                    </w:rPr>
                                  </w:pPr>
                                  <w:r w:rsidRPr="00F44FA7">
                                    <w:rPr>
                                      <w:rFonts w:ascii="Arial" w:hAnsi="Arial" w:cs="Arial"/>
                                      <w:b/>
                                    </w:rPr>
                                    <w:t>E-MAIL:</w:t>
                                  </w:r>
                                </w:p>
                              </w:tc>
                            </w:tr>
                          </w:tbl>
                          <w:p w:rsidR="001E5053" w:rsidRDefault="001E5053" w:rsidP="00366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81pt;margin-top:19.4pt;width:441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9ChA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" stroked="f">
                <v:textbox>
                  <w:txbxContent>
                    <w:p w:rsidR="001E5053" w:rsidRDefault="001E5053" w:rsidP="00366879"/>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tblGrid>
                      <w:tr w:rsidR="001E5053" w:rsidRPr="00F44FA7">
                        <w:tc>
                          <w:tcPr>
                            <w:tcW w:w="7938" w:type="dxa"/>
                          </w:tcPr>
                          <w:p w:rsidR="001E5053" w:rsidRDefault="001E5053" w:rsidP="0040570F">
                            <w:pPr>
                              <w:jc w:val="center"/>
                              <w:rPr>
                                <w:rFonts w:ascii="Arial" w:hAnsi="Arial" w:cs="Arial"/>
                                <w:b/>
                              </w:rPr>
                            </w:pPr>
                          </w:p>
                          <w:p w:rsidR="001E5053" w:rsidRPr="00F44FA7" w:rsidRDefault="001E5053" w:rsidP="0027030A">
                            <w:pPr>
                              <w:jc w:val="center"/>
                              <w:rPr>
                                <w:rFonts w:ascii="Arial" w:hAnsi="Arial" w:cs="Arial"/>
                                <w:b/>
                              </w:rPr>
                            </w:pPr>
                            <w:r>
                              <w:rPr>
                                <w:rFonts w:ascii="Arial" w:hAnsi="Arial" w:cs="Arial"/>
                                <w:b/>
                              </w:rPr>
                              <w:t>PERÍODO DO ESTÁGIO</w:t>
                            </w:r>
                          </w:p>
                        </w:tc>
                      </w:tr>
                      <w:tr w:rsidR="001E5053" w:rsidRPr="00F44FA7">
                        <w:tc>
                          <w:tcPr>
                            <w:tcW w:w="7938" w:type="dxa"/>
                          </w:tcPr>
                          <w:p w:rsidR="001E5053" w:rsidRDefault="001E5053" w:rsidP="0040570F">
                            <w:pPr>
                              <w:jc w:val="center"/>
                              <w:rPr>
                                <w:rFonts w:ascii="Arial" w:hAnsi="Arial" w:cs="Arial"/>
                                <w:b/>
                              </w:rPr>
                            </w:pPr>
                          </w:p>
                          <w:p w:rsidR="001E5053" w:rsidRPr="00F44FA7" w:rsidRDefault="001E5053" w:rsidP="0040570F">
                            <w:pPr>
                              <w:jc w:val="center"/>
                              <w:rPr>
                                <w:rFonts w:ascii="Arial" w:hAnsi="Arial" w:cs="Arial"/>
                                <w:b/>
                              </w:rPr>
                            </w:pPr>
                            <w:r>
                              <w:rPr>
                                <w:rFonts w:ascii="Arial" w:hAnsi="Arial" w:cs="Arial"/>
                                <w:b/>
                              </w:rPr>
                              <w:t>DOUTORANDO – CLÍNICA MÉDICA</w:t>
                            </w:r>
                          </w:p>
                        </w:tc>
                      </w:tr>
                      <w:tr w:rsidR="001E5053" w:rsidRPr="00F44FA7">
                        <w:tc>
                          <w:tcPr>
                            <w:tcW w:w="7938" w:type="dxa"/>
                          </w:tcPr>
                          <w:p w:rsidR="001E5053" w:rsidRPr="00F44FA7" w:rsidRDefault="001E5053" w:rsidP="0040570F">
                            <w:pPr>
                              <w:rPr>
                                <w:rFonts w:ascii="Arial" w:hAnsi="Arial" w:cs="Arial"/>
                                <w:b/>
                              </w:rPr>
                            </w:pPr>
                          </w:p>
                          <w:p w:rsidR="001E5053" w:rsidRPr="00F44FA7" w:rsidRDefault="001E5053" w:rsidP="0040570F">
                            <w:pPr>
                              <w:rPr>
                                <w:rFonts w:ascii="Arial" w:hAnsi="Arial" w:cs="Arial"/>
                                <w:b/>
                              </w:rPr>
                            </w:pPr>
                            <w:r w:rsidRPr="00F44FA7">
                              <w:rPr>
                                <w:rFonts w:ascii="Arial" w:hAnsi="Arial" w:cs="Arial"/>
                                <w:b/>
                              </w:rPr>
                              <w:t xml:space="preserve">NOME: </w:t>
                            </w:r>
                          </w:p>
                        </w:tc>
                      </w:tr>
                      <w:tr w:rsidR="001E5053" w:rsidRPr="00F44FA7">
                        <w:tc>
                          <w:tcPr>
                            <w:tcW w:w="7938" w:type="dxa"/>
                          </w:tcPr>
                          <w:p w:rsidR="001E5053" w:rsidRPr="00F44FA7" w:rsidRDefault="001E5053" w:rsidP="0040570F">
                            <w:pPr>
                              <w:rPr>
                                <w:rFonts w:ascii="Arial" w:hAnsi="Arial" w:cs="Arial"/>
                                <w:b/>
                              </w:rPr>
                            </w:pPr>
                          </w:p>
                          <w:p w:rsidR="001E5053" w:rsidRPr="00F44FA7" w:rsidRDefault="001E5053" w:rsidP="0040570F">
                            <w:pPr>
                              <w:rPr>
                                <w:rFonts w:ascii="Arial" w:hAnsi="Arial" w:cs="Arial"/>
                                <w:b/>
                              </w:rPr>
                            </w:pPr>
                            <w:r w:rsidRPr="00F44FA7">
                              <w:rPr>
                                <w:rFonts w:ascii="Arial" w:hAnsi="Arial" w:cs="Arial"/>
                                <w:b/>
                              </w:rPr>
                              <w:t>ENDEREÇO:</w:t>
                            </w:r>
                          </w:p>
                        </w:tc>
                      </w:tr>
                      <w:tr w:rsidR="001E5053" w:rsidRPr="00F44FA7">
                        <w:tc>
                          <w:tcPr>
                            <w:tcW w:w="7938" w:type="dxa"/>
                          </w:tcPr>
                          <w:p w:rsidR="001E5053" w:rsidRPr="00F44FA7" w:rsidRDefault="001E5053" w:rsidP="0040570F">
                            <w:pPr>
                              <w:rPr>
                                <w:rFonts w:ascii="Arial" w:hAnsi="Arial" w:cs="Arial"/>
                                <w:b/>
                              </w:rPr>
                            </w:pPr>
                          </w:p>
                          <w:p w:rsidR="001E5053" w:rsidRPr="00F44FA7" w:rsidRDefault="001E5053" w:rsidP="0040570F">
                            <w:pPr>
                              <w:rPr>
                                <w:rFonts w:ascii="Arial" w:hAnsi="Arial" w:cs="Arial"/>
                                <w:b/>
                              </w:rPr>
                            </w:pPr>
                            <w:r w:rsidRPr="00F44FA7">
                              <w:rPr>
                                <w:rFonts w:ascii="Arial" w:hAnsi="Arial" w:cs="Arial"/>
                                <w:b/>
                              </w:rPr>
                              <w:t>TELEFONE:</w:t>
                            </w:r>
                          </w:p>
                        </w:tc>
                      </w:tr>
                      <w:tr w:rsidR="001E5053" w:rsidRPr="00F44FA7">
                        <w:tc>
                          <w:tcPr>
                            <w:tcW w:w="7938" w:type="dxa"/>
                          </w:tcPr>
                          <w:p w:rsidR="001E5053" w:rsidRPr="00F44FA7" w:rsidRDefault="001E5053" w:rsidP="0040570F">
                            <w:pPr>
                              <w:rPr>
                                <w:rFonts w:ascii="Arial" w:hAnsi="Arial" w:cs="Arial"/>
                                <w:b/>
                              </w:rPr>
                            </w:pPr>
                          </w:p>
                          <w:p w:rsidR="001E5053" w:rsidRPr="00F44FA7" w:rsidRDefault="001E5053" w:rsidP="0040570F">
                            <w:pPr>
                              <w:rPr>
                                <w:rFonts w:ascii="Arial" w:hAnsi="Arial" w:cs="Arial"/>
                                <w:b/>
                              </w:rPr>
                            </w:pPr>
                            <w:r w:rsidRPr="00F44FA7">
                              <w:rPr>
                                <w:rFonts w:ascii="Arial" w:hAnsi="Arial" w:cs="Arial"/>
                                <w:b/>
                              </w:rPr>
                              <w:t>E-MAIL:</w:t>
                            </w:r>
                          </w:p>
                        </w:tc>
                      </w:tr>
                    </w:tbl>
                    <w:p w:rsidR="001E5053" w:rsidRDefault="001E5053" w:rsidP="00366879"/>
                  </w:txbxContent>
                </v:textbox>
              </v:shape>
            </w:pict>
          </mc:Fallback>
        </mc:AlternateContent>
      </w:r>
    </w:p>
    <w:p w:rsidR="00366879" w:rsidRPr="00645AB9" w:rsidRDefault="00F47A59" w:rsidP="00366879">
      <w:pPr>
        <w:spacing w:line="360" w:lineRule="auto"/>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3368675</wp:posOffset>
                </wp:positionV>
                <wp:extent cx="6858000" cy="914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053" w:rsidRDefault="001E5053" w:rsidP="00366879">
                            <w:pPr>
                              <w:jc w:val="center"/>
                              <w:rPr>
                                <w:szCs w:val="24"/>
                              </w:rPr>
                            </w:pPr>
                          </w:p>
                          <w:p w:rsidR="001E5053" w:rsidRPr="00A55EEE" w:rsidRDefault="001E5053" w:rsidP="00366879">
                            <w:pPr>
                              <w:jc w:val="center"/>
                              <w:rPr>
                                <w:rFonts w:ascii="Arial" w:hAnsi="Arial" w:cs="Arial"/>
                                <w:szCs w:val="24"/>
                              </w:rPr>
                            </w:pPr>
                            <w:r>
                              <w:rPr>
                                <w:rFonts w:ascii="Arial" w:hAnsi="Arial" w:cs="Arial"/>
                                <w:szCs w:val="24"/>
                              </w:rPr>
                              <w:t xml:space="preserve">PREENCHER </w:t>
                            </w:r>
                            <w:r w:rsidRPr="00A55EEE">
                              <w:rPr>
                                <w:rFonts w:ascii="Arial" w:hAnsi="Arial" w:cs="Arial"/>
                                <w:szCs w:val="24"/>
                              </w:rPr>
                              <w:t>E DEVOLVER NA SECRETARIA DO CENTRO DE ESTUDOS – 2º ANDAR / U.E</w:t>
                            </w:r>
                          </w:p>
                          <w:p w:rsidR="001E5053" w:rsidRPr="00A55EEE" w:rsidRDefault="001E5053" w:rsidP="00366879">
                            <w:pPr>
                              <w:jc w:val="both"/>
                              <w:rPr>
                                <w:rFonts w:ascii="Arial" w:hAnsi="Arial" w:cs="Arial"/>
                                <w:szCs w:val="24"/>
                              </w:rPr>
                            </w:pPr>
                          </w:p>
                          <w:p w:rsidR="001E5053" w:rsidRPr="00D20C71" w:rsidRDefault="001E5053" w:rsidP="00366879">
                            <w:pPr>
                              <w:rPr>
                                <w:rFonts w:ascii="Arial" w:hAnsi="Arial" w:cs="Arial"/>
                                <w:b/>
                                <w:i/>
                                <w:sz w:val="30"/>
                                <w:u w:val="single"/>
                              </w:rPr>
                            </w:pPr>
                            <w:r w:rsidRPr="00D20C71">
                              <w:rPr>
                                <w:rFonts w:ascii="Arial" w:hAnsi="Arial" w:cs="Arial"/>
                                <w:b/>
                                <w:i/>
                                <w:sz w:val="30"/>
                                <w:u w:val="single"/>
                              </w:rPr>
                              <w:t>Obs.: Entregar a ficha na primeira</w:t>
                            </w:r>
                            <w:r>
                              <w:rPr>
                                <w:rFonts w:ascii="Arial" w:hAnsi="Arial" w:cs="Arial"/>
                                <w:b/>
                                <w:i/>
                                <w:sz w:val="30"/>
                                <w:u w:val="single"/>
                              </w:rPr>
                              <w:t xml:space="preserve"> </w:t>
                            </w:r>
                            <w:r w:rsidRPr="00D20C71">
                              <w:rPr>
                                <w:rFonts w:ascii="Arial" w:hAnsi="Arial" w:cs="Arial"/>
                                <w:b/>
                                <w:i/>
                                <w:sz w:val="30"/>
                                <w:u w:val="single"/>
                              </w:rPr>
                              <w:t>semana do estágio.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6pt;margin-top:265.25pt;width:54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" stroked="f">
                <v:textbox>
                  <w:txbxContent>
                    <w:p w:rsidR="001E5053" w:rsidRDefault="001E5053" w:rsidP="00366879">
                      <w:pPr>
                        <w:jc w:val="center"/>
                        <w:rPr>
                          <w:szCs w:val="24"/>
                        </w:rPr>
                      </w:pPr>
                    </w:p>
                    <w:p w:rsidR="001E5053" w:rsidRPr="00A55EEE" w:rsidRDefault="001E5053" w:rsidP="00366879">
                      <w:pPr>
                        <w:jc w:val="center"/>
                        <w:rPr>
                          <w:rFonts w:ascii="Arial" w:hAnsi="Arial" w:cs="Arial"/>
                          <w:szCs w:val="24"/>
                        </w:rPr>
                      </w:pPr>
                      <w:r>
                        <w:rPr>
                          <w:rFonts w:ascii="Arial" w:hAnsi="Arial" w:cs="Arial"/>
                          <w:szCs w:val="24"/>
                        </w:rPr>
                        <w:t xml:space="preserve">PREENCHER </w:t>
                      </w:r>
                      <w:r w:rsidRPr="00A55EEE">
                        <w:rPr>
                          <w:rFonts w:ascii="Arial" w:hAnsi="Arial" w:cs="Arial"/>
                          <w:szCs w:val="24"/>
                        </w:rPr>
                        <w:t>E DEVOLVER NA SECRETARIA DO CENTRO DE ESTUDOS – 2º ANDAR / U.E</w:t>
                      </w:r>
                    </w:p>
                    <w:p w:rsidR="001E5053" w:rsidRPr="00A55EEE" w:rsidRDefault="001E5053" w:rsidP="00366879">
                      <w:pPr>
                        <w:jc w:val="both"/>
                        <w:rPr>
                          <w:rFonts w:ascii="Arial" w:hAnsi="Arial" w:cs="Arial"/>
                          <w:szCs w:val="24"/>
                        </w:rPr>
                      </w:pPr>
                    </w:p>
                    <w:p w:rsidR="001E5053" w:rsidRPr="00D20C71" w:rsidRDefault="001E5053" w:rsidP="00366879">
                      <w:pPr>
                        <w:rPr>
                          <w:rFonts w:ascii="Arial" w:hAnsi="Arial" w:cs="Arial"/>
                          <w:b/>
                          <w:i/>
                          <w:sz w:val="30"/>
                          <w:u w:val="single"/>
                        </w:rPr>
                      </w:pPr>
                      <w:r w:rsidRPr="00D20C71">
                        <w:rPr>
                          <w:rFonts w:ascii="Arial" w:hAnsi="Arial" w:cs="Arial"/>
                          <w:b/>
                          <w:i/>
                          <w:sz w:val="30"/>
                          <w:u w:val="single"/>
                        </w:rPr>
                        <w:t>Obs.: Entregar a ficha na primeira</w:t>
                      </w:r>
                      <w:r>
                        <w:rPr>
                          <w:rFonts w:ascii="Arial" w:hAnsi="Arial" w:cs="Arial"/>
                          <w:b/>
                          <w:i/>
                          <w:sz w:val="30"/>
                          <w:u w:val="single"/>
                        </w:rPr>
                        <w:t xml:space="preserve"> </w:t>
                      </w:r>
                      <w:r w:rsidRPr="00D20C71">
                        <w:rPr>
                          <w:rFonts w:ascii="Arial" w:hAnsi="Arial" w:cs="Arial"/>
                          <w:b/>
                          <w:i/>
                          <w:sz w:val="30"/>
                          <w:u w:val="single"/>
                        </w:rPr>
                        <w:t>semana do estágio.</w:t>
                      </w:r>
                    </w:p>
                  </w:txbxContent>
                </v:textbox>
              </v:shape>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168275</wp:posOffset>
                </wp:positionV>
                <wp:extent cx="1143000" cy="1485900"/>
                <wp:effectExtent l="0" t="0" r="76200" b="762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1E5053" w:rsidRDefault="001E5053" w:rsidP="00366879">
                            <w:pPr>
                              <w:jc w:val="center"/>
                            </w:pPr>
                          </w:p>
                          <w:p w:rsidR="001E5053" w:rsidRDefault="001E5053" w:rsidP="00366879">
                            <w:pPr>
                              <w:jc w:val="center"/>
                            </w:pPr>
                          </w:p>
                          <w:p w:rsidR="001E5053" w:rsidRDefault="001E5053" w:rsidP="00366879">
                            <w:pPr>
                              <w:jc w:val="center"/>
                            </w:pPr>
                          </w:p>
                          <w:p w:rsidR="001E5053" w:rsidRDefault="001E5053" w:rsidP="00366879">
                            <w:pPr>
                              <w:jc w:val="center"/>
                            </w:pPr>
                            <w:r>
                              <w:t>FOTO</w:t>
                            </w:r>
                          </w:p>
                          <w:p w:rsidR="001E5053" w:rsidRDefault="001E5053" w:rsidP="00366879">
                            <w:pPr>
                              <w:jc w:val="center"/>
                            </w:pPr>
                          </w:p>
                          <w:p w:rsidR="001E5053" w:rsidRDefault="001E5053" w:rsidP="00366879">
                            <w:pPr>
                              <w:jc w:val="center"/>
                            </w:pPr>
                            <w:r>
                              <w:t xml:space="preserve">3 </w:t>
                            </w:r>
                            <w:proofErr w:type="gramStart"/>
                            <w:r>
                              <w:t>x</w:t>
                            </w:r>
                            <w:proofErr w:type="gramEnd"/>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18pt;margin-top:13.25pt;width:90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" strokeweight="1pt">
                <v:shadow on="t" opacity=".5" offset="6pt,6pt"/>
                <v:textbox>
                  <w:txbxContent>
                    <w:p w:rsidR="001E5053" w:rsidRDefault="001E5053" w:rsidP="00366879">
                      <w:pPr>
                        <w:jc w:val="center"/>
                      </w:pPr>
                    </w:p>
                    <w:p w:rsidR="001E5053" w:rsidRDefault="001E5053" w:rsidP="00366879">
                      <w:pPr>
                        <w:jc w:val="center"/>
                      </w:pPr>
                    </w:p>
                    <w:p w:rsidR="001E5053" w:rsidRDefault="001E5053" w:rsidP="00366879">
                      <w:pPr>
                        <w:jc w:val="center"/>
                      </w:pPr>
                    </w:p>
                    <w:p w:rsidR="001E5053" w:rsidRDefault="001E5053" w:rsidP="00366879">
                      <w:pPr>
                        <w:jc w:val="center"/>
                      </w:pPr>
                      <w:r>
                        <w:t>FOTO</w:t>
                      </w:r>
                    </w:p>
                    <w:p w:rsidR="001E5053" w:rsidRDefault="001E5053" w:rsidP="00366879">
                      <w:pPr>
                        <w:jc w:val="center"/>
                      </w:pPr>
                    </w:p>
                    <w:p w:rsidR="001E5053" w:rsidRDefault="001E5053" w:rsidP="00366879">
                      <w:pPr>
                        <w:jc w:val="center"/>
                      </w:pPr>
                      <w:r>
                        <w:t xml:space="preserve">3 </w:t>
                      </w:r>
                      <w:proofErr w:type="gramStart"/>
                      <w:r>
                        <w:t>x</w:t>
                      </w:r>
                      <w:proofErr w:type="gramEnd"/>
                      <w:r>
                        <w:t xml:space="preserve"> 4</w:t>
                      </w:r>
                    </w:p>
                  </w:txbxContent>
                </v:textbox>
              </v:shape>
            </w:pict>
          </mc:Fallback>
        </mc:AlternateContent>
      </w:r>
    </w:p>
    <w:p w:rsidR="00366879" w:rsidRPr="001422C1" w:rsidRDefault="00366879" w:rsidP="00366879">
      <w:pPr>
        <w:rPr>
          <w:rFonts w:ascii="Arial" w:hAnsi="Arial" w:cs="Arial"/>
        </w:rPr>
      </w:pPr>
    </w:p>
    <w:p w:rsidR="00366879" w:rsidRDefault="00366879" w:rsidP="00366879">
      <w:pPr>
        <w:tabs>
          <w:tab w:val="left" w:pos="8647"/>
        </w:tabs>
        <w:rPr>
          <w:rFonts w:ascii="Arial" w:hAnsi="Arial" w:cs="Arial"/>
          <w:b/>
          <w:sz w:val="28"/>
          <w:szCs w:val="28"/>
        </w:rPr>
      </w:pPr>
    </w:p>
    <w:p w:rsidR="00847601" w:rsidRDefault="0023377B">
      <w:r>
        <w:rPr>
          <w:noProof/>
        </w:rPr>
        <mc:AlternateContent>
          <mc:Choice Requires="wps">
            <w:drawing>
              <wp:anchor distT="0" distB="0" distL="114300" distR="114300" simplePos="0" relativeHeight="251662336" behindDoc="0" locked="0" layoutInCell="1" allowOverlap="1">
                <wp:simplePos x="0" y="0"/>
                <wp:positionH relativeFrom="column">
                  <wp:posOffset>-348615</wp:posOffset>
                </wp:positionH>
                <wp:positionV relativeFrom="paragraph">
                  <wp:posOffset>3767455</wp:posOffset>
                </wp:positionV>
                <wp:extent cx="6677025" cy="1733550"/>
                <wp:effectExtent l="0" t="0" r="28575" b="19050"/>
                <wp:wrapNone/>
                <wp:docPr id="7" name="Retângulo Arredondado 7"/>
                <wp:cNvGraphicFramePr/>
                <a:graphic xmlns:a="http://schemas.openxmlformats.org/drawingml/2006/main">
                  <a:graphicData uri="http://schemas.microsoft.com/office/word/2010/wordprocessingShape">
                    <wps:wsp>
                      <wps:cNvSpPr/>
                      <wps:spPr>
                        <a:xfrm>
                          <a:off x="0" y="0"/>
                          <a:ext cx="6677025" cy="1733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5053" w:rsidRPr="0023377B" w:rsidRDefault="001E5053" w:rsidP="0023377B">
                            <w:pPr>
                              <w:jc w:val="center"/>
                              <w:rPr>
                                <w:sz w:val="36"/>
                              </w:rPr>
                            </w:pPr>
                            <w:r w:rsidRPr="0023377B">
                              <w:rPr>
                                <w:sz w:val="36"/>
                              </w:rPr>
                              <w:t>TODOS OS ALUNOS DEVERÃO PERMANECER EM RIBEIRÃO PRETO E PODERÃO SER CONVOCADOS A QUALQUER MOMENTO PARA AUXILIAR NO ATENDIMENTO DA PANDEMIA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Arredondado 7" o:spid="_x0000_s1034" style="position:absolute;margin-left:-27.45pt;margin-top:296.65pt;width:525.75pt;height:136.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" fillcolor="#4f81bd [3204]" strokecolor="#243f60 [1604]" strokeweight="2pt">
                <v:textbox>
                  <w:txbxContent>
                    <w:p w:rsidR="001E5053" w:rsidRPr="0023377B" w:rsidRDefault="001E5053" w:rsidP="0023377B">
                      <w:pPr>
                        <w:jc w:val="center"/>
                        <w:rPr>
                          <w:sz w:val="36"/>
                        </w:rPr>
                      </w:pPr>
                      <w:r w:rsidRPr="0023377B">
                        <w:rPr>
                          <w:sz w:val="36"/>
                        </w:rPr>
                        <w:t>TODOS OS ALUNOS DEVERÃO PERMANECER EM RIBEIRÃO PRETO E PODERÃO SER CONVOCADOS A QUALQUER MOMENTO PARA AUXILIAR NO ATENDIMENTO DA PANDEMIA</w:t>
                      </w:r>
                    </w:p>
                  </w:txbxContent>
                </v:textbox>
              </v:roundrect>
            </w:pict>
          </mc:Fallback>
        </mc:AlternateContent>
      </w:r>
    </w:p>
    <w:sectPr w:rsidR="00847601" w:rsidSect="0040570F">
      <w:pgSz w:w="11907" w:h="17010" w:code="9"/>
      <w:pgMar w:top="851" w:right="1134" w:bottom="1135"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C5F" w:rsidRDefault="00A55C5F" w:rsidP="003352FD">
      <w:r>
        <w:separator/>
      </w:r>
    </w:p>
  </w:endnote>
  <w:endnote w:type="continuationSeparator" w:id="0">
    <w:p w:rsidR="00A55C5F" w:rsidRDefault="00A55C5F" w:rsidP="0033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E1656198t00">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53" w:rsidRDefault="001E5053" w:rsidP="004057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E5053" w:rsidRDefault="001E5053" w:rsidP="0040570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53" w:rsidRDefault="001E5053" w:rsidP="004057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67F2">
      <w:rPr>
        <w:rStyle w:val="Nmerodepgina"/>
        <w:noProof/>
      </w:rPr>
      <w:t>12</w:t>
    </w:r>
    <w:r>
      <w:rPr>
        <w:rStyle w:val="Nmerodepgina"/>
      </w:rPr>
      <w:fldChar w:fldCharType="end"/>
    </w:r>
  </w:p>
  <w:p w:rsidR="001E5053" w:rsidRDefault="001E5053" w:rsidP="0040570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C5F" w:rsidRDefault="00A55C5F" w:rsidP="003352FD">
      <w:r>
        <w:separator/>
      </w:r>
    </w:p>
  </w:footnote>
  <w:footnote w:type="continuationSeparator" w:id="0">
    <w:p w:rsidR="00A55C5F" w:rsidRDefault="00A55C5F" w:rsidP="00335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EA5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228D"/>
    <w:multiLevelType w:val="singleLevel"/>
    <w:tmpl w:val="04160001"/>
    <w:lvl w:ilvl="0">
      <w:start w:val="1"/>
      <w:numFmt w:val="bullet"/>
      <w:lvlText w:val=""/>
      <w:lvlJc w:val="left"/>
      <w:pPr>
        <w:ind w:left="720" w:hanging="360"/>
      </w:pPr>
      <w:rPr>
        <w:rFonts w:ascii="Symbol" w:hAnsi="Symbol" w:hint="default"/>
      </w:rPr>
    </w:lvl>
  </w:abstractNum>
  <w:abstractNum w:abstractNumId="2" w15:restartNumberingAfterBreak="0">
    <w:nsid w:val="06214F0A"/>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2D7CEA"/>
    <w:multiLevelType w:val="hybridMultilevel"/>
    <w:tmpl w:val="BB4AAB3A"/>
    <w:lvl w:ilvl="0" w:tplc="04160001">
      <w:start w:val="1"/>
      <w:numFmt w:val="bullet"/>
      <w:lvlText w:val=""/>
      <w:lvlJc w:val="left"/>
      <w:pPr>
        <w:ind w:left="1080" w:hanging="360"/>
      </w:pPr>
      <w:rPr>
        <w:rFonts w:ascii="Symbol" w:hAnsi="Symbol"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ACF5146"/>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24216E"/>
    <w:multiLevelType w:val="hybridMultilevel"/>
    <w:tmpl w:val="6E10BDD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1E880681"/>
    <w:multiLevelType w:val="hybridMultilevel"/>
    <w:tmpl w:val="940ABFF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21CA6D78"/>
    <w:multiLevelType w:val="hybridMultilevel"/>
    <w:tmpl w:val="54BE5114"/>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3BE58A1"/>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8557289"/>
    <w:multiLevelType w:val="hybridMultilevel"/>
    <w:tmpl w:val="6AFA81F2"/>
    <w:lvl w:ilvl="0" w:tplc="A5AE7708">
      <w:start w:val="1"/>
      <w:numFmt w:val="bullet"/>
      <w:lvlText w:val=""/>
      <w:lvlJc w:val="left"/>
      <w:pPr>
        <w:tabs>
          <w:tab w:val="num" w:pos="1428"/>
        </w:tabs>
        <w:ind w:left="1428" w:hanging="360"/>
      </w:pPr>
      <w:rPr>
        <w:rFonts w:ascii="Wingdings" w:hAnsi="Wingdings" w:hint="default"/>
      </w:rPr>
    </w:lvl>
    <w:lvl w:ilvl="1" w:tplc="E29ACEFE" w:tentative="1">
      <w:start w:val="1"/>
      <w:numFmt w:val="bullet"/>
      <w:lvlText w:val="o"/>
      <w:lvlJc w:val="left"/>
      <w:pPr>
        <w:tabs>
          <w:tab w:val="num" w:pos="2148"/>
        </w:tabs>
        <w:ind w:left="2148" w:hanging="360"/>
      </w:pPr>
      <w:rPr>
        <w:rFonts w:ascii="Courier New" w:hAnsi="Courier New" w:hint="default"/>
      </w:rPr>
    </w:lvl>
    <w:lvl w:ilvl="2" w:tplc="7EC48B38" w:tentative="1">
      <w:start w:val="1"/>
      <w:numFmt w:val="bullet"/>
      <w:lvlText w:val=""/>
      <w:lvlJc w:val="left"/>
      <w:pPr>
        <w:tabs>
          <w:tab w:val="num" w:pos="2868"/>
        </w:tabs>
        <w:ind w:left="2868" w:hanging="360"/>
      </w:pPr>
      <w:rPr>
        <w:rFonts w:ascii="Wingdings" w:hAnsi="Wingdings" w:hint="default"/>
      </w:rPr>
    </w:lvl>
    <w:lvl w:ilvl="3" w:tplc="5AA60150" w:tentative="1">
      <w:start w:val="1"/>
      <w:numFmt w:val="bullet"/>
      <w:lvlText w:val=""/>
      <w:lvlJc w:val="left"/>
      <w:pPr>
        <w:tabs>
          <w:tab w:val="num" w:pos="3588"/>
        </w:tabs>
        <w:ind w:left="3588" w:hanging="360"/>
      </w:pPr>
      <w:rPr>
        <w:rFonts w:ascii="Symbol" w:hAnsi="Symbol" w:hint="default"/>
      </w:rPr>
    </w:lvl>
    <w:lvl w:ilvl="4" w:tplc="B0D21964" w:tentative="1">
      <w:start w:val="1"/>
      <w:numFmt w:val="bullet"/>
      <w:lvlText w:val="o"/>
      <w:lvlJc w:val="left"/>
      <w:pPr>
        <w:tabs>
          <w:tab w:val="num" w:pos="4308"/>
        </w:tabs>
        <w:ind w:left="4308" w:hanging="360"/>
      </w:pPr>
      <w:rPr>
        <w:rFonts w:ascii="Courier New" w:hAnsi="Courier New" w:hint="default"/>
      </w:rPr>
    </w:lvl>
    <w:lvl w:ilvl="5" w:tplc="55A88896" w:tentative="1">
      <w:start w:val="1"/>
      <w:numFmt w:val="bullet"/>
      <w:lvlText w:val=""/>
      <w:lvlJc w:val="left"/>
      <w:pPr>
        <w:tabs>
          <w:tab w:val="num" w:pos="5028"/>
        </w:tabs>
        <w:ind w:left="5028" w:hanging="360"/>
      </w:pPr>
      <w:rPr>
        <w:rFonts w:ascii="Wingdings" w:hAnsi="Wingdings" w:hint="default"/>
      </w:rPr>
    </w:lvl>
    <w:lvl w:ilvl="6" w:tplc="4B42A9CA" w:tentative="1">
      <w:start w:val="1"/>
      <w:numFmt w:val="bullet"/>
      <w:lvlText w:val=""/>
      <w:lvlJc w:val="left"/>
      <w:pPr>
        <w:tabs>
          <w:tab w:val="num" w:pos="5748"/>
        </w:tabs>
        <w:ind w:left="5748" w:hanging="360"/>
      </w:pPr>
      <w:rPr>
        <w:rFonts w:ascii="Symbol" w:hAnsi="Symbol" w:hint="default"/>
      </w:rPr>
    </w:lvl>
    <w:lvl w:ilvl="7" w:tplc="344CC81A" w:tentative="1">
      <w:start w:val="1"/>
      <w:numFmt w:val="bullet"/>
      <w:lvlText w:val="o"/>
      <w:lvlJc w:val="left"/>
      <w:pPr>
        <w:tabs>
          <w:tab w:val="num" w:pos="6468"/>
        </w:tabs>
        <w:ind w:left="6468" w:hanging="360"/>
      </w:pPr>
      <w:rPr>
        <w:rFonts w:ascii="Courier New" w:hAnsi="Courier New" w:hint="default"/>
      </w:rPr>
    </w:lvl>
    <w:lvl w:ilvl="8" w:tplc="3D429EF0"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09D273B"/>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4D926AC"/>
    <w:multiLevelType w:val="hybridMultilevel"/>
    <w:tmpl w:val="0BCABF4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2044EF"/>
    <w:multiLevelType w:val="hybridMultilevel"/>
    <w:tmpl w:val="6CE294AE"/>
    <w:lvl w:ilvl="0" w:tplc="FFFFFFFF">
      <w:start w:val="1"/>
      <w:numFmt w:val="bullet"/>
      <w:lvlText w:val=""/>
      <w:lvlJc w:val="left"/>
      <w:pPr>
        <w:ind w:left="1776" w:hanging="360"/>
      </w:pPr>
      <w:rPr>
        <w:rFonts w:ascii="Wingdings" w:hAnsi="Wingding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3" w15:restartNumberingAfterBreak="0">
    <w:nsid w:val="391D4F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5936D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0BA517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43772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1E2AB7"/>
    <w:multiLevelType w:val="hybridMultilevel"/>
    <w:tmpl w:val="AD1EDE0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46363D55"/>
    <w:multiLevelType w:val="hybridMultilevel"/>
    <w:tmpl w:val="39943F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9" w15:restartNumberingAfterBreak="0">
    <w:nsid w:val="48511971"/>
    <w:multiLevelType w:val="singleLevel"/>
    <w:tmpl w:val="04160001"/>
    <w:lvl w:ilvl="0">
      <w:start w:val="1"/>
      <w:numFmt w:val="bullet"/>
      <w:lvlText w:val=""/>
      <w:lvlJc w:val="left"/>
      <w:pPr>
        <w:tabs>
          <w:tab w:val="num" w:pos="2061"/>
        </w:tabs>
        <w:ind w:left="2061" w:hanging="360"/>
      </w:pPr>
      <w:rPr>
        <w:rFonts w:ascii="Symbol" w:hAnsi="Symbol" w:hint="default"/>
      </w:rPr>
    </w:lvl>
  </w:abstractNum>
  <w:abstractNum w:abstractNumId="20" w15:restartNumberingAfterBreak="0">
    <w:nsid w:val="4A8506B3"/>
    <w:multiLevelType w:val="hybridMultilevel"/>
    <w:tmpl w:val="8116CD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7B2488"/>
    <w:multiLevelType w:val="hybridMultilevel"/>
    <w:tmpl w:val="3C9A5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25B32F3"/>
    <w:multiLevelType w:val="hybridMultilevel"/>
    <w:tmpl w:val="3E2A3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6274F6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175E4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982C66"/>
    <w:multiLevelType w:val="hybridMultilevel"/>
    <w:tmpl w:val="E2184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0E7736"/>
    <w:multiLevelType w:val="hybridMultilevel"/>
    <w:tmpl w:val="626E977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15:restartNumberingAfterBreak="0">
    <w:nsid w:val="683E687F"/>
    <w:multiLevelType w:val="multilevel"/>
    <w:tmpl w:val="0416001F"/>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28" w15:restartNumberingAfterBreak="0">
    <w:nsid w:val="6BD7603D"/>
    <w:multiLevelType w:val="hybridMultilevel"/>
    <w:tmpl w:val="3FD8B758"/>
    <w:lvl w:ilvl="0" w:tplc="2C681416">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CF9673A"/>
    <w:multiLevelType w:val="singleLevel"/>
    <w:tmpl w:val="04160001"/>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6FC367AC"/>
    <w:multiLevelType w:val="multilevel"/>
    <w:tmpl w:val="DEE0F91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196AF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7D282A"/>
    <w:multiLevelType w:val="singleLevel"/>
    <w:tmpl w:val="0416000D"/>
    <w:lvl w:ilvl="0">
      <w:start w:val="1"/>
      <w:numFmt w:val="bullet"/>
      <w:lvlText w:val=""/>
      <w:lvlJc w:val="left"/>
      <w:pPr>
        <w:tabs>
          <w:tab w:val="num" w:pos="1778"/>
        </w:tabs>
        <w:ind w:left="1778" w:hanging="360"/>
      </w:pPr>
      <w:rPr>
        <w:rFonts w:ascii="Wingdings" w:hAnsi="Wingdings" w:hint="default"/>
      </w:rPr>
    </w:lvl>
  </w:abstractNum>
  <w:abstractNum w:abstractNumId="33" w15:restartNumberingAfterBreak="0">
    <w:nsid w:val="78C44CBA"/>
    <w:multiLevelType w:val="multilevel"/>
    <w:tmpl w:val="5F825278"/>
    <w:lvl w:ilvl="0">
      <w:start w:val="1"/>
      <w:numFmt w:val="upperLetter"/>
      <w:lvlText w:val="%1."/>
      <w:lvlJc w:val="left"/>
      <w:pPr>
        <w:ind w:left="1080" w:hanging="360"/>
      </w:pPr>
      <w:rPr>
        <w:rFonts w:hint="default"/>
      </w:rPr>
    </w:lvl>
    <w:lvl w:ilvl="1">
      <w:start w:val="1"/>
      <w:numFmt w:val="decimalZero"/>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CC60B1A"/>
    <w:multiLevelType w:val="hybridMultilevel"/>
    <w:tmpl w:val="3F6E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24"/>
  </w:num>
  <w:num w:numId="5">
    <w:abstractNumId w:val="19"/>
  </w:num>
  <w:num w:numId="6">
    <w:abstractNumId w:val="13"/>
  </w:num>
  <w:num w:numId="7">
    <w:abstractNumId w:val="9"/>
  </w:num>
  <w:num w:numId="8">
    <w:abstractNumId w:val="32"/>
  </w:num>
  <w:num w:numId="9">
    <w:abstractNumId w:val="2"/>
  </w:num>
  <w:num w:numId="10">
    <w:abstractNumId w:val="4"/>
  </w:num>
  <w:num w:numId="11">
    <w:abstractNumId w:val="23"/>
  </w:num>
  <w:num w:numId="12">
    <w:abstractNumId w:val="10"/>
  </w:num>
  <w:num w:numId="13">
    <w:abstractNumId w:val="14"/>
  </w:num>
  <w:num w:numId="14">
    <w:abstractNumId w:val="29"/>
  </w:num>
  <w:num w:numId="15">
    <w:abstractNumId w:val="31"/>
  </w:num>
  <w:num w:numId="16">
    <w:abstractNumId w:val="15"/>
  </w:num>
  <w:num w:numId="17">
    <w:abstractNumId w:val="28"/>
  </w:num>
  <w:num w:numId="18">
    <w:abstractNumId w:val="27"/>
  </w:num>
  <w:num w:numId="19">
    <w:abstractNumId w:val="11"/>
  </w:num>
  <w:num w:numId="20">
    <w:abstractNumId w:val="25"/>
  </w:num>
  <w:num w:numId="21">
    <w:abstractNumId w:val="7"/>
  </w:num>
  <w:num w:numId="22">
    <w:abstractNumId w:val="26"/>
  </w:num>
  <w:num w:numId="23">
    <w:abstractNumId w:val="12"/>
  </w:num>
  <w:num w:numId="24">
    <w:abstractNumId w:val="6"/>
  </w:num>
  <w:num w:numId="25">
    <w:abstractNumId w:val="18"/>
  </w:num>
  <w:num w:numId="26">
    <w:abstractNumId w:val="21"/>
  </w:num>
  <w:num w:numId="27">
    <w:abstractNumId w:val="5"/>
  </w:num>
  <w:num w:numId="28">
    <w:abstractNumId w:val="17"/>
  </w:num>
  <w:num w:numId="29">
    <w:abstractNumId w:val="33"/>
  </w:num>
  <w:num w:numId="30">
    <w:abstractNumId w:val="30"/>
  </w:num>
  <w:num w:numId="31">
    <w:abstractNumId w:val="34"/>
  </w:num>
  <w:num w:numId="32">
    <w:abstractNumId w:val="0"/>
  </w:num>
  <w:num w:numId="33">
    <w:abstractNumId w:val="20"/>
  </w:num>
  <w:num w:numId="34">
    <w:abstractNumId w:val="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79"/>
    <w:rsid w:val="00004332"/>
    <w:rsid w:val="00011582"/>
    <w:rsid w:val="000124E2"/>
    <w:rsid w:val="00021CDB"/>
    <w:rsid w:val="00022851"/>
    <w:rsid w:val="00024D9A"/>
    <w:rsid w:val="000316E6"/>
    <w:rsid w:val="00043AE8"/>
    <w:rsid w:val="00050BBA"/>
    <w:rsid w:val="00060AB4"/>
    <w:rsid w:val="000956B2"/>
    <w:rsid w:val="000C1FA3"/>
    <w:rsid w:val="000D05CD"/>
    <w:rsid w:val="000D1B6F"/>
    <w:rsid w:val="000E366B"/>
    <w:rsid w:val="000E6D5E"/>
    <w:rsid w:val="001115D8"/>
    <w:rsid w:val="00113F05"/>
    <w:rsid w:val="001140C0"/>
    <w:rsid w:val="0012048A"/>
    <w:rsid w:val="0013186F"/>
    <w:rsid w:val="00137DBF"/>
    <w:rsid w:val="00141154"/>
    <w:rsid w:val="00145AC0"/>
    <w:rsid w:val="001731F0"/>
    <w:rsid w:val="001A20F0"/>
    <w:rsid w:val="001A47CA"/>
    <w:rsid w:val="001B491D"/>
    <w:rsid w:val="001C0423"/>
    <w:rsid w:val="001C0F1F"/>
    <w:rsid w:val="001C651E"/>
    <w:rsid w:val="001D30C4"/>
    <w:rsid w:val="001E5053"/>
    <w:rsid w:val="00214EC6"/>
    <w:rsid w:val="002156F7"/>
    <w:rsid w:val="002250B6"/>
    <w:rsid w:val="002252F8"/>
    <w:rsid w:val="002335CD"/>
    <w:rsid w:val="0023377B"/>
    <w:rsid w:val="002377BE"/>
    <w:rsid w:val="00244335"/>
    <w:rsid w:val="00246FF0"/>
    <w:rsid w:val="0025733D"/>
    <w:rsid w:val="002674C2"/>
    <w:rsid w:val="0027030A"/>
    <w:rsid w:val="00272DE5"/>
    <w:rsid w:val="002972DF"/>
    <w:rsid w:val="002A4CC4"/>
    <w:rsid w:val="002A7DC6"/>
    <w:rsid w:val="002B3883"/>
    <w:rsid w:val="002C69E9"/>
    <w:rsid w:val="002D52EF"/>
    <w:rsid w:val="002D7675"/>
    <w:rsid w:val="002D7876"/>
    <w:rsid w:val="002E3E84"/>
    <w:rsid w:val="002E4F39"/>
    <w:rsid w:val="002F054F"/>
    <w:rsid w:val="00302C1A"/>
    <w:rsid w:val="00307048"/>
    <w:rsid w:val="00312D5E"/>
    <w:rsid w:val="00321980"/>
    <w:rsid w:val="00327467"/>
    <w:rsid w:val="00331F5B"/>
    <w:rsid w:val="003352FD"/>
    <w:rsid w:val="00340489"/>
    <w:rsid w:val="00343277"/>
    <w:rsid w:val="00343B48"/>
    <w:rsid w:val="00345F87"/>
    <w:rsid w:val="0035666B"/>
    <w:rsid w:val="0036094B"/>
    <w:rsid w:val="00366879"/>
    <w:rsid w:val="00396BD0"/>
    <w:rsid w:val="003A0A83"/>
    <w:rsid w:val="003A509C"/>
    <w:rsid w:val="003B0146"/>
    <w:rsid w:val="003C5241"/>
    <w:rsid w:val="003C6269"/>
    <w:rsid w:val="003C67F2"/>
    <w:rsid w:val="003E0246"/>
    <w:rsid w:val="00401644"/>
    <w:rsid w:val="0040570F"/>
    <w:rsid w:val="00406257"/>
    <w:rsid w:val="0040694D"/>
    <w:rsid w:val="0042168B"/>
    <w:rsid w:val="00441F16"/>
    <w:rsid w:val="00445B50"/>
    <w:rsid w:val="00462305"/>
    <w:rsid w:val="00464C30"/>
    <w:rsid w:val="00467FA5"/>
    <w:rsid w:val="00476679"/>
    <w:rsid w:val="00477B55"/>
    <w:rsid w:val="00486274"/>
    <w:rsid w:val="00487150"/>
    <w:rsid w:val="004925A2"/>
    <w:rsid w:val="00494945"/>
    <w:rsid w:val="00494984"/>
    <w:rsid w:val="004B06AC"/>
    <w:rsid w:val="004B1806"/>
    <w:rsid w:val="004C52E5"/>
    <w:rsid w:val="004C5487"/>
    <w:rsid w:val="004D0636"/>
    <w:rsid w:val="004D1A4F"/>
    <w:rsid w:val="004D1BE3"/>
    <w:rsid w:val="004F3F59"/>
    <w:rsid w:val="00500403"/>
    <w:rsid w:val="00510776"/>
    <w:rsid w:val="00517449"/>
    <w:rsid w:val="00524EF6"/>
    <w:rsid w:val="00531B83"/>
    <w:rsid w:val="005518C6"/>
    <w:rsid w:val="00552615"/>
    <w:rsid w:val="005531E2"/>
    <w:rsid w:val="00554A7D"/>
    <w:rsid w:val="00562918"/>
    <w:rsid w:val="005660CE"/>
    <w:rsid w:val="00581A93"/>
    <w:rsid w:val="00593D16"/>
    <w:rsid w:val="005A6C31"/>
    <w:rsid w:val="005A7F4E"/>
    <w:rsid w:val="005B2245"/>
    <w:rsid w:val="005B5636"/>
    <w:rsid w:val="005D239D"/>
    <w:rsid w:val="005D45E8"/>
    <w:rsid w:val="005E7846"/>
    <w:rsid w:val="005F556E"/>
    <w:rsid w:val="00603ECA"/>
    <w:rsid w:val="0061052D"/>
    <w:rsid w:val="006112F4"/>
    <w:rsid w:val="006210A9"/>
    <w:rsid w:val="006245D3"/>
    <w:rsid w:val="006321D6"/>
    <w:rsid w:val="00635315"/>
    <w:rsid w:val="006374DF"/>
    <w:rsid w:val="00637602"/>
    <w:rsid w:val="00650819"/>
    <w:rsid w:val="00650D18"/>
    <w:rsid w:val="00656764"/>
    <w:rsid w:val="00660BED"/>
    <w:rsid w:val="00683F81"/>
    <w:rsid w:val="00694A2F"/>
    <w:rsid w:val="006A00D8"/>
    <w:rsid w:val="006A1D0E"/>
    <w:rsid w:val="006B228E"/>
    <w:rsid w:val="006B32B7"/>
    <w:rsid w:val="006B7EAE"/>
    <w:rsid w:val="006C2D59"/>
    <w:rsid w:val="006C5523"/>
    <w:rsid w:val="006D3361"/>
    <w:rsid w:val="006D55F5"/>
    <w:rsid w:val="006E2F1C"/>
    <w:rsid w:val="00702444"/>
    <w:rsid w:val="00713D7F"/>
    <w:rsid w:val="00722635"/>
    <w:rsid w:val="00723E2D"/>
    <w:rsid w:val="00727513"/>
    <w:rsid w:val="0073278E"/>
    <w:rsid w:val="00732921"/>
    <w:rsid w:val="00734312"/>
    <w:rsid w:val="00736539"/>
    <w:rsid w:val="0074426C"/>
    <w:rsid w:val="00746F8B"/>
    <w:rsid w:val="007527FD"/>
    <w:rsid w:val="00776AD5"/>
    <w:rsid w:val="0078020C"/>
    <w:rsid w:val="007860DD"/>
    <w:rsid w:val="00791452"/>
    <w:rsid w:val="00796A90"/>
    <w:rsid w:val="007D5B3F"/>
    <w:rsid w:val="007E0B11"/>
    <w:rsid w:val="00801C08"/>
    <w:rsid w:val="00801E68"/>
    <w:rsid w:val="00802F0D"/>
    <w:rsid w:val="00806FD0"/>
    <w:rsid w:val="008118A7"/>
    <w:rsid w:val="008464D7"/>
    <w:rsid w:val="00846BDE"/>
    <w:rsid w:val="00846CBD"/>
    <w:rsid w:val="00847601"/>
    <w:rsid w:val="008558F5"/>
    <w:rsid w:val="00870AF0"/>
    <w:rsid w:val="00871970"/>
    <w:rsid w:val="00886D2F"/>
    <w:rsid w:val="008903F1"/>
    <w:rsid w:val="00894877"/>
    <w:rsid w:val="00894CD2"/>
    <w:rsid w:val="008A1F9C"/>
    <w:rsid w:val="008A4A3E"/>
    <w:rsid w:val="008B3F6A"/>
    <w:rsid w:val="008B7323"/>
    <w:rsid w:val="008C0620"/>
    <w:rsid w:val="008E26B7"/>
    <w:rsid w:val="008E3799"/>
    <w:rsid w:val="008E38A3"/>
    <w:rsid w:val="008E3FFD"/>
    <w:rsid w:val="008E4500"/>
    <w:rsid w:val="008E59E1"/>
    <w:rsid w:val="0090436A"/>
    <w:rsid w:val="00905940"/>
    <w:rsid w:val="0091327B"/>
    <w:rsid w:val="00921942"/>
    <w:rsid w:val="00922B5A"/>
    <w:rsid w:val="009270D4"/>
    <w:rsid w:val="00930047"/>
    <w:rsid w:val="00932D94"/>
    <w:rsid w:val="00940070"/>
    <w:rsid w:val="00945A04"/>
    <w:rsid w:val="00950772"/>
    <w:rsid w:val="00953E59"/>
    <w:rsid w:val="00975864"/>
    <w:rsid w:val="009779D7"/>
    <w:rsid w:val="0098233E"/>
    <w:rsid w:val="009B0E91"/>
    <w:rsid w:val="009B769E"/>
    <w:rsid w:val="009C1751"/>
    <w:rsid w:val="009C79C3"/>
    <w:rsid w:val="009D3F75"/>
    <w:rsid w:val="009E6975"/>
    <w:rsid w:val="009F27DE"/>
    <w:rsid w:val="009F2D22"/>
    <w:rsid w:val="009F31E4"/>
    <w:rsid w:val="009F785E"/>
    <w:rsid w:val="00A05C15"/>
    <w:rsid w:val="00A14D07"/>
    <w:rsid w:val="00A30938"/>
    <w:rsid w:val="00A349B1"/>
    <w:rsid w:val="00A3515A"/>
    <w:rsid w:val="00A41625"/>
    <w:rsid w:val="00A53686"/>
    <w:rsid w:val="00A549E4"/>
    <w:rsid w:val="00A55C5F"/>
    <w:rsid w:val="00A70350"/>
    <w:rsid w:val="00A72083"/>
    <w:rsid w:val="00A73ADC"/>
    <w:rsid w:val="00A77EE4"/>
    <w:rsid w:val="00A80694"/>
    <w:rsid w:val="00A86183"/>
    <w:rsid w:val="00A95B8F"/>
    <w:rsid w:val="00AA24B1"/>
    <w:rsid w:val="00AA45E8"/>
    <w:rsid w:val="00AA5FD1"/>
    <w:rsid w:val="00AA7009"/>
    <w:rsid w:val="00AA7F5E"/>
    <w:rsid w:val="00AD2160"/>
    <w:rsid w:val="00AD3800"/>
    <w:rsid w:val="00AE3DCF"/>
    <w:rsid w:val="00AF4D44"/>
    <w:rsid w:val="00AF5E0C"/>
    <w:rsid w:val="00AF73FC"/>
    <w:rsid w:val="00B01D68"/>
    <w:rsid w:val="00B0330E"/>
    <w:rsid w:val="00B10DEA"/>
    <w:rsid w:val="00B1215A"/>
    <w:rsid w:val="00B26812"/>
    <w:rsid w:val="00B313AF"/>
    <w:rsid w:val="00B356C6"/>
    <w:rsid w:val="00B3577B"/>
    <w:rsid w:val="00B42F41"/>
    <w:rsid w:val="00B5009E"/>
    <w:rsid w:val="00B517EF"/>
    <w:rsid w:val="00B6524E"/>
    <w:rsid w:val="00B66971"/>
    <w:rsid w:val="00B710CB"/>
    <w:rsid w:val="00B73B08"/>
    <w:rsid w:val="00B74CC7"/>
    <w:rsid w:val="00BA3A56"/>
    <w:rsid w:val="00BB7C4B"/>
    <w:rsid w:val="00BC1DAB"/>
    <w:rsid w:val="00BC2D5D"/>
    <w:rsid w:val="00BC5E54"/>
    <w:rsid w:val="00BC6458"/>
    <w:rsid w:val="00BD2F98"/>
    <w:rsid w:val="00BF6863"/>
    <w:rsid w:val="00BF7A09"/>
    <w:rsid w:val="00C0183D"/>
    <w:rsid w:val="00C01B0F"/>
    <w:rsid w:val="00C01C63"/>
    <w:rsid w:val="00C168D4"/>
    <w:rsid w:val="00C35A7D"/>
    <w:rsid w:val="00C37DE4"/>
    <w:rsid w:val="00C43B0D"/>
    <w:rsid w:val="00C457E0"/>
    <w:rsid w:val="00C62D00"/>
    <w:rsid w:val="00C67380"/>
    <w:rsid w:val="00C7080C"/>
    <w:rsid w:val="00C8145B"/>
    <w:rsid w:val="00C8220D"/>
    <w:rsid w:val="00CA3F6B"/>
    <w:rsid w:val="00CB7E88"/>
    <w:rsid w:val="00CC23C1"/>
    <w:rsid w:val="00CF6D05"/>
    <w:rsid w:val="00D106CE"/>
    <w:rsid w:val="00D11E41"/>
    <w:rsid w:val="00D13660"/>
    <w:rsid w:val="00D23996"/>
    <w:rsid w:val="00D360B3"/>
    <w:rsid w:val="00D4719F"/>
    <w:rsid w:val="00D47767"/>
    <w:rsid w:val="00D619C1"/>
    <w:rsid w:val="00D61BFC"/>
    <w:rsid w:val="00D64E70"/>
    <w:rsid w:val="00D7108A"/>
    <w:rsid w:val="00D76FA8"/>
    <w:rsid w:val="00DA357C"/>
    <w:rsid w:val="00DA7165"/>
    <w:rsid w:val="00DB4BFE"/>
    <w:rsid w:val="00DC3B48"/>
    <w:rsid w:val="00DC4691"/>
    <w:rsid w:val="00DD06F9"/>
    <w:rsid w:val="00DE11D7"/>
    <w:rsid w:val="00DE36E1"/>
    <w:rsid w:val="00DE666C"/>
    <w:rsid w:val="00DF1C7C"/>
    <w:rsid w:val="00DF45A7"/>
    <w:rsid w:val="00DF4B2E"/>
    <w:rsid w:val="00DF5EF0"/>
    <w:rsid w:val="00E00EAA"/>
    <w:rsid w:val="00E04156"/>
    <w:rsid w:val="00E054D1"/>
    <w:rsid w:val="00E2159F"/>
    <w:rsid w:val="00E2337A"/>
    <w:rsid w:val="00E324DB"/>
    <w:rsid w:val="00E43BB5"/>
    <w:rsid w:val="00E52CEB"/>
    <w:rsid w:val="00E53CB8"/>
    <w:rsid w:val="00E66429"/>
    <w:rsid w:val="00E70027"/>
    <w:rsid w:val="00E75181"/>
    <w:rsid w:val="00EB4145"/>
    <w:rsid w:val="00EB6E4C"/>
    <w:rsid w:val="00EC2B34"/>
    <w:rsid w:val="00F03871"/>
    <w:rsid w:val="00F042AB"/>
    <w:rsid w:val="00F12EAD"/>
    <w:rsid w:val="00F13762"/>
    <w:rsid w:val="00F13F59"/>
    <w:rsid w:val="00F26A6A"/>
    <w:rsid w:val="00F3046A"/>
    <w:rsid w:val="00F30DF3"/>
    <w:rsid w:val="00F34DC1"/>
    <w:rsid w:val="00F438AB"/>
    <w:rsid w:val="00F47A59"/>
    <w:rsid w:val="00F570A6"/>
    <w:rsid w:val="00F669EB"/>
    <w:rsid w:val="00F862DD"/>
    <w:rsid w:val="00F87104"/>
    <w:rsid w:val="00F900B9"/>
    <w:rsid w:val="00F96048"/>
    <w:rsid w:val="00FA43E5"/>
    <w:rsid w:val="00FB3680"/>
    <w:rsid w:val="00FB477C"/>
    <w:rsid w:val="00FB720A"/>
    <w:rsid w:val="00FC6197"/>
    <w:rsid w:val="00FD09F3"/>
    <w:rsid w:val="00FD120D"/>
    <w:rsid w:val="00FD47B3"/>
    <w:rsid w:val="00FF15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63B1"/>
  <w15:docId w15:val="{4989B387-EBF8-4D4C-A856-A9D76E55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879"/>
    <w:rPr>
      <w:rFonts w:ascii="Times New Roman" w:eastAsia="Times New Roman" w:hAnsi="Times New Roman"/>
      <w:sz w:val="24"/>
    </w:rPr>
  </w:style>
  <w:style w:type="paragraph" w:styleId="Ttulo1">
    <w:name w:val="heading 1"/>
    <w:basedOn w:val="Normal"/>
    <w:next w:val="Normal"/>
    <w:link w:val="Ttulo1Char"/>
    <w:qFormat/>
    <w:rsid w:val="00366879"/>
    <w:pPr>
      <w:keepNext/>
      <w:spacing w:before="240" w:after="60"/>
      <w:outlineLvl w:val="0"/>
    </w:pPr>
    <w:rPr>
      <w:rFonts w:ascii="Arial" w:hAnsi="Arial"/>
      <w:b/>
      <w:kern w:val="28"/>
      <w:sz w:val="28"/>
    </w:rPr>
  </w:style>
  <w:style w:type="paragraph" w:styleId="Ttulo2">
    <w:name w:val="heading 2"/>
    <w:basedOn w:val="Normal"/>
    <w:next w:val="Normal"/>
    <w:link w:val="Ttulo2Char"/>
    <w:qFormat/>
    <w:rsid w:val="00366879"/>
    <w:pPr>
      <w:keepNext/>
      <w:spacing w:before="240" w:after="60"/>
      <w:outlineLvl w:val="1"/>
    </w:pPr>
    <w:rPr>
      <w:rFonts w:ascii="Arial" w:hAnsi="Arial"/>
      <w:b/>
      <w:i/>
    </w:rPr>
  </w:style>
  <w:style w:type="paragraph" w:styleId="Ttulo3">
    <w:name w:val="heading 3"/>
    <w:basedOn w:val="Normal"/>
    <w:next w:val="Normal"/>
    <w:link w:val="Ttulo3Char"/>
    <w:qFormat/>
    <w:rsid w:val="00366879"/>
    <w:pPr>
      <w:keepNext/>
      <w:spacing w:before="240" w:after="60"/>
      <w:outlineLvl w:val="2"/>
    </w:pPr>
    <w:rPr>
      <w:rFonts w:ascii="Arial" w:hAnsi="Arial"/>
    </w:rPr>
  </w:style>
  <w:style w:type="paragraph" w:styleId="Ttulo4">
    <w:name w:val="heading 4"/>
    <w:basedOn w:val="Normal"/>
    <w:next w:val="Normal"/>
    <w:link w:val="Ttulo4Char"/>
    <w:qFormat/>
    <w:rsid w:val="00366879"/>
    <w:pPr>
      <w:keepNext/>
      <w:outlineLvl w:val="3"/>
    </w:pPr>
    <w:rPr>
      <w:rFonts w:ascii="Arial" w:hAnsi="Arial" w:cs="Arial"/>
      <w:b/>
      <w:bCs/>
      <w:u w:val="single"/>
    </w:rPr>
  </w:style>
  <w:style w:type="paragraph" w:styleId="Ttulo5">
    <w:name w:val="heading 5"/>
    <w:basedOn w:val="Normal"/>
    <w:next w:val="Normal"/>
    <w:link w:val="Ttulo5Char"/>
    <w:qFormat/>
    <w:rsid w:val="00366879"/>
    <w:pPr>
      <w:keepNext/>
      <w:spacing w:line="360" w:lineRule="auto"/>
      <w:outlineLvl w:val="4"/>
    </w:pPr>
    <w:rPr>
      <w:rFonts w:ascii="Arial" w:hAnsi="Arial"/>
      <w:b/>
    </w:rPr>
  </w:style>
  <w:style w:type="paragraph" w:styleId="Ttulo6">
    <w:name w:val="heading 6"/>
    <w:basedOn w:val="Normal"/>
    <w:next w:val="Normal"/>
    <w:link w:val="Ttulo6Char"/>
    <w:qFormat/>
    <w:rsid w:val="00366879"/>
    <w:pPr>
      <w:keepNext/>
      <w:spacing w:line="360" w:lineRule="auto"/>
      <w:ind w:left="708"/>
      <w:outlineLvl w:val="5"/>
    </w:pPr>
    <w:rPr>
      <w:rFonts w:ascii="Arial" w:hAnsi="Arial"/>
      <w:b/>
    </w:rPr>
  </w:style>
  <w:style w:type="paragraph" w:styleId="Ttulo7">
    <w:name w:val="heading 7"/>
    <w:basedOn w:val="Normal"/>
    <w:next w:val="Normal"/>
    <w:link w:val="Ttulo7Char"/>
    <w:qFormat/>
    <w:rsid w:val="00366879"/>
    <w:pPr>
      <w:keepNext/>
      <w:outlineLvl w:val="6"/>
    </w:pPr>
    <w:rPr>
      <w:rFonts w:ascii="Arial" w:hAnsi="Arial"/>
      <w:b/>
      <w:bCs/>
      <w:color w:val="FFFFFF"/>
      <w:lang w:val="en-US"/>
    </w:rPr>
  </w:style>
  <w:style w:type="paragraph" w:styleId="Ttulo8">
    <w:name w:val="heading 8"/>
    <w:basedOn w:val="Normal"/>
    <w:next w:val="Normal"/>
    <w:link w:val="Ttulo8Char"/>
    <w:qFormat/>
    <w:rsid w:val="00366879"/>
    <w:pPr>
      <w:keepNext/>
      <w:jc w:val="center"/>
      <w:outlineLvl w:val="7"/>
    </w:pPr>
    <w:rPr>
      <w:rFonts w:ascii="Arial" w:hAnsi="Arial"/>
      <w:b/>
    </w:rPr>
  </w:style>
  <w:style w:type="paragraph" w:styleId="Ttulo9">
    <w:name w:val="heading 9"/>
    <w:basedOn w:val="Normal"/>
    <w:next w:val="Normal"/>
    <w:link w:val="Ttulo9Char"/>
    <w:qFormat/>
    <w:rsid w:val="00366879"/>
    <w:pPr>
      <w:keepNext/>
      <w:framePr w:hSpace="141" w:wrap="around" w:vAnchor="text" w:hAnchor="margin" w:xAlign="center" w:y="62"/>
      <w:jc w:val="center"/>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6879"/>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rsid w:val="00366879"/>
    <w:rPr>
      <w:rFonts w:ascii="Arial" w:eastAsia="Times New Roman" w:hAnsi="Arial" w:cs="Times New Roman"/>
      <w:b/>
      <w:i/>
      <w:sz w:val="24"/>
      <w:szCs w:val="20"/>
      <w:lang w:eastAsia="pt-BR"/>
    </w:rPr>
  </w:style>
  <w:style w:type="character" w:customStyle="1" w:styleId="Ttulo3Char">
    <w:name w:val="Título 3 Char"/>
    <w:basedOn w:val="Fontepargpadro"/>
    <w:link w:val="Ttulo3"/>
    <w:rsid w:val="00366879"/>
    <w:rPr>
      <w:rFonts w:ascii="Arial" w:eastAsia="Times New Roman" w:hAnsi="Arial" w:cs="Times New Roman"/>
      <w:sz w:val="24"/>
      <w:szCs w:val="20"/>
      <w:lang w:eastAsia="pt-BR"/>
    </w:rPr>
  </w:style>
  <w:style w:type="character" w:customStyle="1" w:styleId="Ttulo4Char">
    <w:name w:val="Título 4 Char"/>
    <w:basedOn w:val="Fontepargpadro"/>
    <w:link w:val="Ttulo4"/>
    <w:rsid w:val="00366879"/>
    <w:rPr>
      <w:rFonts w:ascii="Arial" w:eastAsia="Times New Roman" w:hAnsi="Arial" w:cs="Arial"/>
      <w:b/>
      <w:bCs/>
      <w:sz w:val="24"/>
      <w:szCs w:val="20"/>
      <w:u w:val="single"/>
      <w:lang w:eastAsia="pt-BR"/>
    </w:rPr>
  </w:style>
  <w:style w:type="character" w:customStyle="1" w:styleId="Ttulo5Char">
    <w:name w:val="Título 5 Char"/>
    <w:basedOn w:val="Fontepargpadro"/>
    <w:link w:val="Ttulo5"/>
    <w:rsid w:val="00366879"/>
    <w:rPr>
      <w:rFonts w:ascii="Arial" w:eastAsia="Times New Roman" w:hAnsi="Arial" w:cs="Times New Roman"/>
      <w:b/>
      <w:sz w:val="24"/>
      <w:szCs w:val="20"/>
      <w:lang w:eastAsia="pt-BR"/>
    </w:rPr>
  </w:style>
  <w:style w:type="character" w:customStyle="1" w:styleId="Ttulo6Char">
    <w:name w:val="Título 6 Char"/>
    <w:basedOn w:val="Fontepargpadro"/>
    <w:link w:val="Ttulo6"/>
    <w:rsid w:val="00366879"/>
    <w:rPr>
      <w:rFonts w:ascii="Arial" w:eastAsia="Times New Roman" w:hAnsi="Arial" w:cs="Times New Roman"/>
      <w:b/>
      <w:sz w:val="24"/>
      <w:szCs w:val="20"/>
    </w:rPr>
  </w:style>
  <w:style w:type="character" w:customStyle="1" w:styleId="Ttulo7Char">
    <w:name w:val="Título 7 Char"/>
    <w:basedOn w:val="Fontepargpadro"/>
    <w:link w:val="Ttulo7"/>
    <w:rsid w:val="00366879"/>
    <w:rPr>
      <w:rFonts w:ascii="Arial" w:eastAsia="Times New Roman" w:hAnsi="Arial" w:cs="Times New Roman"/>
      <w:b/>
      <w:bCs/>
      <w:color w:val="FFFFFF"/>
      <w:sz w:val="24"/>
      <w:szCs w:val="20"/>
      <w:lang w:val="en-US" w:eastAsia="pt-BR"/>
    </w:rPr>
  </w:style>
  <w:style w:type="character" w:customStyle="1" w:styleId="Ttulo8Char">
    <w:name w:val="Título 8 Char"/>
    <w:basedOn w:val="Fontepargpadro"/>
    <w:link w:val="Ttulo8"/>
    <w:rsid w:val="00366879"/>
    <w:rPr>
      <w:rFonts w:ascii="Arial" w:eastAsia="Times New Roman" w:hAnsi="Arial" w:cs="Times New Roman"/>
      <w:b/>
      <w:sz w:val="24"/>
      <w:szCs w:val="20"/>
      <w:lang w:eastAsia="pt-BR"/>
    </w:rPr>
  </w:style>
  <w:style w:type="character" w:customStyle="1" w:styleId="Ttulo9Char">
    <w:name w:val="Título 9 Char"/>
    <w:basedOn w:val="Fontepargpadro"/>
    <w:link w:val="Ttulo9"/>
    <w:rsid w:val="00366879"/>
    <w:rPr>
      <w:rFonts w:ascii="Arial" w:eastAsia="Times New Roman" w:hAnsi="Arial" w:cs="Times New Roman"/>
      <w:b/>
      <w:sz w:val="24"/>
      <w:szCs w:val="20"/>
      <w:lang w:eastAsia="pt-BR"/>
    </w:rPr>
  </w:style>
  <w:style w:type="paragraph" w:styleId="Corpodetexto">
    <w:name w:val="Body Text"/>
    <w:basedOn w:val="Normal"/>
    <w:link w:val="CorpodetextoChar"/>
    <w:rsid w:val="00366879"/>
    <w:pPr>
      <w:spacing w:line="360" w:lineRule="auto"/>
      <w:jc w:val="both"/>
    </w:pPr>
    <w:rPr>
      <w:rFonts w:ascii="Arial" w:hAnsi="Arial"/>
    </w:rPr>
  </w:style>
  <w:style w:type="character" w:customStyle="1" w:styleId="CorpodetextoChar">
    <w:name w:val="Corpo de texto Char"/>
    <w:basedOn w:val="Fontepargpadro"/>
    <w:link w:val="Corpodetexto"/>
    <w:rsid w:val="00366879"/>
    <w:rPr>
      <w:rFonts w:ascii="Arial" w:eastAsia="Times New Roman" w:hAnsi="Arial" w:cs="Times New Roman"/>
      <w:sz w:val="24"/>
      <w:szCs w:val="20"/>
      <w:lang w:eastAsia="pt-BR"/>
    </w:rPr>
  </w:style>
  <w:style w:type="paragraph" w:styleId="Corpodetexto2">
    <w:name w:val="Body Text 2"/>
    <w:basedOn w:val="Normal"/>
    <w:link w:val="Corpodetexto2Char"/>
    <w:rsid w:val="00366879"/>
    <w:rPr>
      <w:rFonts w:ascii="Arial" w:hAnsi="Arial" w:cs="Arial"/>
      <w:b/>
      <w:bCs/>
    </w:rPr>
  </w:style>
  <w:style w:type="character" w:customStyle="1" w:styleId="Corpodetexto2Char">
    <w:name w:val="Corpo de texto 2 Char"/>
    <w:basedOn w:val="Fontepargpadro"/>
    <w:link w:val="Corpodetexto2"/>
    <w:rsid w:val="00366879"/>
    <w:rPr>
      <w:rFonts w:ascii="Arial" w:eastAsia="Times New Roman" w:hAnsi="Arial" w:cs="Arial"/>
      <w:b/>
      <w:bCs/>
      <w:sz w:val="24"/>
      <w:szCs w:val="20"/>
      <w:lang w:eastAsia="pt-BR"/>
    </w:rPr>
  </w:style>
  <w:style w:type="paragraph" w:styleId="Textodebalo">
    <w:name w:val="Balloon Text"/>
    <w:basedOn w:val="Normal"/>
    <w:link w:val="TextodebaloChar"/>
    <w:semiHidden/>
    <w:rsid w:val="00366879"/>
    <w:rPr>
      <w:rFonts w:ascii="Tahoma" w:hAnsi="Tahoma" w:cs="Wingdings"/>
      <w:sz w:val="16"/>
      <w:szCs w:val="16"/>
    </w:rPr>
  </w:style>
  <w:style w:type="character" w:customStyle="1" w:styleId="TextodebaloChar">
    <w:name w:val="Texto de balão Char"/>
    <w:basedOn w:val="Fontepargpadro"/>
    <w:link w:val="Textodebalo"/>
    <w:semiHidden/>
    <w:rsid w:val="00366879"/>
    <w:rPr>
      <w:rFonts w:ascii="Tahoma" w:eastAsia="Times New Roman" w:hAnsi="Tahoma" w:cs="Wingdings"/>
      <w:sz w:val="16"/>
      <w:szCs w:val="16"/>
      <w:lang w:eastAsia="pt-BR"/>
    </w:rPr>
  </w:style>
  <w:style w:type="character" w:customStyle="1" w:styleId="Hiperlink">
    <w:name w:val="Hiperlink"/>
    <w:rsid w:val="00366879"/>
    <w:rPr>
      <w:color w:val="0000FF"/>
      <w:u w:val="single"/>
    </w:rPr>
  </w:style>
  <w:style w:type="paragraph" w:styleId="Corpodetexto3">
    <w:name w:val="Body Text 3"/>
    <w:basedOn w:val="Normal"/>
    <w:link w:val="Corpodetexto3Char"/>
    <w:rsid w:val="00366879"/>
    <w:rPr>
      <w:rFonts w:ascii="Arial" w:hAnsi="Arial"/>
      <w:b/>
      <w:u w:val="single"/>
    </w:rPr>
  </w:style>
  <w:style w:type="character" w:customStyle="1" w:styleId="Corpodetexto3Char">
    <w:name w:val="Corpo de texto 3 Char"/>
    <w:basedOn w:val="Fontepargpadro"/>
    <w:link w:val="Corpodetexto3"/>
    <w:rsid w:val="00366879"/>
    <w:rPr>
      <w:rFonts w:ascii="Arial" w:eastAsia="Times New Roman" w:hAnsi="Arial" w:cs="Times New Roman"/>
      <w:b/>
      <w:sz w:val="24"/>
      <w:szCs w:val="20"/>
      <w:u w:val="single"/>
      <w:lang w:eastAsia="pt-BR"/>
    </w:rPr>
  </w:style>
  <w:style w:type="character" w:styleId="Hyperlink">
    <w:name w:val="Hyperlink"/>
    <w:rsid w:val="00366879"/>
    <w:rPr>
      <w:color w:val="0000FF"/>
      <w:u w:val="single"/>
    </w:rPr>
  </w:style>
  <w:style w:type="paragraph" w:styleId="Rodap">
    <w:name w:val="footer"/>
    <w:basedOn w:val="Normal"/>
    <w:link w:val="RodapChar"/>
    <w:rsid w:val="00366879"/>
    <w:pPr>
      <w:tabs>
        <w:tab w:val="center" w:pos="4252"/>
        <w:tab w:val="right" w:pos="8504"/>
      </w:tabs>
    </w:pPr>
  </w:style>
  <w:style w:type="character" w:customStyle="1" w:styleId="RodapChar">
    <w:name w:val="Rodapé Char"/>
    <w:basedOn w:val="Fontepargpadro"/>
    <w:link w:val="Rodap"/>
    <w:rsid w:val="00366879"/>
    <w:rPr>
      <w:rFonts w:ascii="Times New Roman" w:eastAsia="Times New Roman" w:hAnsi="Times New Roman" w:cs="Times New Roman"/>
      <w:sz w:val="24"/>
      <w:szCs w:val="20"/>
      <w:lang w:eastAsia="pt-BR"/>
    </w:rPr>
  </w:style>
  <w:style w:type="character" w:styleId="Nmerodepgina">
    <w:name w:val="page number"/>
    <w:basedOn w:val="Fontepargpadro"/>
    <w:rsid w:val="00366879"/>
  </w:style>
  <w:style w:type="table" w:styleId="Tabelacomgrade">
    <w:name w:val="Table Grid"/>
    <w:basedOn w:val="Tabelanormal"/>
    <w:rsid w:val="003668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rsid w:val="00366879"/>
    <w:rPr>
      <w:sz w:val="16"/>
      <w:szCs w:val="16"/>
    </w:rPr>
  </w:style>
  <w:style w:type="paragraph" w:styleId="Textodecomentrio">
    <w:name w:val="annotation text"/>
    <w:basedOn w:val="Normal"/>
    <w:link w:val="TextodecomentrioChar"/>
    <w:rsid w:val="00366879"/>
    <w:rPr>
      <w:sz w:val="20"/>
    </w:rPr>
  </w:style>
  <w:style w:type="character" w:customStyle="1" w:styleId="TextodecomentrioChar">
    <w:name w:val="Texto de comentário Char"/>
    <w:basedOn w:val="Fontepargpadro"/>
    <w:link w:val="Textodecomentrio"/>
    <w:rsid w:val="0036687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366879"/>
    <w:rPr>
      <w:b/>
      <w:bCs/>
    </w:rPr>
  </w:style>
  <w:style w:type="character" w:customStyle="1" w:styleId="AssuntodocomentrioChar">
    <w:name w:val="Assunto do comentário Char"/>
    <w:basedOn w:val="TextodecomentrioChar"/>
    <w:link w:val="Assuntodocomentrio"/>
    <w:rsid w:val="00366879"/>
    <w:rPr>
      <w:rFonts w:ascii="Times New Roman" w:eastAsia="Times New Roman" w:hAnsi="Times New Roman" w:cs="Times New Roman"/>
      <w:b/>
      <w:bCs/>
      <w:sz w:val="20"/>
      <w:szCs w:val="20"/>
      <w:lang w:eastAsia="pt-BR"/>
    </w:rPr>
  </w:style>
  <w:style w:type="paragraph" w:styleId="Ttulo">
    <w:name w:val="Title"/>
    <w:basedOn w:val="Normal"/>
    <w:next w:val="Normal"/>
    <w:link w:val="TtuloChar"/>
    <w:qFormat/>
    <w:rsid w:val="00366879"/>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rsid w:val="00366879"/>
    <w:rPr>
      <w:rFonts w:ascii="Cambria" w:eastAsia="Times New Roman" w:hAnsi="Cambria" w:cs="Times New Roman"/>
      <w:b/>
      <w:bCs/>
      <w:kern w:val="28"/>
      <w:sz w:val="32"/>
      <w:szCs w:val="32"/>
    </w:rPr>
  </w:style>
  <w:style w:type="paragraph" w:styleId="Cabealho">
    <w:name w:val="header"/>
    <w:basedOn w:val="Normal"/>
    <w:link w:val="CabealhoChar"/>
    <w:rsid w:val="00366879"/>
    <w:pPr>
      <w:tabs>
        <w:tab w:val="center" w:pos="4252"/>
        <w:tab w:val="right" w:pos="8504"/>
      </w:tabs>
    </w:pPr>
  </w:style>
  <w:style w:type="character" w:customStyle="1" w:styleId="CabealhoChar">
    <w:name w:val="Cabeçalho Char"/>
    <w:basedOn w:val="Fontepargpadro"/>
    <w:link w:val="Cabealho"/>
    <w:rsid w:val="00366879"/>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366879"/>
    <w:pPr>
      <w:spacing w:after="120"/>
      <w:ind w:left="283"/>
    </w:pPr>
  </w:style>
  <w:style w:type="character" w:customStyle="1" w:styleId="RecuodecorpodetextoChar">
    <w:name w:val="Recuo de corpo de texto Char"/>
    <w:basedOn w:val="Fontepargpadro"/>
    <w:link w:val="Recuodecorpodetexto"/>
    <w:rsid w:val="00366879"/>
    <w:rPr>
      <w:rFonts w:ascii="Times New Roman" w:eastAsia="Times New Roman" w:hAnsi="Times New Roman" w:cs="Times New Roman"/>
      <w:sz w:val="24"/>
      <w:szCs w:val="20"/>
    </w:rPr>
  </w:style>
  <w:style w:type="paragraph" w:styleId="Reviso">
    <w:name w:val="Revision"/>
    <w:hidden/>
    <w:uiPriority w:val="99"/>
    <w:semiHidden/>
    <w:rsid w:val="00366879"/>
    <w:rPr>
      <w:rFonts w:ascii="Times New Roman" w:eastAsia="Times New Roman" w:hAnsi="Times New Roman"/>
      <w:sz w:val="24"/>
    </w:rPr>
  </w:style>
  <w:style w:type="paragraph" w:styleId="PargrafodaLista">
    <w:name w:val="List Paragraph"/>
    <w:basedOn w:val="Normal"/>
    <w:uiPriority w:val="34"/>
    <w:qFormat/>
    <w:rsid w:val="00905940"/>
    <w:pPr>
      <w:ind w:left="720"/>
      <w:contextualSpacing/>
    </w:pPr>
  </w:style>
  <w:style w:type="table" w:styleId="TabelaSimples2">
    <w:name w:val="Plain Table 2"/>
    <w:basedOn w:val="Tabelanormal"/>
    <w:uiPriority w:val="42"/>
    <w:rsid w:val="009059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l">
    <w:name w:val="il"/>
    <w:basedOn w:val="Fontepargpadro"/>
    <w:rsid w:val="0023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2614">
      <w:bodyDiv w:val="1"/>
      <w:marLeft w:val="0"/>
      <w:marRight w:val="0"/>
      <w:marTop w:val="0"/>
      <w:marBottom w:val="0"/>
      <w:divBdr>
        <w:top w:val="none" w:sz="0" w:space="0" w:color="auto"/>
        <w:left w:val="none" w:sz="0" w:space="0" w:color="auto"/>
        <w:bottom w:val="none" w:sz="0" w:space="0" w:color="auto"/>
        <w:right w:val="none" w:sz="0" w:space="0" w:color="auto"/>
      </w:divBdr>
      <w:divsChild>
        <w:div w:id="1949194589">
          <w:marLeft w:val="0"/>
          <w:marRight w:val="0"/>
          <w:marTop w:val="0"/>
          <w:marBottom w:val="0"/>
          <w:divBdr>
            <w:top w:val="none" w:sz="0" w:space="0" w:color="auto"/>
            <w:left w:val="none" w:sz="0" w:space="0" w:color="auto"/>
            <w:bottom w:val="none" w:sz="0" w:space="0" w:color="auto"/>
            <w:right w:val="none" w:sz="0" w:space="0" w:color="auto"/>
          </w:divBdr>
        </w:div>
        <w:div w:id="2011761262">
          <w:marLeft w:val="0"/>
          <w:marRight w:val="0"/>
          <w:marTop w:val="0"/>
          <w:marBottom w:val="0"/>
          <w:divBdr>
            <w:top w:val="none" w:sz="0" w:space="0" w:color="auto"/>
            <w:left w:val="none" w:sz="0" w:space="0" w:color="auto"/>
            <w:bottom w:val="none" w:sz="0" w:space="0" w:color="auto"/>
            <w:right w:val="none" w:sz="0" w:space="0" w:color="auto"/>
          </w:divBdr>
        </w:div>
        <w:div w:id="947666131">
          <w:marLeft w:val="0"/>
          <w:marRight w:val="0"/>
          <w:marTop w:val="0"/>
          <w:marBottom w:val="0"/>
          <w:divBdr>
            <w:top w:val="none" w:sz="0" w:space="0" w:color="auto"/>
            <w:left w:val="none" w:sz="0" w:space="0" w:color="auto"/>
            <w:bottom w:val="none" w:sz="0" w:space="0" w:color="auto"/>
            <w:right w:val="none" w:sz="0" w:space="0" w:color="auto"/>
          </w:divBdr>
        </w:div>
        <w:div w:id="2082216408">
          <w:marLeft w:val="0"/>
          <w:marRight w:val="0"/>
          <w:marTop w:val="0"/>
          <w:marBottom w:val="0"/>
          <w:divBdr>
            <w:top w:val="none" w:sz="0" w:space="0" w:color="auto"/>
            <w:left w:val="none" w:sz="0" w:space="0" w:color="auto"/>
            <w:bottom w:val="none" w:sz="0" w:space="0" w:color="auto"/>
            <w:right w:val="none" w:sz="0" w:space="0" w:color="auto"/>
          </w:divBdr>
        </w:div>
        <w:div w:id="243608753">
          <w:marLeft w:val="0"/>
          <w:marRight w:val="0"/>
          <w:marTop w:val="0"/>
          <w:marBottom w:val="0"/>
          <w:divBdr>
            <w:top w:val="none" w:sz="0" w:space="0" w:color="auto"/>
            <w:left w:val="none" w:sz="0" w:space="0" w:color="auto"/>
            <w:bottom w:val="none" w:sz="0" w:space="0" w:color="auto"/>
            <w:right w:val="none" w:sz="0" w:space="0" w:color="auto"/>
          </w:divBdr>
        </w:div>
        <w:div w:id="501047998">
          <w:marLeft w:val="0"/>
          <w:marRight w:val="0"/>
          <w:marTop w:val="0"/>
          <w:marBottom w:val="0"/>
          <w:divBdr>
            <w:top w:val="none" w:sz="0" w:space="0" w:color="auto"/>
            <w:left w:val="none" w:sz="0" w:space="0" w:color="auto"/>
            <w:bottom w:val="none" w:sz="0" w:space="0" w:color="auto"/>
            <w:right w:val="none" w:sz="0" w:space="0" w:color="auto"/>
          </w:divBdr>
        </w:div>
        <w:div w:id="1744790759">
          <w:marLeft w:val="0"/>
          <w:marRight w:val="0"/>
          <w:marTop w:val="0"/>
          <w:marBottom w:val="0"/>
          <w:divBdr>
            <w:top w:val="none" w:sz="0" w:space="0" w:color="auto"/>
            <w:left w:val="none" w:sz="0" w:space="0" w:color="auto"/>
            <w:bottom w:val="none" w:sz="0" w:space="0" w:color="auto"/>
            <w:right w:val="none" w:sz="0" w:space="0" w:color="auto"/>
          </w:divBdr>
          <w:divsChild>
            <w:div w:id="1509177417">
              <w:marLeft w:val="0"/>
              <w:marRight w:val="0"/>
              <w:marTop w:val="0"/>
              <w:marBottom w:val="0"/>
              <w:divBdr>
                <w:top w:val="none" w:sz="0" w:space="0" w:color="auto"/>
                <w:left w:val="none" w:sz="0" w:space="0" w:color="auto"/>
                <w:bottom w:val="none" w:sz="0" w:space="0" w:color="auto"/>
                <w:right w:val="none" w:sz="0" w:space="0" w:color="auto"/>
              </w:divBdr>
              <w:divsChild>
                <w:div w:id="824276058">
                  <w:marLeft w:val="0"/>
                  <w:marRight w:val="0"/>
                  <w:marTop w:val="0"/>
                  <w:marBottom w:val="0"/>
                  <w:divBdr>
                    <w:top w:val="none" w:sz="0" w:space="0" w:color="auto"/>
                    <w:left w:val="none" w:sz="0" w:space="0" w:color="auto"/>
                    <w:bottom w:val="none" w:sz="0" w:space="0" w:color="auto"/>
                    <w:right w:val="none" w:sz="0" w:space="0" w:color="auto"/>
                  </w:divBdr>
                  <w:divsChild>
                    <w:div w:id="1050686455">
                      <w:marLeft w:val="0"/>
                      <w:marRight w:val="0"/>
                      <w:marTop w:val="0"/>
                      <w:marBottom w:val="0"/>
                      <w:divBdr>
                        <w:top w:val="none" w:sz="0" w:space="0" w:color="auto"/>
                        <w:left w:val="none" w:sz="0" w:space="0" w:color="auto"/>
                        <w:bottom w:val="none" w:sz="0" w:space="0" w:color="auto"/>
                        <w:right w:val="none" w:sz="0" w:space="0" w:color="auto"/>
                      </w:divBdr>
                      <w:divsChild>
                        <w:div w:id="1911958633">
                          <w:marLeft w:val="0"/>
                          <w:marRight w:val="0"/>
                          <w:marTop w:val="0"/>
                          <w:marBottom w:val="0"/>
                          <w:divBdr>
                            <w:top w:val="none" w:sz="0" w:space="0" w:color="auto"/>
                            <w:left w:val="none" w:sz="0" w:space="0" w:color="auto"/>
                            <w:bottom w:val="none" w:sz="0" w:space="0" w:color="auto"/>
                            <w:right w:val="none" w:sz="0" w:space="0" w:color="auto"/>
                          </w:divBdr>
                          <w:divsChild>
                            <w:div w:id="643967729">
                              <w:marLeft w:val="0"/>
                              <w:marRight w:val="0"/>
                              <w:marTop w:val="0"/>
                              <w:marBottom w:val="0"/>
                              <w:divBdr>
                                <w:top w:val="none" w:sz="0" w:space="0" w:color="auto"/>
                                <w:left w:val="none" w:sz="0" w:space="0" w:color="auto"/>
                                <w:bottom w:val="none" w:sz="0" w:space="0" w:color="auto"/>
                                <w:right w:val="none" w:sz="0" w:space="0" w:color="auto"/>
                              </w:divBdr>
                            </w:div>
                          </w:divsChild>
                        </w:div>
                        <w:div w:id="1402295036">
                          <w:marLeft w:val="0"/>
                          <w:marRight w:val="0"/>
                          <w:marTop w:val="0"/>
                          <w:marBottom w:val="0"/>
                          <w:divBdr>
                            <w:top w:val="none" w:sz="0" w:space="0" w:color="auto"/>
                            <w:left w:val="none" w:sz="0" w:space="0" w:color="auto"/>
                            <w:bottom w:val="none" w:sz="0" w:space="0" w:color="auto"/>
                            <w:right w:val="none" w:sz="0" w:space="0" w:color="auto"/>
                          </w:divBdr>
                        </w:div>
                        <w:div w:id="683476125">
                          <w:marLeft w:val="0"/>
                          <w:marRight w:val="0"/>
                          <w:marTop w:val="0"/>
                          <w:marBottom w:val="0"/>
                          <w:divBdr>
                            <w:top w:val="none" w:sz="0" w:space="0" w:color="auto"/>
                            <w:left w:val="none" w:sz="0" w:space="0" w:color="auto"/>
                            <w:bottom w:val="none" w:sz="0" w:space="0" w:color="auto"/>
                            <w:right w:val="none" w:sz="0" w:space="0" w:color="auto"/>
                          </w:divBdr>
                        </w:div>
                        <w:div w:id="852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6510">
      <w:bodyDiv w:val="1"/>
      <w:marLeft w:val="0"/>
      <w:marRight w:val="0"/>
      <w:marTop w:val="0"/>
      <w:marBottom w:val="0"/>
      <w:divBdr>
        <w:top w:val="none" w:sz="0" w:space="0" w:color="auto"/>
        <w:left w:val="none" w:sz="0" w:space="0" w:color="auto"/>
        <w:bottom w:val="none" w:sz="0" w:space="0" w:color="auto"/>
        <w:right w:val="none" w:sz="0" w:space="0" w:color="auto"/>
      </w:divBdr>
    </w:div>
    <w:div w:id="1062025831">
      <w:bodyDiv w:val="1"/>
      <w:marLeft w:val="0"/>
      <w:marRight w:val="0"/>
      <w:marTop w:val="0"/>
      <w:marBottom w:val="0"/>
      <w:divBdr>
        <w:top w:val="none" w:sz="0" w:space="0" w:color="auto"/>
        <w:left w:val="none" w:sz="0" w:space="0" w:color="auto"/>
        <w:bottom w:val="none" w:sz="0" w:space="0" w:color="auto"/>
        <w:right w:val="none" w:sz="0" w:space="0" w:color="auto"/>
      </w:divBdr>
      <w:divsChild>
        <w:div w:id="2008168743">
          <w:marLeft w:val="0"/>
          <w:marRight w:val="0"/>
          <w:marTop w:val="0"/>
          <w:marBottom w:val="0"/>
          <w:divBdr>
            <w:top w:val="none" w:sz="0" w:space="0" w:color="auto"/>
            <w:left w:val="none" w:sz="0" w:space="0" w:color="auto"/>
            <w:bottom w:val="none" w:sz="0" w:space="0" w:color="auto"/>
            <w:right w:val="none" w:sz="0" w:space="0" w:color="auto"/>
          </w:divBdr>
        </w:div>
        <w:div w:id="412900790">
          <w:marLeft w:val="0"/>
          <w:marRight w:val="0"/>
          <w:marTop w:val="0"/>
          <w:marBottom w:val="0"/>
          <w:divBdr>
            <w:top w:val="none" w:sz="0" w:space="0" w:color="auto"/>
            <w:left w:val="none" w:sz="0" w:space="0" w:color="auto"/>
            <w:bottom w:val="none" w:sz="0" w:space="0" w:color="auto"/>
            <w:right w:val="none" w:sz="0" w:space="0" w:color="auto"/>
          </w:divBdr>
        </w:div>
      </w:divsChild>
    </w:div>
    <w:div w:id="1276643087">
      <w:bodyDiv w:val="1"/>
      <w:marLeft w:val="0"/>
      <w:marRight w:val="0"/>
      <w:marTop w:val="0"/>
      <w:marBottom w:val="0"/>
      <w:divBdr>
        <w:top w:val="none" w:sz="0" w:space="0" w:color="auto"/>
        <w:left w:val="none" w:sz="0" w:space="0" w:color="auto"/>
        <w:bottom w:val="none" w:sz="0" w:space="0" w:color="auto"/>
        <w:right w:val="none" w:sz="0" w:space="0" w:color="auto"/>
      </w:divBdr>
    </w:div>
    <w:div w:id="19840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et.google.com/ebn-vksb-aza" TargetMode="External"/><Relationship Id="rId18" Type="http://schemas.openxmlformats.org/officeDocument/2006/relationships/hyperlink" Target="https://meet.google.com/tkk-hcco-jz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et.google.com/whu-zuxc-crj" TargetMode="External"/><Relationship Id="rId17" Type="http://schemas.openxmlformats.org/officeDocument/2006/relationships/hyperlink" Target="https://meet.google.com/fbe-xwbh-kbf" TargetMode="External"/><Relationship Id="rId2" Type="http://schemas.openxmlformats.org/officeDocument/2006/relationships/numbering" Target="numbering.xml"/><Relationship Id="rId16" Type="http://schemas.openxmlformats.org/officeDocument/2006/relationships/hyperlink" Target="https://meet.google.com/ntz-fyaa-avm" TargetMode="External"/><Relationship Id="rId20" Type="http://schemas.openxmlformats.org/officeDocument/2006/relationships/hyperlink" Target="https://meet.google.com/xfy-akri-e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sciplinas.usp.br/course/view.php?id=75996" TargetMode="External"/><Relationship Id="rId5" Type="http://schemas.openxmlformats.org/officeDocument/2006/relationships/webSettings" Target="webSettings.xml"/><Relationship Id="rId15" Type="http://schemas.openxmlformats.org/officeDocument/2006/relationships/hyperlink" Target="https://meet.google.com/xqf-ajzs-mfa" TargetMode="External"/><Relationship Id="rId10" Type="http://schemas.openxmlformats.org/officeDocument/2006/relationships/hyperlink" Target="https://edisciplinas.usp.br/course/view.php?id=75996" TargetMode="External"/><Relationship Id="rId19" Type="http://schemas.openxmlformats.org/officeDocument/2006/relationships/hyperlink" Target="https://meet.google.com/nqj-xzwu-tk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et.google.com/jio-cinj-igz"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04D7-72D9-45F3-8490-F54AC45A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3397</Words>
  <Characters>18348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UFA022084</cp:lastModifiedBy>
  <cp:revision>21</cp:revision>
  <cp:lastPrinted>2020-05-12T19:47:00Z</cp:lastPrinted>
  <dcterms:created xsi:type="dcterms:W3CDTF">2020-05-12T19:14:00Z</dcterms:created>
  <dcterms:modified xsi:type="dcterms:W3CDTF">2020-05-17T18:38:00Z</dcterms:modified>
</cp:coreProperties>
</file>