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0" w:rsidRDefault="00DC49F0" w:rsidP="00643CAD">
      <w:pPr>
        <w:spacing w:line="360" w:lineRule="auto"/>
        <w:jc w:val="center"/>
        <w:rPr>
          <w:rFonts w:ascii="Century Gothic" w:hAnsi="Century Gothic"/>
          <w:b/>
        </w:rPr>
      </w:pPr>
    </w:p>
    <w:p w:rsidR="00DC49F0" w:rsidRDefault="00DC49F0" w:rsidP="00643CAD">
      <w:pPr>
        <w:spacing w:line="360" w:lineRule="auto"/>
        <w:jc w:val="center"/>
        <w:rPr>
          <w:rFonts w:ascii="Century Gothic" w:hAnsi="Century Gothic"/>
          <w:b/>
        </w:rPr>
      </w:pPr>
    </w:p>
    <w:p w:rsidR="00DC49F0" w:rsidRDefault="00DC49F0" w:rsidP="00643CAD">
      <w:pPr>
        <w:spacing w:line="360" w:lineRule="auto"/>
        <w:jc w:val="center"/>
        <w:rPr>
          <w:rFonts w:ascii="Century Gothic" w:hAnsi="Century Gothic"/>
          <w:b/>
        </w:rPr>
      </w:pPr>
    </w:p>
    <w:p w:rsidR="00643CAD" w:rsidRPr="00762BED" w:rsidRDefault="00643CAD" w:rsidP="00643CAD">
      <w:pPr>
        <w:spacing w:line="360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 w:rsidRPr="00762BED">
        <w:rPr>
          <w:rFonts w:ascii="Century Gothic" w:hAnsi="Century Gothic"/>
          <w:b/>
        </w:rPr>
        <w:t>Projeto para disciplina de</w:t>
      </w:r>
      <w:r>
        <w:rPr>
          <w:rFonts w:ascii="Century Gothic" w:hAnsi="Century Gothic"/>
          <w:b/>
        </w:rPr>
        <w:t xml:space="preserve"> Princípios de</w:t>
      </w:r>
      <w:r w:rsidRPr="00762BED">
        <w:rPr>
          <w:rFonts w:ascii="Century Gothic" w:hAnsi="Century Gothic"/>
          <w:b/>
        </w:rPr>
        <w:t xml:space="preserve"> </w:t>
      </w:r>
      <w:proofErr w:type="spellStart"/>
      <w:r w:rsidRPr="00762BED">
        <w:rPr>
          <w:rFonts w:ascii="Century Gothic" w:hAnsi="Century Gothic"/>
          <w:b/>
        </w:rPr>
        <w:t>Bio</w:t>
      </w:r>
      <w:r>
        <w:rPr>
          <w:rFonts w:ascii="Century Gothic" w:hAnsi="Century Gothic"/>
          <w:b/>
        </w:rPr>
        <w:t>meteorologia</w:t>
      </w:r>
      <w:proofErr w:type="spellEnd"/>
      <w:r>
        <w:rPr>
          <w:rFonts w:ascii="Century Gothic" w:hAnsi="Century Gothic"/>
          <w:b/>
        </w:rPr>
        <w:t xml:space="preserve"> - 2020</w:t>
      </w:r>
    </w:p>
    <w:p w:rsidR="00643CAD" w:rsidRPr="00762BED" w:rsidRDefault="00643CAD" w:rsidP="00643CAD">
      <w:pPr>
        <w:spacing w:line="360" w:lineRule="auto"/>
        <w:jc w:val="both"/>
        <w:rPr>
          <w:rFonts w:ascii="Century Gothic" w:hAnsi="Century Gothic"/>
        </w:rPr>
      </w:pPr>
    </w:p>
    <w:p w:rsidR="00643CAD" w:rsidRDefault="00643CAD" w:rsidP="00643CA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projeto técnico será uma recomendação para a propriedade destinada para cada grupo. Para cada espécie e local há particularidades que devem ser levadas em conta para a elaboração do projeto. Não precisa de introdução com revisão de literatura, mas referências devem ser apresentadas para embasar a sua proposta.</w:t>
      </w:r>
    </w:p>
    <w:p w:rsidR="00643CAD" w:rsidRDefault="00643CAD" w:rsidP="00643CA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projeto deve ser apresentado de duas formas no dia 02/10: um projeto escrito com as questões do roteiro enviado pelo </w:t>
      </w:r>
      <w:proofErr w:type="spellStart"/>
      <w:r>
        <w:rPr>
          <w:rFonts w:ascii="Century Gothic" w:hAnsi="Century Gothic"/>
        </w:rPr>
        <w:t>moodle</w:t>
      </w:r>
      <w:proofErr w:type="spellEnd"/>
      <w:r>
        <w:rPr>
          <w:rFonts w:ascii="Century Gothic" w:hAnsi="Century Gothic"/>
        </w:rPr>
        <w:t xml:space="preserve"> e uma apresentação de 10 minutos ao vivo em aula virtual. O apresentador será sorteado </w:t>
      </w:r>
      <w:r w:rsidRPr="007903BC">
        <w:rPr>
          <w:rFonts w:ascii="Century Gothic" w:hAnsi="Century Gothic"/>
        </w:rPr>
        <w:t>na hora</w:t>
      </w:r>
      <w:r>
        <w:rPr>
          <w:rFonts w:ascii="Century Gothic" w:hAnsi="Century Gothic"/>
        </w:rPr>
        <w:t>.</w:t>
      </w:r>
    </w:p>
    <w:p w:rsidR="00702883" w:rsidRDefault="00702883"/>
    <w:p w:rsidR="00643CAD" w:rsidRPr="00762BED" w:rsidRDefault="00643CAD" w:rsidP="00643CAD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Grupo D - </w:t>
      </w:r>
      <w:r w:rsidRPr="00762BED">
        <w:rPr>
          <w:rFonts w:ascii="Century Gothic" w:hAnsi="Century Gothic"/>
          <w:b/>
          <w:bCs/>
        </w:rPr>
        <w:t xml:space="preserve">Suinocultura – </w:t>
      </w:r>
      <w:r>
        <w:rPr>
          <w:rFonts w:ascii="Century Gothic" w:hAnsi="Century Gothic"/>
          <w:b/>
          <w:bCs/>
        </w:rPr>
        <w:t>Fase</w:t>
      </w:r>
      <w:r w:rsidRPr="00762BED">
        <w:rPr>
          <w:rFonts w:ascii="Century Gothic" w:hAnsi="Century Gothic"/>
          <w:b/>
          <w:bCs/>
        </w:rPr>
        <w:t xml:space="preserve"> de crescimento / terminação</w:t>
      </w:r>
    </w:p>
    <w:p w:rsidR="00643CAD" w:rsidRPr="00762BED" w:rsidRDefault="00643CAD" w:rsidP="00643CAD">
      <w:pPr>
        <w:spacing w:line="360" w:lineRule="auto"/>
        <w:ind w:firstLine="708"/>
        <w:jc w:val="both"/>
        <w:rPr>
          <w:rFonts w:ascii="Century Gothic" w:hAnsi="Century Gothic"/>
          <w:shd w:val="clear" w:color="auto" w:fill="FFFFFF"/>
        </w:rPr>
      </w:pPr>
    </w:p>
    <w:p w:rsidR="00643CAD" w:rsidRPr="00762BED" w:rsidRDefault="00643CAD" w:rsidP="00643CAD">
      <w:pPr>
        <w:spacing w:line="360" w:lineRule="auto"/>
        <w:ind w:firstLine="708"/>
        <w:jc w:val="both"/>
        <w:rPr>
          <w:rFonts w:ascii="Century Gothic" w:hAnsi="Century Gothic"/>
          <w:shd w:val="clear" w:color="auto" w:fill="FFFFFF"/>
        </w:rPr>
      </w:pPr>
      <w:r w:rsidRPr="00762BED">
        <w:rPr>
          <w:rFonts w:ascii="Century Gothic" w:hAnsi="Century Gothic"/>
          <w:shd w:val="clear" w:color="auto" w:fill="FFFFFF"/>
        </w:rPr>
        <w:t xml:space="preserve">De acordo com o IBGE (2018), a população suína no Brasil está estimada em 41.443.594 animais, sendo o maior rebanho total de </w:t>
      </w:r>
      <w:proofErr w:type="gramStart"/>
      <w:r w:rsidRPr="00762BED">
        <w:rPr>
          <w:rFonts w:ascii="Century Gothic" w:hAnsi="Century Gothic"/>
          <w:shd w:val="clear" w:color="auto" w:fill="FFFFFF"/>
        </w:rPr>
        <w:t>suínos o</w:t>
      </w:r>
      <w:proofErr w:type="gramEnd"/>
      <w:r w:rsidRPr="00762BED">
        <w:rPr>
          <w:rFonts w:ascii="Century Gothic" w:hAnsi="Century Gothic"/>
          <w:shd w:val="clear" w:color="auto" w:fill="FFFFFF"/>
        </w:rPr>
        <w:t xml:space="preserve"> da re</w:t>
      </w:r>
      <w:r>
        <w:rPr>
          <w:rFonts w:ascii="Century Gothic" w:hAnsi="Century Gothic"/>
          <w:shd w:val="clear" w:color="auto" w:fill="FFFFFF"/>
        </w:rPr>
        <w:t>gião Sul, com 20.594.238 suínos</w:t>
      </w:r>
      <w:r w:rsidRPr="00762BED">
        <w:rPr>
          <w:rFonts w:ascii="Century Gothic" w:hAnsi="Century Gothic"/>
          <w:shd w:val="clear" w:color="auto" w:fill="FFFFFF"/>
        </w:rPr>
        <w:t>. Isoladamente, o estado de Santa Catarina é o responsável por 38,69%</w:t>
      </w:r>
      <w:r>
        <w:rPr>
          <w:rFonts w:ascii="Century Gothic" w:hAnsi="Century Gothic"/>
          <w:shd w:val="clear" w:color="auto" w:fill="FFFFFF"/>
        </w:rPr>
        <w:t xml:space="preserve"> do efetivo total da região Sul</w:t>
      </w:r>
      <w:r w:rsidRPr="00762BED">
        <w:rPr>
          <w:rFonts w:ascii="Century Gothic" w:hAnsi="Century Gothic"/>
          <w:shd w:val="clear" w:color="auto" w:fill="FFFFFF"/>
        </w:rPr>
        <w:t>. O município de Concórdia situado na região Oeste Catarinense possui o maior contingente, com 407.566 do efetivo do rebanho de suínos.</w:t>
      </w:r>
    </w:p>
    <w:p w:rsidR="00643CAD" w:rsidRPr="00762BED" w:rsidRDefault="00643CAD" w:rsidP="00643CAD">
      <w:pPr>
        <w:spacing w:line="360" w:lineRule="auto"/>
        <w:jc w:val="both"/>
        <w:rPr>
          <w:rFonts w:ascii="Century Gothic" w:hAnsi="Century Gothic"/>
          <w:shd w:val="clear" w:color="auto" w:fill="FFFFFF"/>
        </w:rPr>
      </w:pPr>
      <w:r w:rsidRPr="00762BED">
        <w:rPr>
          <w:rFonts w:ascii="Century Gothic" w:hAnsi="Century Gothic"/>
          <w:shd w:val="clear" w:color="auto" w:fill="FFFFFF"/>
        </w:rPr>
        <w:tab/>
        <w:t xml:space="preserve">Você é gerente de pesquisa e </w:t>
      </w:r>
      <w:r>
        <w:rPr>
          <w:rFonts w:ascii="Century Gothic" w:hAnsi="Century Gothic"/>
          <w:shd w:val="clear" w:color="auto" w:fill="FFFFFF"/>
        </w:rPr>
        <w:t>desenvolvimento de tecnologias n</w:t>
      </w:r>
      <w:r w:rsidRPr="00762BED">
        <w:rPr>
          <w:rFonts w:ascii="Century Gothic" w:hAnsi="Century Gothic"/>
          <w:shd w:val="clear" w:color="auto" w:fill="FFFFFF"/>
        </w:rPr>
        <w:t>a área de bem-estar de suínos em Concó</w:t>
      </w:r>
      <w:r>
        <w:rPr>
          <w:rFonts w:ascii="Century Gothic" w:hAnsi="Century Gothic"/>
          <w:shd w:val="clear" w:color="auto" w:fill="FFFFFF"/>
        </w:rPr>
        <w:t>r</w:t>
      </w:r>
      <w:r w:rsidRPr="00762BED">
        <w:rPr>
          <w:rFonts w:ascii="Century Gothic" w:hAnsi="Century Gothic"/>
          <w:shd w:val="clear" w:color="auto" w:fill="FFFFFF"/>
        </w:rPr>
        <w:t>dia (</w:t>
      </w:r>
      <w:r>
        <w:rPr>
          <w:rFonts w:ascii="Century Gothic" w:hAnsi="Century Gothic"/>
          <w:shd w:val="clear" w:color="auto" w:fill="FFFFFF"/>
        </w:rPr>
        <w:t>SC</w:t>
      </w:r>
      <w:r w:rsidRPr="00762BED">
        <w:rPr>
          <w:rFonts w:ascii="Century Gothic" w:hAnsi="Century Gothic"/>
          <w:shd w:val="clear" w:color="auto" w:fill="FFFFFF"/>
        </w:rPr>
        <w:t xml:space="preserve">) e foi contratado para prestar serviços de consultoria a uma granja comercial. </w:t>
      </w:r>
      <w:r>
        <w:rPr>
          <w:rFonts w:ascii="Century Gothic" w:hAnsi="Century Gothic"/>
          <w:shd w:val="clear" w:color="auto" w:fill="FFFFFF"/>
        </w:rPr>
        <w:t>A instalação para a fase</w:t>
      </w:r>
      <w:r w:rsidRPr="00762BED">
        <w:rPr>
          <w:rFonts w:ascii="Century Gothic" w:hAnsi="Century Gothic"/>
          <w:shd w:val="clear" w:color="auto" w:fill="FFFFFF"/>
        </w:rPr>
        <w:t xml:space="preserve"> de crescimento e terminação</w:t>
      </w:r>
      <w:r>
        <w:rPr>
          <w:rFonts w:ascii="Century Gothic" w:hAnsi="Century Gothic"/>
          <w:shd w:val="clear" w:color="auto" w:fill="FFFFFF"/>
        </w:rPr>
        <w:t xml:space="preserve"> </w:t>
      </w:r>
      <w:r w:rsidRPr="00762BED">
        <w:rPr>
          <w:rFonts w:ascii="Century Gothic" w:hAnsi="Century Gothic"/>
          <w:shd w:val="clear" w:color="auto" w:fill="FFFFFF"/>
        </w:rPr>
        <w:t xml:space="preserve">abriga 50 animais da raça </w:t>
      </w:r>
      <w:proofErr w:type="spellStart"/>
      <w:r w:rsidRPr="00762BED">
        <w:rPr>
          <w:rFonts w:ascii="Century Gothic" w:hAnsi="Century Gothic"/>
          <w:shd w:val="clear" w:color="auto" w:fill="FFFFFF"/>
        </w:rPr>
        <w:t>Large</w:t>
      </w:r>
      <w:proofErr w:type="spellEnd"/>
      <w:r w:rsidRPr="00762BED">
        <w:rPr>
          <w:rFonts w:ascii="Century Gothic" w:hAnsi="Century Gothic"/>
          <w:shd w:val="clear" w:color="auto" w:fill="FFFFFF"/>
        </w:rPr>
        <w:t xml:space="preserve"> White, sendo 30 animais com 25 a 60 kg de peso corporal e 20 animais de 60 a 100 kg de peso vivo. O galpão foi construído em piso compacto e paredes laterais totalmente ripadas, ainda dispõe de </w:t>
      </w:r>
      <w:proofErr w:type="gramStart"/>
      <w:r w:rsidRPr="00762BED">
        <w:rPr>
          <w:rFonts w:ascii="Century Gothic" w:hAnsi="Century Gothic"/>
          <w:shd w:val="clear" w:color="auto" w:fill="FFFFFF"/>
        </w:rPr>
        <w:t>6</w:t>
      </w:r>
      <w:proofErr w:type="gramEnd"/>
      <w:r w:rsidRPr="00762BED">
        <w:rPr>
          <w:rFonts w:ascii="Century Gothic" w:hAnsi="Century Gothic"/>
          <w:shd w:val="clear" w:color="auto" w:fill="FFFFFF"/>
        </w:rPr>
        <w:t xml:space="preserve"> bebedouros do tipo chupeta, 16 comedouros semiautomáticos e 2 sistemas de ventilação mecânica, não possuindo sistema de </w:t>
      </w:r>
      <w:r w:rsidRPr="00762BED">
        <w:rPr>
          <w:rFonts w:ascii="Century Gothic" w:hAnsi="Century Gothic"/>
          <w:shd w:val="clear" w:color="auto" w:fill="FFFFFF"/>
        </w:rPr>
        <w:lastRenderedPageBreak/>
        <w:t>resfriamento evaporativo. O manejo dos dejetos é realizado diariamente.</w:t>
      </w:r>
    </w:p>
    <w:p w:rsidR="00643CAD" w:rsidRDefault="00643CAD" w:rsidP="00643CAD">
      <w:pPr>
        <w:spacing w:line="360" w:lineRule="auto"/>
        <w:ind w:firstLine="360"/>
        <w:jc w:val="both"/>
        <w:rPr>
          <w:rFonts w:ascii="Century Gothic" w:hAnsi="Century Gothic"/>
          <w:shd w:val="clear" w:color="auto" w:fill="FFFFFF"/>
        </w:rPr>
      </w:pPr>
      <w:r w:rsidRPr="00762BED">
        <w:rPr>
          <w:rFonts w:ascii="Century Gothic" w:hAnsi="Century Gothic"/>
          <w:shd w:val="clear" w:color="auto" w:fill="FFFFFF"/>
        </w:rPr>
        <w:t xml:space="preserve">Você deverá propor reformas nas instalações </w:t>
      </w:r>
      <w:r>
        <w:rPr>
          <w:rFonts w:ascii="Century Gothic" w:hAnsi="Century Gothic"/>
          <w:shd w:val="clear" w:color="auto" w:fill="FFFFFF"/>
        </w:rPr>
        <w:t xml:space="preserve">para </w:t>
      </w:r>
      <w:r w:rsidRPr="00762BED">
        <w:rPr>
          <w:rFonts w:ascii="Century Gothic" w:hAnsi="Century Gothic"/>
          <w:shd w:val="clear" w:color="auto" w:fill="FFFFFF"/>
        </w:rPr>
        <w:t>atender o plantel de suínos em fase de crescimento e terminação.</w:t>
      </w:r>
    </w:p>
    <w:p w:rsidR="00643CAD" w:rsidRPr="00762BED" w:rsidRDefault="00643CAD" w:rsidP="00643CAD">
      <w:pPr>
        <w:spacing w:line="360" w:lineRule="auto"/>
        <w:ind w:firstLine="360"/>
        <w:jc w:val="both"/>
        <w:rPr>
          <w:rFonts w:ascii="Century Gothic" w:hAnsi="Century Gothic"/>
          <w:shd w:val="clear" w:color="auto" w:fill="FFFFFF"/>
        </w:rPr>
      </w:pPr>
    </w:p>
    <w:p w:rsidR="00643CAD" w:rsidRPr="00762BED" w:rsidRDefault="00643CAD" w:rsidP="00643CA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>Qual o clima do local? Inclua precipitação anual e temperaturas médias, máximas e mínimas para as estações. De acordo com a Zona de Conforto (Termoneutralidade), em algum período do ano os animais passam por estresse térmico?</w:t>
      </w:r>
    </w:p>
    <w:p w:rsidR="00643CAD" w:rsidRPr="00762BED" w:rsidRDefault="00643CAD" w:rsidP="00643CA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 xml:space="preserve">É preciso algum tipo de estrutura para conforto térmico para os animais nessa região? Quais as diferenças para as categorias de suínos com peso acima de </w:t>
      </w:r>
      <w:proofErr w:type="gramStart"/>
      <w:r w:rsidRPr="00762BED">
        <w:rPr>
          <w:rFonts w:ascii="Century Gothic" w:hAnsi="Century Gothic"/>
          <w:sz w:val="24"/>
          <w:szCs w:val="24"/>
        </w:rPr>
        <w:t>25kg</w:t>
      </w:r>
      <w:proofErr w:type="gramEnd"/>
      <w:r w:rsidRPr="00762BED">
        <w:rPr>
          <w:rFonts w:ascii="Century Gothic" w:hAnsi="Century Gothic"/>
          <w:sz w:val="24"/>
          <w:szCs w:val="24"/>
        </w:rPr>
        <w:t xml:space="preserve"> e com peso acima de 60kg?</w:t>
      </w:r>
    </w:p>
    <w:p w:rsidR="00643CAD" w:rsidRPr="00762BED" w:rsidRDefault="00643CAD" w:rsidP="00643CA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62BED">
        <w:rPr>
          <w:rFonts w:ascii="Century Gothic" w:hAnsi="Century Gothic"/>
          <w:sz w:val="24"/>
          <w:szCs w:val="24"/>
        </w:rPr>
        <w:t xml:space="preserve">Quais os problemas que podem ser encontrados em um confinamento sob o ponto de vista </w:t>
      </w:r>
      <w:r>
        <w:rPr>
          <w:rFonts w:ascii="Century Gothic" w:hAnsi="Century Gothic"/>
          <w:sz w:val="24"/>
          <w:szCs w:val="24"/>
        </w:rPr>
        <w:t xml:space="preserve">do </w:t>
      </w:r>
      <w:r w:rsidRPr="00762BED">
        <w:rPr>
          <w:rFonts w:ascii="Century Gothic" w:hAnsi="Century Gothic"/>
          <w:sz w:val="24"/>
          <w:szCs w:val="24"/>
        </w:rPr>
        <w:t>ambient</w:t>
      </w:r>
      <w:r>
        <w:rPr>
          <w:rFonts w:ascii="Century Gothic" w:hAnsi="Century Gothic"/>
          <w:sz w:val="24"/>
          <w:szCs w:val="24"/>
        </w:rPr>
        <w:t>e térmico</w:t>
      </w:r>
      <w:r w:rsidRPr="00762BED">
        <w:rPr>
          <w:rFonts w:ascii="Century Gothic" w:hAnsi="Century Gothic"/>
          <w:sz w:val="24"/>
          <w:szCs w:val="24"/>
        </w:rPr>
        <w:t>?</w:t>
      </w:r>
    </w:p>
    <w:p w:rsidR="00643CAD" w:rsidRDefault="00643CAD"/>
    <w:sectPr w:rsidR="00643C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8C" w:rsidRDefault="00754F8C" w:rsidP="00DC49F0">
      <w:r>
        <w:separator/>
      </w:r>
    </w:p>
  </w:endnote>
  <w:endnote w:type="continuationSeparator" w:id="0">
    <w:p w:rsidR="00754F8C" w:rsidRDefault="00754F8C" w:rsidP="00DC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8C" w:rsidRDefault="00754F8C" w:rsidP="00DC49F0">
      <w:r>
        <w:separator/>
      </w:r>
    </w:p>
  </w:footnote>
  <w:footnote w:type="continuationSeparator" w:id="0">
    <w:p w:rsidR="00754F8C" w:rsidRDefault="00754F8C" w:rsidP="00DC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F0" w:rsidRDefault="00DC49F0">
    <w:pPr>
      <w:pStyle w:val="Cabealho"/>
    </w:pPr>
    <w:r w:rsidRPr="00DC49F0">
      <mc:AlternateContent>
        <mc:Choice Requires="wps">
          <w:drawing>
            <wp:anchor distT="0" distB="0" distL="114300" distR="114300" simplePos="0" relativeHeight="251659264" behindDoc="0" locked="0" layoutInCell="1" allowOverlap="1" wp14:anchorId="66324F02" wp14:editId="330DFBE2">
              <wp:simplePos x="0" y="0"/>
              <wp:positionH relativeFrom="column">
                <wp:posOffset>1015365</wp:posOffset>
              </wp:positionH>
              <wp:positionV relativeFrom="paragraph">
                <wp:posOffset>-105410</wp:posOffset>
              </wp:positionV>
              <wp:extent cx="5053330" cy="962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9F0" w:rsidRPr="00BF5CD6" w:rsidRDefault="00DC49F0" w:rsidP="00DC49F0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F5CD6">
                            <w:rPr>
                              <w:rFonts w:ascii="Century Gothic" w:hAnsi="Century Gothic"/>
                              <w:color w:val="00000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UNIVERSIDADE DE SÃO PAULO</w:t>
                          </w:r>
                        </w:p>
                        <w:p w:rsidR="00DC49F0" w:rsidRPr="00C35793" w:rsidRDefault="00DC49F0" w:rsidP="00DC49F0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color w:val="000000"/>
                            </w:rPr>
                            <w:t>Faculdade de Zootecnia e Engenharia de Alimentos</w:t>
                          </w:r>
                          <w:r w:rsidRPr="00C35793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  <w:p w:rsidR="00DC49F0" w:rsidRPr="00C35793" w:rsidRDefault="00DC49F0" w:rsidP="00DC49F0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>Departamento de Zootecnia</w:t>
                          </w:r>
                        </w:p>
                        <w:p w:rsidR="00DC49F0" w:rsidRPr="00C35793" w:rsidRDefault="00DC49F0" w:rsidP="00DC49F0">
                          <w:pPr>
                            <w:pStyle w:val="CabealhoChar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 xml:space="preserve">Laboratório de </w:t>
                          </w:r>
                          <w:proofErr w:type="spellStart"/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>Biometeorologia</w:t>
                          </w:r>
                          <w:proofErr w:type="spellEnd"/>
                          <w:r w:rsidRPr="00C35793">
                            <w:rPr>
                              <w:rFonts w:ascii="Century Gothic" w:hAnsi="Century Gothic"/>
                              <w:b/>
                            </w:rPr>
                            <w:t xml:space="preserve"> e Etologia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95pt;margin-top:-8.3pt;width:397.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Q5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" stroked="f">
              <v:textbox>
                <w:txbxContent>
                  <w:p w:rsidR="00DC49F0" w:rsidRPr="00BF5CD6" w:rsidRDefault="00DC49F0" w:rsidP="00DC49F0">
                    <w:pPr>
                      <w:pStyle w:val="CabealhoChar"/>
                      <w:jc w:val="right"/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F5CD6">
                      <w:rPr>
                        <w:rFonts w:ascii="Century Gothic" w:hAnsi="Century Gothic"/>
                        <w:color w:val="00000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UNIVERSIDADE DE SÃO PAULO</w:t>
                    </w:r>
                  </w:p>
                  <w:p w:rsidR="00DC49F0" w:rsidRPr="00C35793" w:rsidRDefault="00DC49F0" w:rsidP="00DC49F0">
                    <w:pPr>
                      <w:pStyle w:val="CabealhoChar"/>
                      <w:jc w:val="right"/>
                      <w:rPr>
                        <w:rFonts w:ascii="Century Gothic" w:hAnsi="Century Gothic"/>
                      </w:rPr>
                    </w:pPr>
                    <w:r w:rsidRPr="00C35793">
                      <w:rPr>
                        <w:rFonts w:ascii="Century Gothic" w:hAnsi="Century Gothic"/>
                        <w:color w:val="000000"/>
                      </w:rPr>
                      <w:t>Faculdade de Zootecnia e Engenharia de Alimentos</w:t>
                    </w:r>
                    <w:r w:rsidRPr="00C35793">
                      <w:rPr>
                        <w:rFonts w:ascii="Century Gothic" w:hAnsi="Century Gothic"/>
                      </w:rPr>
                      <w:t xml:space="preserve"> </w:t>
                    </w:r>
                  </w:p>
                  <w:p w:rsidR="00DC49F0" w:rsidRPr="00C35793" w:rsidRDefault="00DC49F0" w:rsidP="00DC49F0">
                    <w:pPr>
                      <w:pStyle w:val="CabealhoChar"/>
                      <w:jc w:val="right"/>
                      <w:rPr>
                        <w:rFonts w:ascii="Century Gothic" w:hAnsi="Century Gothic"/>
                        <w:b/>
                      </w:rPr>
                    </w:pPr>
                    <w:r w:rsidRPr="00C35793">
                      <w:rPr>
                        <w:rFonts w:ascii="Century Gothic" w:hAnsi="Century Gothic"/>
                        <w:b/>
                      </w:rPr>
                      <w:t>Departamento de Zootecnia</w:t>
                    </w:r>
                  </w:p>
                  <w:p w:rsidR="00DC49F0" w:rsidRPr="00C35793" w:rsidRDefault="00DC49F0" w:rsidP="00DC49F0">
                    <w:pPr>
                      <w:pStyle w:val="CabealhoChar"/>
                      <w:jc w:val="right"/>
                      <w:rPr>
                        <w:rFonts w:ascii="Century Gothic" w:hAnsi="Century Gothic"/>
                        <w:b/>
                      </w:rPr>
                    </w:pPr>
                    <w:r w:rsidRPr="00C35793">
                      <w:rPr>
                        <w:rFonts w:ascii="Century Gothic" w:hAnsi="Century Gothic"/>
                        <w:b/>
                      </w:rPr>
                      <w:t xml:space="preserve">Laboratório de </w:t>
                    </w:r>
                    <w:proofErr w:type="spellStart"/>
                    <w:r w:rsidRPr="00C35793">
                      <w:rPr>
                        <w:rFonts w:ascii="Century Gothic" w:hAnsi="Century Gothic"/>
                        <w:b/>
                      </w:rPr>
                      <w:t>Biometeorologia</w:t>
                    </w:r>
                    <w:proofErr w:type="spellEnd"/>
                    <w:r w:rsidRPr="00C35793">
                      <w:rPr>
                        <w:rFonts w:ascii="Century Gothic" w:hAnsi="Century Gothic"/>
                        <w:b/>
                      </w:rPr>
                      <w:t xml:space="preserve"> e Etologia</w:t>
                    </w:r>
                  </w:p>
                </w:txbxContent>
              </v:textbox>
            </v:shape>
          </w:pict>
        </mc:Fallback>
      </mc:AlternateContent>
    </w:r>
    <w:r w:rsidRPr="00DC49F0">
      <w:drawing>
        <wp:anchor distT="0" distB="0" distL="114300" distR="114300" simplePos="0" relativeHeight="251660288" behindDoc="0" locked="0" layoutInCell="1" allowOverlap="1" wp14:anchorId="3A84E61E" wp14:editId="177CDEA6">
          <wp:simplePos x="0" y="0"/>
          <wp:positionH relativeFrom="column">
            <wp:posOffset>-356235</wp:posOffset>
          </wp:positionH>
          <wp:positionV relativeFrom="paragraph">
            <wp:posOffset>-105410</wp:posOffset>
          </wp:positionV>
          <wp:extent cx="1447800" cy="1028700"/>
          <wp:effectExtent l="0" t="0" r="0" b="0"/>
          <wp:wrapNone/>
          <wp:docPr id="2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9F0" w:rsidRDefault="00DC49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38D1"/>
    <w:multiLevelType w:val="hybridMultilevel"/>
    <w:tmpl w:val="9FFC35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AD"/>
    <w:rsid w:val="00643CAD"/>
    <w:rsid w:val="00702883"/>
    <w:rsid w:val="00754F8C"/>
    <w:rsid w:val="00D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C4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9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9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9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9F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C4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9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4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9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9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9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CrisGTitto</dc:creator>
  <cp:lastModifiedBy>CrisGTitto</cp:lastModifiedBy>
  <cp:revision>2</cp:revision>
  <dcterms:created xsi:type="dcterms:W3CDTF">2020-09-01T19:58:00Z</dcterms:created>
  <dcterms:modified xsi:type="dcterms:W3CDTF">2020-09-01T20:03:00Z</dcterms:modified>
</cp:coreProperties>
</file>