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241BD5" w14:textId="4EE14547" w:rsidR="0079606C" w:rsidRPr="0079606C" w:rsidRDefault="0079606C" w:rsidP="0079606C">
      <w:pPr>
        <w:pStyle w:val="Ttulo1"/>
      </w:pPr>
      <w:r w:rsidRPr="0079606C">
        <w:t>Carvalho, Fleury, Lopes - 2013 - Technological Forecasting Social Change An</w:t>
      </w:r>
      <w:r>
        <w:t xml:space="preserve"> </w:t>
      </w:r>
      <w:r w:rsidRPr="0079606C">
        <w:t xml:space="preserve">overview of the literature on technology </w:t>
      </w:r>
      <w:proofErr w:type="spellStart"/>
      <w:r w:rsidRPr="0079606C">
        <w:t>roadmapping</w:t>
      </w:r>
      <w:proofErr w:type="spellEnd"/>
      <w:r w:rsidRPr="0079606C">
        <w:t xml:space="preserve"> (TRM)</w:t>
      </w:r>
    </w:p>
    <w:p w14:paraId="06DDBA2F" w14:textId="64780351" w:rsidR="00B256C6" w:rsidRPr="00FF1B47" w:rsidRDefault="00B256C6" w:rsidP="0079606C">
      <w:pPr>
        <w:rPr>
          <w:u w:val="single"/>
          <w:lang w:val="pt-BR"/>
        </w:rPr>
      </w:pPr>
      <w:r>
        <w:rPr>
          <w:u w:val="single"/>
          <w:lang w:val="pt-BR"/>
        </w:rPr>
        <w:t xml:space="preserve">Salvar este arquivo antes de inserir o conteúdo, </w:t>
      </w:r>
      <w:r w:rsidR="00E10B45">
        <w:rPr>
          <w:u w:val="single"/>
          <w:lang w:val="pt-BR"/>
        </w:rPr>
        <w:t xml:space="preserve">substituindo </w:t>
      </w:r>
      <w:r w:rsidR="005B579B">
        <w:rPr>
          <w:u w:val="single"/>
          <w:lang w:val="pt-BR"/>
        </w:rPr>
        <w:t xml:space="preserve">o que está entre </w:t>
      </w:r>
      <w:r w:rsidR="00F15DA5">
        <w:rPr>
          <w:u w:val="single"/>
          <w:lang w:val="pt-BR"/>
        </w:rPr>
        <w:t>parênteses</w:t>
      </w:r>
      <w:r>
        <w:rPr>
          <w:u w:val="single"/>
          <w:lang w:val="pt-BR"/>
        </w:rPr>
        <w:t xml:space="preserve"> SEP5848-2- review </w:t>
      </w:r>
      <w:r w:rsidR="00F15DA5">
        <w:rPr>
          <w:u w:val="single"/>
          <w:lang w:val="pt-BR"/>
        </w:rPr>
        <w:t>(</w:t>
      </w:r>
      <w:r>
        <w:rPr>
          <w:u w:val="single"/>
          <w:lang w:val="pt-BR"/>
        </w:rPr>
        <w:t>nome do aluno</w:t>
      </w:r>
      <w:r w:rsidR="00F15DA5">
        <w:rPr>
          <w:u w:val="single"/>
          <w:lang w:val="pt-BR"/>
        </w:rPr>
        <w:t>)</w:t>
      </w:r>
      <w:r>
        <w:rPr>
          <w:u w:val="single"/>
          <w:lang w:val="pt-BR"/>
        </w:rPr>
        <w:t xml:space="preserve">, </w:t>
      </w:r>
      <w:r w:rsidR="00F15DA5">
        <w:rPr>
          <w:u w:val="single"/>
          <w:lang w:val="pt-BR"/>
        </w:rPr>
        <w:t>(</w:t>
      </w:r>
      <w:r>
        <w:rPr>
          <w:u w:val="single"/>
          <w:lang w:val="pt-BR"/>
        </w:rPr>
        <w:t>sobrenome do autor principal</w:t>
      </w:r>
      <w:r w:rsidR="00F15DA5">
        <w:rPr>
          <w:u w:val="single"/>
          <w:lang w:val="pt-BR"/>
        </w:rPr>
        <w:t>)</w:t>
      </w:r>
      <w:r>
        <w:rPr>
          <w:u w:val="single"/>
          <w:lang w:val="pt-BR"/>
        </w:rPr>
        <w:t xml:space="preserve">, </w:t>
      </w:r>
      <w:r w:rsidR="00F15DA5">
        <w:rPr>
          <w:u w:val="single"/>
          <w:lang w:val="pt-BR"/>
        </w:rPr>
        <w:t>(</w:t>
      </w:r>
      <w:r>
        <w:rPr>
          <w:u w:val="single"/>
          <w:lang w:val="pt-BR"/>
        </w:rPr>
        <w:t>ano de publicação</w:t>
      </w:r>
      <w:r w:rsidR="00F15DA5">
        <w:rPr>
          <w:u w:val="single"/>
          <w:lang w:val="pt-BR"/>
        </w:rPr>
        <w:t>)</w:t>
      </w:r>
      <w:r w:rsidR="000741E1">
        <w:rPr>
          <w:u w:val="single"/>
          <w:lang w:val="pt-BR"/>
        </w:rPr>
        <w:t xml:space="preserve">, </w:t>
      </w:r>
      <w:r w:rsidR="00F15DA5">
        <w:rPr>
          <w:u w:val="single"/>
          <w:lang w:val="pt-BR"/>
        </w:rPr>
        <w:t>(</w:t>
      </w:r>
      <w:r w:rsidR="000741E1">
        <w:rPr>
          <w:u w:val="single"/>
          <w:lang w:val="pt-BR"/>
        </w:rPr>
        <w:t>título resumido do artigo</w:t>
      </w:r>
      <w:r w:rsidR="00F15DA5">
        <w:rPr>
          <w:u w:val="single"/>
          <w:lang w:val="pt-BR"/>
        </w:rPr>
        <w:t>)</w:t>
      </w:r>
      <w:r>
        <w:rPr>
          <w:u w:val="single"/>
          <w:lang w:val="pt-BR"/>
        </w:rPr>
        <w:t xml:space="preserve"> </w:t>
      </w:r>
    </w:p>
    <w:p w14:paraId="77996528" w14:textId="68DD854B" w:rsidR="0035661E" w:rsidRDefault="0035661E">
      <w:pPr>
        <w:rPr>
          <w:lang w:val="pt-BR"/>
        </w:rPr>
      </w:pPr>
      <w:r>
        <w:rPr>
          <w:lang w:val="pt-BR"/>
        </w:rPr>
        <w:t>Seu nome e data:</w:t>
      </w:r>
      <w:r w:rsidR="00BB2034">
        <w:rPr>
          <w:lang w:val="pt-BR"/>
        </w:rPr>
        <w:t xml:space="preserve"> Ricardo Francisco Esposto – 23/08/2020</w:t>
      </w:r>
    </w:p>
    <w:p w14:paraId="7A12E6BE" w14:textId="4B6B89FC" w:rsidR="00C250BA" w:rsidRDefault="00C250BA">
      <w:pPr>
        <w:rPr>
          <w:lang w:val="pt-BR"/>
        </w:rPr>
      </w:pPr>
      <w:r>
        <w:rPr>
          <w:lang w:val="pt-BR"/>
        </w:rPr>
        <w:t>V</w:t>
      </w:r>
      <w:r w:rsidR="00512810">
        <w:rPr>
          <w:lang w:val="pt-BR"/>
        </w:rPr>
        <w:t>árias</w:t>
      </w:r>
      <w:r>
        <w:rPr>
          <w:lang w:val="pt-BR"/>
        </w:rPr>
        <w:t xml:space="preserve"> </w:t>
      </w:r>
      <w:r w:rsidR="00512810">
        <w:rPr>
          <w:lang w:val="pt-BR"/>
        </w:rPr>
        <w:t xml:space="preserve">dessas informações </w:t>
      </w:r>
      <w:r w:rsidR="00A36F9A">
        <w:rPr>
          <w:lang w:val="pt-BR"/>
        </w:rPr>
        <w:t xml:space="preserve">solicitadas </w:t>
      </w:r>
      <w:r w:rsidR="00512810">
        <w:rPr>
          <w:lang w:val="pt-BR"/>
        </w:rPr>
        <w:t>não podem ser extraídas do artigo e</w:t>
      </w:r>
      <w:r>
        <w:rPr>
          <w:lang w:val="pt-BR"/>
        </w:rPr>
        <w:t xml:space="preserve"> devem ser obtidas via internet.</w:t>
      </w:r>
      <w:r w:rsidR="00897EC2">
        <w:rPr>
          <w:lang w:val="pt-BR"/>
        </w:rPr>
        <w:t xml:space="preserve"> Mesmo assim, </w:t>
      </w:r>
      <w:r w:rsidR="008754E7">
        <w:rPr>
          <w:lang w:val="pt-BR"/>
        </w:rPr>
        <w:t>pode ser que</w:t>
      </w:r>
      <w:r>
        <w:rPr>
          <w:lang w:val="pt-BR"/>
        </w:rPr>
        <w:t xml:space="preserve"> você </w:t>
      </w:r>
      <w:r w:rsidR="008754E7">
        <w:rPr>
          <w:lang w:val="pt-BR"/>
        </w:rPr>
        <w:t>não encontre algumas</w:t>
      </w:r>
      <w:r w:rsidR="00897EC2">
        <w:rPr>
          <w:lang w:val="pt-BR"/>
        </w:rPr>
        <w:t xml:space="preserve"> </w:t>
      </w:r>
      <w:r>
        <w:rPr>
          <w:lang w:val="pt-BR"/>
        </w:rPr>
        <w:t>informações</w:t>
      </w:r>
      <w:r w:rsidR="008754E7">
        <w:rPr>
          <w:lang w:val="pt-BR"/>
        </w:rPr>
        <w:t xml:space="preserve">, ou elas não fazem sentido </w:t>
      </w:r>
      <w:r w:rsidR="00343E3C">
        <w:rPr>
          <w:lang w:val="pt-BR"/>
        </w:rPr>
        <w:t>para o tipo de artigo que você está lendo</w:t>
      </w:r>
      <w:r w:rsidR="004D5528">
        <w:rPr>
          <w:lang w:val="pt-BR"/>
        </w:rPr>
        <w:t xml:space="preserve"> (principalmente se forem capítulos de livros ou artigos “populares”)</w:t>
      </w:r>
      <w:r w:rsidR="00343E3C">
        <w:rPr>
          <w:lang w:val="pt-BR"/>
        </w:rPr>
        <w:t>.</w:t>
      </w:r>
      <w:r>
        <w:rPr>
          <w:lang w:val="pt-BR"/>
        </w:rPr>
        <w:t xml:space="preserve"> </w:t>
      </w:r>
      <w:r w:rsidR="00343E3C">
        <w:rPr>
          <w:lang w:val="pt-BR"/>
        </w:rPr>
        <w:t>Nesses casos,</w:t>
      </w:r>
      <w:r>
        <w:rPr>
          <w:lang w:val="pt-BR"/>
        </w:rPr>
        <w:t xml:space="preserve"> digite NADA no tópico correspondente.</w:t>
      </w:r>
    </w:p>
    <w:p w14:paraId="422AF252" w14:textId="77777777" w:rsidR="00E57449" w:rsidRDefault="00E57449">
      <w:pPr>
        <w:rPr>
          <w:lang w:val="pt-BR"/>
        </w:rPr>
      </w:pPr>
      <w:r>
        <w:rPr>
          <w:lang w:val="pt-BR"/>
        </w:rPr>
        <w:t>As informações podem ser inseridas em inglês, como cópia do original (citar a página)</w:t>
      </w:r>
    </w:p>
    <w:p w14:paraId="534C4729" w14:textId="758930A7" w:rsidR="00512810" w:rsidRDefault="00512810" w:rsidP="0052218F">
      <w:pPr>
        <w:pStyle w:val="PargrafodaLista"/>
        <w:numPr>
          <w:ilvl w:val="0"/>
          <w:numId w:val="1"/>
        </w:numPr>
        <w:jc w:val="both"/>
        <w:rPr>
          <w:lang w:val="pt-BR"/>
        </w:rPr>
      </w:pPr>
      <w:r>
        <w:rPr>
          <w:lang w:val="pt-BR"/>
        </w:rPr>
        <w:t>Autores (um registro por autor)</w:t>
      </w:r>
      <w:r w:rsidR="0092442E">
        <w:rPr>
          <w:lang w:val="pt-BR"/>
        </w:rPr>
        <w:t xml:space="preserve"> – </w:t>
      </w:r>
      <w:r w:rsidR="00B05472" w:rsidRPr="00A87A25">
        <w:rPr>
          <w:highlight w:val="yellow"/>
          <w:lang w:val="pt-BR"/>
        </w:rPr>
        <w:t>na turma SEP5848</w:t>
      </w:r>
      <w:r w:rsidR="0092442E" w:rsidRPr="00A87A25">
        <w:rPr>
          <w:highlight w:val="yellow"/>
          <w:lang w:val="pt-BR"/>
        </w:rPr>
        <w:t xml:space="preserve"> </w:t>
      </w:r>
      <w:r w:rsidR="00462663" w:rsidRPr="00A87A25">
        <w:rPr>
          <w:highlight w:val="yellow"/>
          <w:lang w:val="pt-BR"/>
        </w:rPr>
        <w:t xml:space="preserve">2020 não precisa </w:t>
      </w:r>
      <w:r w:rsidR="0077039F">
        <w:rPr>
          <w:highlight w:val="yellow"/>
          <w:lang w:val="pt-BR"/>
        </w:rPr>
        <w:t>detalhar</w:t>
      </w:r>
      <w:r w:rsidR="0077039F">
        <w:rPr>
          <w:lang w:val="pt-BR"/>
        </w:rPr>
        <w:t xml:space="preserve">, </w:t>
      </w:r>
      <w:r w:rsidR="00462663">
        <w:rPr>
          <w:lang w:val="pt-BR"/>
        </w:rPr>
        <w:t>somente escreva possíveis informações sobre os autores que constem no artigo.</w:t>
      </w:r>
    </w:p>
    <w:p w14:paraId="53BA74FC" w14:textId="2DA3F981" w:rsidR="00C22098" w:rsidRDefault="00C22098" w:rsidP="0052218F">
      <w:pPr>
        <w:pStyle w:val="PargrafodaLista"/>
        <w:numPr>
          <w:ilvl w:val="1"/>
          <w:numId w:val="1"/>
        </w:numPr>
        <w:jc w:val="both"/>
        <w:rPr>
          <w:lang w:val="pt-BR"/>
        </w:rPr>
      </w:pPr>
      <w:r>
        <w:rPr>
          <w:lang w:val="pt-BR"/>
        </w:rPr>
        <w:t>Nome do autor</w:t>
      </w:r>
      <w:r w:rsidR="00DC7925">
        <w:rPr>
          <w:lang w:val="pt-BR"/>
        </w:rPr>
        <w:t>: Marly Monteiro de Carvalho (</w:t>
      </w:r>
      <w:hyperlink r:id="rId5" w:history="1">
        <w:r w:rsidR="0045111B" w:rsidRPr="0045111B">
          <w:rPr>
            <w:rStyle w:val="Hyperlink"/>
            <w:lang w:val="pt-BR"/>
          </w:rPr>
          <w:t>https://www.researchgate.net/profile/Marly_Carvalho</w:t>
        </w:r>
      </w:hyperlink>
      <w:r w:rsidR="0045111B" w:rsidRPr="0045111B">
        <w:rPr>
          <w:lang w:val="pt-BR"/>
        </w:rPr>
        <w:t>)</w:t>
      </w:r>
    </w:p>
    <w:p w14:paraId="215791BE" w14:textId="1D558E45" w:rsidR="00C43343" w:rsidRDefault="00C43343" w:rsidP="0052218F">
      <w:pPr>
        <w:pStyle w:val="PargrafodaLista"/>
        <w:numPr>
          <w:ilvl w:val="1"/>
          <w:numId w:val="1"/>
        </w:numPr>
        <w:jc w:val="both"/>
        <w:rPr>
          <w:lang w:val="pt-BR"/>
        </w:rPr>
      </w:pPr>
      <w:r>
        <w:rPr>
          <w:lang w:val="pt-BR"/>
        </w:rPr>
        <w:t>Instituição</w:t>
      </w:r>
      <w:r w:rsidR="002F70B0">
        <w:rPr>
          <w:lang w:val="pt-BR"/>
        </w:rPr>
        <w:t>: Universidade de São Paulo</w:t>
      </w:r>
      <w:r w:rsidR="00676C38">
        <w:rPr>
          <w:lang w:val="pt-BR"/>
        </w:rPr>
        <w:t xml:space="preserve"> (</w:t>
      </w:r>
      <w:hyperlink r:id="rId6" w:history="1">
        <w:r w:rsidR="00676C38" w:rsidRPr="00676C38">
          <w:rPr>
            <w:rStyle w:val="Hyperlink"/>
            <w:lang w:val="pt-BR"/>
          </w:rPr>
          <w:t>https://www.poli.usp.br/institucional/a-poli</w:t>
        </w:r>
      </w:hyperlink>
      <w:r w:rsidR="00676C38" w:rsidRPr="00B17CC3">
        <w:rPr>
          <w:lang w:val="pt-BR"/>
        </w:rPr>
        <w:t>)</w:t>
      </w:r>
    </w:p>
    <w:p w14:paraId="3052D31A" w14:textId="051DC338" w:rsidR="00512810" w:rsidRDefault="00512810" w:rsidP="0052218F">
      <w:pPr>
        <w:pStyle w:val="PargrafodaLista"/>
        <w:numPr>
          <w:ilvl w:val="1"/>
          <w:numId w:val="1"/>
        </w:numPr>
        <w:jc w:val="both"/>
        <w:rPr>
          <w:lang w:val="pt-BR"/>
        </w:rPr>
      </w:pPr>
      <w:r>
        <w:rPr>
          <w:lang w:val="pt-BR"/>
        </w:rPr>
        <w:t>Tipo: professor</w:t>
      </w:r>
      <w:r w:rsidR="002E04C0">
        <w:rPr>
          <w:lang w:val="pt-BR"/>
        </w:rPr>
        <w:t xml:space="preserve"> titula</w:t>
      </w:r>
      <w:r w:rsidR="00827F5C">
        <w:rPr>
          <w:lang w:val="pt-BR"/>
        </w:rPr>
        <w:t>r da Escola Politécnica da USP</w:t>
      </w:r>
      <w:r w:rsidR="00F929FF">
        <w:rPr>
          <w:lang w:val="pt-BR"/>
        </w:rPr>
        <w:t xml:space="preserve"> – Departamento de Engenharia de Produ</w:t>
      </w:r>
      <w:r w:rsidR="00F929FF" w:rsidRPr="00F929FF">
        <w:rPr>
          <w:lang w:val="pt-BR"/>
        </w:rPr>
        <w:t>ç</w:t>
      </w:r>
      <w:r w:rsidR="00A35A5C">
        <w:rPr>
          <w:lang w:val="pt-BR"/>
        </w:rPr>
        <w:t>ão</w:t>
      </w:r>
    </w:p>
    <w:p w14:paraId="747952CD" w14:textId="0178821E" w:rsidR="00512810" w:rsidRDefault="00512810" w:rsidP="0052218F">
      <w:pPr>
        <w:pStyle w:val="PargrafodaLista"/>
        <w:numPr>
          <w:ilvl w:val="1"/>
          <w:numId w:val="1"/>
        </w:numPr>
        <w:jc w:val="both"/>
        <w:rPr>
          <w:lang w:val="pt-BR"/>
        </w:rPr>
      </w:pPr>
      <w:r>
        <w:rPr>
          <w:lang w:val="pt-BR"/>
        </w:rPr>
        <w:t>Idade</w:t>
      </w:r>
      <w:r w:rsidR="00996424">
        <w:rPr>
          <w:lang w:val="pt-BR"/>
        </w:rPr>
        <w:t xml:space="preserve">: </w:t>
      </w:r>
      <w:r w:rsidR="009B2F66">
        <w:rPr>
          <w:lang w:val="pt-BR"/>
        </w:rPr>
        <w:t>NADA</w:t>
      </w:r>
    </w:p>
    <w:p w14:paraId="5B3BDD09" w14:textId="1CB8F544" w:rsidR="000D5C72" w:rsidRDefault="000D5C72" w:rsidP="0052218F">
      <w:pPr>
        <w:pStyle w:val="PargrafodaLista"/>
        <w:numPr>
          <w:ilvl w:val="1"/>
          <w:numId w:val="1"/>
        </w:numPr>
        <w:jc w:val="both"/>
        <w:rPr>
          <w:lang w:val="pt-BR"/>
        </w:rPr>
      </w:pPr>
      <w:r>
        <w:rPr>
          <w:lang w:val="pt-BR"/>
        </w:rPr>
        <w:t>Temas comuns de pesquisa</w:t>
      </w:r>
      <w:r w:rsidR="00827F5C">
        <w:rPr>
          <w:lang w:val="pt-BR"/>
        </w:rPr>
        <w:t xml:space="preserve">: </w:t>
      </w:r>
      <w:r w:rsidR="001C0FFB">
        <w:rPr>
          <w:lang w:val="pt-BR"/>
        </w:rPr>
        <w:t>Gestão de Projetos, Qualidade e Engenharia de Produto</w:t>
      </w:r>
      <w:r w:rsidR="003A3337">
        <w:rPr>
          <w:lang w:val="pt-BR"/>
        </w:rPr>
        <w:t>, Gestão da Inovação</w:t>
      </w:r>
    </w:p>
    <w:p w14:paraId="6D6A71D0" w14:textId="18AF6F76" w:rsidR="00512810" w:rsidRDefault="00512810" w:rsidP="0052218F">
      <w:pPr>
        <w:pStyle w:val="PargrafodaLista"/>
        <w:numPr>
          <w:ilvl w:val="1"/>
          <w:numId w:val="1"/>
        </w:numPr>
        <w:jc w:val="both"/>
        <w:rPr>
          <w:lang w:val="pt-BR"/>
        </w:rPr>
      </w:pPr>
      <w:r>
        <w:rPr>
          <w:lang w:val="pt-BR"/>
        </w:rPr>
        <w:t xml:space="preserve">Anos pesquisando no </w:t>
      </w:r>
      <w:r w:rsidR="000D5C72">
        <w:rPr>
          <w:lang w:val="pt-BR"/>
        </w:rPr>
        <w:t>tema do artigo</w:t>
      </w:r>
      <w:r w:rsidR="009B2F66">
        <w:rPr>
          <w:lang w:val="pt-BR"/>
        </w:rPr>
        <w:t xml:space="preserve">: </w:t>
      </w:r>
    </w:p>
    <w:p w14:paraId="55248E1F" w14:textId="3CF2F1B0" w:rsidR="0072069D" w:rsidRPr="001C6E21" w:rsidRDefault="0072069D" w:rsidP="0052218F">
      <w:pPr>
        <w:pStyle w:val="PargrafodaLista"/>
        <w:numPr>
          <w:ilvl w:val="1"/>
          <w:numId w:val="1"/>
        </w:numPr>
        <w:jc w:val="both"/>
      </w:pPr>
      <w:proofErr w:type="spellStart"/>
      <w:r w:rsidRPr="001C6E21">
        <w:t>Índice</w:t>
      </w:r>
      <w:proofErr w:type="spellEnd"/>
      <w:r w:rsidRPr="001C6E21">
        <w:t>-h:</w:t>
      </w:r>
      <w:r w:rsidR="00BA65B3" w:rsidRPr="001C6E21">
        <w:t xml:space="preserve"> </w:t>
      </w:r>
      <w:r w:rsidR="00D64237" w:rsidRPr="00D64237">
        <w:rPr>
          <w:lang w:val="pt-BR"/>
        </w:rPr>
        <w:t>Web of Science (h-index: 19), Scopus (h-index: 22), Google Scholar (h-index: 44), ResearchGate (h-index 32</w:t>
      </w:r>
      <w:r w:rsidR="00BE6389" w:rsidRPr="00D64237">
        <w:rPr>
          <w:lang w:val="pt-BR"/>
        </w:rPr>
        <w:t xml:space="preserve"> (fonte – CV Lattes)</w:t>
      </w:r>
    </w:p>
    <w:p w14:paraId="766D2701" w14:textId="66E8C974" w:rsidR="00512810" w:rsidRPr="00A35A5C" w:rsidRDefault="00512810" w:rsidP="0052218F">
      <w:pPr>
        <w:pStyle w:val="PargrafodaLista"/>
        <w:numPr>
          <w:ilvl w:val="1"/>
          <w:numId w:val="1"/>
        </w:numPr>
        <w:jc w:val="both"/>
        <w:rPr>
          <w:rFonts w:cstheme="minorHAnsi"/>
          <w:lang w:val="pt-BR"/>
        </w:rPr>
      </w:pPr>
      <w:r w:rsidRPr="00A35A5C">
        <w:rPr>
          <w:rFonts w:cstheme="minorHAnsi"/>
          <w:lang w:val="pt-BR"/>
        </w:rPr>
        <w:t>Colegas da mesma instituição</w:t>
      </w:r>
      <w:r w:rsidR="0050057E" w:rsidRPr="00A35A5C">
        <w:rPr>
          <w:rFonts w:cstheme="minorHAnsi"/>
          <w:lang w:val="pt-BR"/>
        </w:rPr>
        <w:t xml:space="preserve">: </w:t>
      </w:r>
      <w:r w:rsidR="001A2324" w:rsidRPr="00A35A5C">
        <w:rPr>
          <w:rFonts w:cstheme="minorHAnsi"/>
          <w:lang w:val="pt-BR"/>
        </w:rPr>
        <w:t>Grupo de pesquisa – Qualidade e Engenharia de Produto</w:t>
      </w:r>
      <w:r w:rsidR="00AC268C" w:rsidRPr="00A35A5C">
        <w:rPr>
          <w:rFonts w:cstheme="minorHAnsi"/>
          <w:lang w:val="pt-BR"/>
        </w:rPr>
        <w:t xml:space="preserve">: </w:t>
      </w:r>
      <w:hyperlink r:id="rId7" w:tooltip="Alberto Wunderler Ramos" w:history="1">
        <w:r w:rsidR="00B42568" w:rsidRPr="00A35A5C">
          <w:rPr>
            <w:rStyle w:val="Hyperlink"/>
            <w:rFonts w:cstheme="minorHAnsi"/>
            <w:color w:val="0054A6"/>
            <w:bdr w:val="none" w:sz="0" w:space="0" w:color="auto" w:frame="1"/>
            <w:lang w:val="pt-BR"/>
          </w:rPr>
          <w:t xml:space="preserve">Alberto </w:t>
        </w:r>
        <w:proofErr w:type="spellStart"/>
        <w:r w:rsidR="00B42568" w:rsidRPr="00A35A5C">
          <w:rPr>
            <w:rStyle w:val="Hyperlink"/>
            <w:rFonts w:cstheme="minorHAnsi"/>
            <w:color w:val="0054A6"/>
            <w:bdr w:val="none" w:sz="0" w:space="0" w:color="auto" w:frame="1"/>
            <w:lang w:val="pt-BR"/>
          </w:rPr>
          <w:t>Wunderler</w:t>
        </w:r>
        <w:proofErr w:type="spellEnd"/>
        <w:r w:rsidR="00B42568" w:rsidRPr="00A35A5C">
          <w:rPr>
            <w:rStyle w:val="Hyperlink"/>
            <w:rFonts w:cstheme="minorHAnsi"/>
            <w:color w:val="0054A6"/>
            <w:bdr w:val="none" w:sz="0" w:space="0" w:color="auto" w:frame="1"/>
            <w:lang w:val="pt-BR"/>
          </w:rPr>
          <w:t xml:space="preserve"> Ramos</w:t>
        </w:r>
      </w:hyperlink>
      <w:r w:rsidR="00B42568" w:rsidRPr="00A35A5C">
        <w:rPr>
          <w:rFonts w:cstheme="minorHAnsi"/>
          <w:lang w:val="pt-BR"/>
        </w:rPr>
        <w:t xml:space="preserve">, </w:t>
      </w:r>
      <w:hyperlink r:id="rId8" w:tooltip="Clovis Armando Alvarenga Netto" w:history="1">
        <w:r w:rsidR="008656C9" w:rsidRPr="00A35A5C">
          <w:rPr>
            <w:rStyle w:val="Hyperlink"/>
            <w:rFonts w:cstheme="minorHAnsi"/>
            <w:color w:val="0054A6"/>
            <w:bdr w:val="none" w:sz="0" w:space="0" w:color="auto" w:frame="1"/>
            <w:lang w:val="pt-BR"/>
          </w:rPr>
          <w:t>Clovis Armando Alvarenga Netto</w:t>
        </w:r>
      </w:hyperlink>
      <w:r w:rsidR="008656C9" w:rsidRPr="00A35A5C">
        <w:rPr>
          <w:rFonts w:cstheme="minorHAnsi"/>
          <w:lang w:val="pt-BR"/>
        </w:rPr>
        <w:t xml:space="preserve">, </w:t>
      </w:r>
      <w:hyperlink r:id="rId9" w:tooltip="Eduardo de Senzi Zancul" w:history="1">
        <w:r w:rsidR="008656C9" w:rsidRPr="00A35A5C">
          <w:rPr>
            <w:rStyle w:val="Hyperlink"/>
            <w:rFonts w:cstheme="minorHAnsi"/>
            <w:color w:val="0054A6"/>
            <w:bdr w:val="none" w:sz="0" w:space="0" w:color="auto" w:frame="1"/>
            <w:lang w:val="pt-BR"/>
          </w:rPr>
          <w:t xml:space="preserve">Eduardo de </w:t>
        </w:r>
        <w:proofErr w:type="spellStart"/>
        <w:r w:rsidR="008656C9" w:rsidRPr="00A35A5C">
          <w:rPr>
            <w:rStyle w:val="Hyperlink"/>
            <w:rFonts w:cstheme="minorHAnsi"/>
            <w:color w:val="0054A6"/>
            <w:bdr w:val="none" w:sz="0" w:space="0" w:color="auto" w:frame="1"/>
            <w:lang w:val="pt-BR"/>
          </w:rPr>
          <w:t>Senzi</w:t>
        </w:r>
        <w:proofErr w:type="spellEnd"/>
        <w:r w:rsidR="008656C9" w:rsidRPr="00A35A5C">
          <w:rPr>
            <w:rStyle w:val="Hyperlink"/>
            <w:rFonts w:cstheme="minorHAnsi"/>
            <w:color w:val="0054A6"/>
            <w:bdr w:val="none" w:sz="0" w:space="0" w:color="auto" w:frame="1"/>
            <w:lang w:val="pt-BR"/>
          </w:rPr>
          <w:t xml:space="preserve"> Zancul</w:t>
        </w:r>
      </w:hyperlink>
      <w:r w:rsidR="008656C9" w:rsidRPr="00A35A5C">
        <w:rPr>
          <w:rFonts w:cstheme="minorHAnsi"/>
          <w:lang w:val="pt-BR"/>
        </w:rPr>
        <w:t xml:space="preserve">, </w:t>
      </w:r>
      <w:hyperlink r:id="rId10" w:tooltip="Fernando Tobal Berssaneti" w:history="1">
        <w:r w:rsidR="00D94605" w:rsidRPr="00A35A5C">
          <w:rPr>
            <w:rStyle w:val="Hyperlink"/>
            <w:rFonts w:cstheme="minorHAnsi"/>
            <w:color w:val="0054A6"/>
            <w:bdr w:val="none" w:sz="0" w:space="0" w:color="auto" w:frame="1"/>
            <w:lang w:val="pt-BR"/>
          </w:rPr>
          <w:t xml:space="preserve">Fernando </w:t>
        </w:r>
        <w:proofErr w:type="spellStart"/>
        <w:r w:rsidR="00D94605" w:rsidRPr="00A35A5C">
          <w:rPr>
            <w:rStyle w:val="Hyperlink"/>
            <w:rFonts w:cstheme="minorHAnsi"/>
            <w:color w:val="0054A6"/>
            <w:bdr w:val="none" w:sz="0" w:space="0" w:color="auto" w:frame="1"/>
            <w:lang w:val="pt-BR"/>
          </w:rPr>
          <w:t>Tobal</w:t>
        </w:r>
        <w:proofErr w:type="spellEnd"/>
        <w:r w:rsidR="00D94605" w:rsidRPr="00A35A5C">
          <w:rPr>
            <w:rStyle w:val="Hyperlink"/>
            <w:rFonts w:cstheme="minorHAnsi"/>
            <w:color w:val="0054A6"/>
            <w:bdr w:val="none" w:sz="0" w:space="0" w:color="auto" w:frame="1"/>
            <w:lang w:val="pt-BR"/>
          </w:rPr>
          <w:t xml:space="preserve"> </w:t>
        </w:r>
        <w:proofErr w:type="spellStart"/>
        <w:r w:rsidR="00D94605" w:rsidRPr="00A35A5C">
          <w:rPr>
            <w:rStyle w:val="Hyperlink"/>
            <w:rFonts w:cstheme="minorHAnsi"/>
            <w:color w:val="0054A6"/>
            <w:bdr w:val="none" w:sz="0" w:space="0" w:color="auto" w:frame="1"/>
            <w:lang w:val="pt-BR"/>
          </w:rPr>
          <w:t>Berssaneti</w:t>
        </w:r>
        <w:proofErr w:type="spellEnd"/>
      </w:hyperlink>
      <w:r w:rsidR="00D94605" w:rsidRPr="00A35A5C">
        <w:rPr>
          <w:rFonts w:cstheme="minorHAnsi"/>
          <w:lang w:val="pt-BR"/>
        </w:rPr>
        <w:t xml:space="preserve">, </w:t>
      </w:r>
      <w:hyperlink r:id="rId11" w:tooltip="José Joaquim do Amaral Ferreira" w:history="1">
        <w:r w:rsidR="00D94605" w:rsidRPr="00A35A5C">
          <w:rPr>
            <w:rStyle w:val="Hyperlink"/>
            <w:rFonts w:cstheme="minorHAnsi"/>
            <w:color w:val="0054A6"/>
            <w:bdr w:val="none" w:sz="0" w:space="0" w:color="auto" w:frame="1"/>
            <w:lang w:val="pt-BR"/>
          </w:rPr>
          <w:t>José Joaquim do Amaral Ferreira</w:t>
        </w:r>
      </w:hyperlink>
      <w:r w:rsidR="00AC268C" w:rsidRPr="00A35A5C">
        <w:rPr>
          <w:rFonts w:cstheme="minorHAnsi"/>
          <w:lang w:val="pt-BR"/>
        </w:rPr>
        <w:t xml:space="preserve"> e</w:t>
      </w:r>
      <w:r w:rsidR="00D94605" w:rsidRPr="00A35A5C">
        <w:rPr>
          <w:rFonts w:cstheme="minorHAnsi"/>
          <w:lang w:val="pt-BR"/>
        </w:rPr>
        <w:t xml:space="preserve"> </w:t>
      </w:r>
      <w:hyperlink r:id="rId12" w:tooltip="Linda Lee Ho" w:history="1">
        <w:r w:rsidR="00D94605" w:rsidRPr="00A35A5C">
          <w:rPr>
            <w:rStyle w:val="Hyperlink"/>
            <w:rFonts w:cstheme="minorHAnsi"/>
            <w:color w:val="0054A6"/>
            <w:bdr w:val="none" w:sz="0" w:space="0" w:color="auto" w:frame="1"/>
            <w:lang w:val="pt-BR"/>
          </w:rPr>
          <w:t>Linda Lee Ho</w:t>
        </w:r>
      </w:hyperlink>
      <w:r w:rsidR="00AC268C" w:rsidRPr="00A35A5C">
        <w:rPr>
          <w:rFonts w:cstheme="minorHAnsi"/>
          <w:lang w:val="pt-BR"/>
        </w:rPr>
        <w:t>.</w:t>
      </w:r>
      <w:r w:rsidR="001A2324" w:rsidRPr="00A35A5C">
        <w:rPr>
          <w:rFonts w:cstheme="minorHAnsi"/>
          <w:lang w:val="pt-BR"/>
        </w:rPr>
        <w:t xml:space="preserve"> </w:t>
      </w:r>
    </w:p>
    <w:p w14:paraId="547E5935" w14:textId="0FC7B111" w:rsidR="00512810" w:rsidRPr="00512810" w:rsidRDefault="00512810" w:rsidP="0052218F">
      <w:pPr>
        <w:pStyle w:val="PargrafodaLista"/>
        <w:numPr>
          <w:ilvl w:val="1"/>
          <w:numId w:val="1"/>
        </w:numPr>
        <w:jc w:val="both"/>
        <w:rPr>
          <w:lang w:val="pt-BR"/>
        </w:rPr>
      </w:pPr>
      <w:r>
        <w:rPr>
          <w:lang w:val="pt-BR"/>
        </w:rPr>
        <w:t>Quantidade de artigos já publicados</w:t>
      </w:r>
      <w:r w:rsidR="00ED4204">
        <w:rPr>
          <w:lang w:val="pt-BR"/>
        </w:rPr>
        <w:t xml:space="preserve">: </w:t>
      </w:r>
      <w:r w:rsidR="00832B1A">
        <w:rPr>
          <w:lang w:val="pt-BR"/>
        </w:rPr>
        <w:t xml:space="preserve">190 (Lattes); </w:t>
      </w:r>
      <w:r w:rsidR="005334D1">
        <w:rPr>
          <w:lang w:val="pt-BR"/>
        </w:rPr>
        <w:t>229 (</w:t>
      </w:r>
      <w:proofErr w:type="spellStart"/>
      <w:r w:rsidR="005334D1">
        <w:rPr>
          <w:lang w:val="pt-BR"/>
        </w:rPr>
        <w:t>Research</w:t>
      </w:r>
      <w:proofErr w:type="spellEnd"/>
      <w:r w:rsidR="005334D1">
        <w:rPr>
          <w:lang w:val="pt-BR"/>
        </w:rPr>
        <w:t xml:space="preserve"> Gate).</w:t>
      </w:r>
    </w:p>
    <w:p w14:paraId="1339A978" w14:textId="77777777" w:rsidR="00F70084" w:rsidRDefault="00512810" w:rsidP="0052218F">
      <w:pPr>
        <w:pStyle w:val="PargrafodaLista"/>
        <w:numPr>
          <w:ilvl w:val="1"/>
          <w:numId w:val="1"/>
        </w:numPr>
        <w:jc w:val="both"/>
        <w:rPr>
          <w:lang w:val="pt-BR"/>
        </w:rPr>
      </w:pPr>
      <w:r w:rsidRPr="00F70084">
        <w:rPr>
          <w:lang w:val="pt-BR"/>
        </w:rPr>
        <w:t>Outros artigos significativos (mais citados) sobre outros temas</w:t>
      </w:r>
      <w:r w:rsidR="00C60293" w:rsidRPr="00F70084">
        <w:rPr>
          <w:lang w:val="pt-BR"/>
        </w:rPr>
        <w:t xml:space="preserve">: </w:t>
      </w:r>
      <w:r w:rsidR="00F70084">
        <w:rPr>
          <w:lang w:val="pt-BR"/>
        </w:rPr>
        <w:t>G</w:t>
      </w:r>
      <w:r w:rsidR="00F70084" w:rsidRPr="00F70084">
        <w:rPr>
          <w:lang w:val="pt-BR"/>
        </w:rPr>
        <w:t xml:space="preserve">alvão, G.D.A.; </w:t>
      </w:r>
      <w:proofErr w:type="spellStart"/>
      <w:r w:rsidR="00F70084" w:rsidRPr="00F70084">
        <w:rPr>
          <w:lang w:val="pt-BR"/>
        </w:rPr>
        <w:t>Homrich</w:t>
      </w:r>
      <w:proofErr w:type="spellEnd"/>
      <w:r w:rsidR="00F70084" w:rsidRPr="00F70084">
        <w:rPr>
          <w:lang w:val="pt-BR"/>
        </w:rPr>
        <w:t xml:space="preserve"> A.; </w:t>
      </w:r>
      <w:proofErr w:type="spellStart"/>
      <w:r w:rsidR="00F70084" w:rsidRPr="00F70084">
        <w:rPr>
          <w:lang w:val="pt-BR"/>
        </w:rPr>
        <w:t>Geissdoerfer</w:t>
      </w:r>
      <w:proofErr w:type="spellEnd"/>
      <w:r w:rsidR="00F70084" w:rsidRPr="00F70084">
        <w:rPr>
          <w:lang w:val="pt-BR"/>
        </w:rPr>
        <w:t xml:space="preserve">, M.; Evans, S.; Carvalho, M. 2020. </w:t>
      </w:r>
      <w:proofErr w:type="spellStart"/>
      <w:r w:rsidR="00F70084" w:rsidRPr="00F70084">
        <w:rPr>
          <w:lang w:val="pt-BR"/>
        </w:rPr>
        <w:t>Towards</w:t>
      </w:r>
      <w:proofErr w:type="spellEnd"/>
      <w:r w:rsidR="00F70084" w:rsidRPr="00F70084">
        <w:rPr>
          <w:lang w:val="pt-BR"/>
        </w:rPr>
        <w:t xml:space="preserve"> a </w:t>
      </w:r>
      <w:proofErr w:type="spellStart"/>
      <w:r w:rsidR="00F70084" w:rsidRPr="00F70084">
        <w:rPr>
          <w:lang w:val="pt-BR"/>
        </w:rPr>
        <w:t>value</w:t>
      </w:r>
      <w:proofErr w:type="spellEnd"/>
      <w:r w:rsidR="00F70084" w:rsidRPr="00F70084">
        <w:rPr>
          <w:lang w:val="pt-BR"/>
        </w:rPr>
        <w:t xml:space="preserve"> </w:t>
      </w:r>
      <w:proofErr w:type="spellStart"/>
      <w:r w:rsidR="00F70084" w:rsidRPr="00F70084">
        <w:rPr>
          <w:lang w:val="pt-BR"/>
        </w:rPr>
        <w:t>stream</w:t>
      </w:r>
      <w:proofErr w:type="spellEnd"/>
      <w:r w:rsidR="00F70084" w:rsidRPr="00F70084">
        <w:rPr>
          <w:lang w:val="pt-BR"/>
        </w:rPr>
        <w:t xml:space="preserve"> perspective </w:t>
      </w:r>
      <w:proofErr w:type="spellStart"/>
      <w:r w:rsidR="00F70084" w:rsidRPr="00F70084">
        <w:rPr>
          <w:lang w:val="pt-BR"/>
        </w:rPr>
        <w:t>of</w:t>
      </w:r>
      <w:proofErr w:type="spellEnd"/>
      <w:r w:rsidR="00F70084" w:rsidRPr="00F70084">
        <w:rPr>
          <w:lang w:val="pt-BR"/>
        </w:rPr>
        <w:t xml:space="preserve"> circular business </w:t>
      </w:r>
      <w:proofErr w:type="spellStart"/>
      <w:r w:rsidR="00F70084" w:rsidRPr="00F70084">
        <w:rPr>
          <w:lang w:val="pt-BR"/>
        </w:rPr>
        <w:t>models</w:t>
      </w:r>
      <w:proofErr w:type="spellEnd"/>
      <w:r w:rsidR="00F70084" w:rsidRPr="00F70084">
        <w:rPr>
          <w:lang w:val="pt-BR"/>
        </w:rPr>
        <w:t xml:space="preserve">. </w:t>
      </w:r>
    </w:p>
    <w:p w14:paraId="0F7AB571" w14:textId="37C0A772" w:rsidR="00512810" w:rsidRPr="00F70084" w:rsidRDefault="00512810" w:rsidP="0052218F">
      <w:pPr>
        <w:pStyle w:val="PargrafodaLista"/>
        <w:numPr>
          <w:ilvl w:val="1"/>
          <w:numId w:val="1"/>
        </w:numPr>
        <w:jc w:val="both"/>
        <w:rPr>
          <w:lang w:val="pt-BR"/>
        </w:rPr>
      </w:pPr>
      <w:r w:rsidRPr="00F70084">
        <w:rPr>
          <w:lang w:val="pt-BR"/>
        </w:rPr>
        <w:t>Outros artigos significativos (mais citados) neste tema</w:t>
      </w:r>
      <w:r w:rsidR="004521EC">
        <w:rPr>
          <w:lang w:val="pt-BR"/>
        </w:rPr>
        <w:t xml:space="preserve">: A autora somente possui um artigo no tema publicado. O outro é em português e </w:t>
      </w:r>
      <w:r w:rsidR="003F7238">
        <w:rPr>
          <w:lang w:val="pt-BR"/>
        </w:rPr>
        <w:t>apresentado em evento brasileiro (Abepro-2012)</w:t>
      </w:r>
    </w:p>
    <w:p w14:paraId="718F7A01" w14:textId="528A299B" w:rsidR="00512810" w:rsidRDefault="00512810" w:rsidP="0052218F">
      <w:pPr>
        <w:pStyle w:val="PargrafodaLista"/>
        <w:numPr>
          <w:ilvl w:val="1"/>
          <w:numId w:val="1"/>
        </w:numPr>
        <w:jc w:val="both"/>
        <w:rPr>
          <w:rFonts w:cstheme="minorHAnsi"/>
          <w:lang w:val="pt-BR"/>
        </w:rPr>
      </w:pPr>
      <w:proofErr w:type="spellStart"/>
      <w:r w:rsidRPr="00A35A5C">
        <w:rPr>
          <w:rFonts w:cstheme="minorHAnsi"/>
          <w:lang w:val="pt-BR"/>
        </w:rPr>
        <w:t>Co-autores</w:t>
      </w:r>
      <w:proofErr w:type="spellEnd"/>
      <w:r w:rsidRPr="00A35A5C">
        <w:rPr>
          <w:rFonts w:cstheme="minorHAnsi"/>
          <w:lang w:val="pt-BR"/>
        </w:rPr>
        <w:t xml:space="preserve"> recorrentes</w:t>
      </w:r>
      <w:r w:rsidR="00C22098" w:rsidRPr="00A35A5C">
        <w:rPr>
          <w:rFonts w:cstheme="minorHAnsi"/>
          <w:lang w:val="pt-BR"/>
        </w:rPr>
        <w:t xml:space="preserve">: para criarmos uma rede de relacionamento e descobrir os cluster de </w:t>
      </w:r>
      <w:proofErr w:type="spellStart"/>
      <w:r w:rsidR="00C22098" w:rsidRPr="00A35A5C">
        <w:rPr>
          <w:rFonts w:cstheme="minorHAnsi"/>
          <w:lang w:val="pt-BR"/>
        </w:rPr>
        <w:t>co-autores</w:t>
      </w:r>
      <w:proofErr w:type="spellEnd"/>
      <w:r w:rsidR="00C22098" w:rsidRPr="00A35A5C">
        <w:rPr>
          <w:rFonts w:cstheme="minorHAnsi"/>
          <w:lang w:val="pt-BR"/>
        </w:rPr>
        <w:t xml:space="preserve"> que </w:t>
      </w:r>
      <w:r w:rsidR="000D53E9" w:rsidRPr="00A35A5C">
        <w:rPr>
          <w:rFonts w:cstheme="minorHAnsi"/>
          <w:lang w:val="pt-BR"/>
        </w:rPr>
        <w:t>colaboram</w:t>
      </w:r>
      <w:r w:rsidR="00375436" w:rsidRPr="00A35A5C">
        <w:rPr>
          <w:rFonts w:cstheme="minorHAnsi"/>
          <w:lang w:val="pt-BR"/>
        </w:rPr>
        <w:t xml:space="preserve">: </w:t>
      </w:r>
      <w:r w:rsidR="00AC268C" w:rsidRPr="00A35A5C">
        <w:rPr>
          <w:rFonts w:cstheme="minorHAnsi"/>
          <w:lang w:val="pt-BR"/>
        </w:rPr>
        <w:t xml:space="preserve">Top 10: </w:t>
      </w:r>
      <w:hyperlink r:id="rId13" w:history="1">
        <w:r w:rsidR="00375436" w:rsidRPr="00A35A5C">
          <w:rPr>
            <w:rStyle w:val="Hyperlink"/>
            <w:rFonts w:cstheme="minorHAnsi"/>
            <w:b/>
            <w:bCs/>
            <w:bdr w:val="none" w:sz="0" w:space="0" w:color="auto" w:frame="1"/>
            <w:shd w:val="clear" w:color="auto" w:fill="FFFFFF"/>
            <w:lang w:val="pt-BR"/>
          </w:rPr>
          <w:t xml:space="preserve">Fernando José </w:t>
        </w:r>
        <w:proofErr w:type="spellStart"/>
        <w:r w:rsidR="00375436" w:rsidRPr="00A35A5C">
          <w:rPr>
            <w:rStyle w:val="Hyperlink"/>
            <w:rFonts w:cstheme="minorHAnsi"/>
            <w:b/>
            <w:bCs/>
            <w:bdr w:val="none" w:sz="0" w:space="0" w:color="auto" w:frame="1"/>
            <w:shd w:val="clear" w:color="auto" w:fill="FFFFFF"/>
            <w:lang w:val="pt-BR"/>
          </w:rPr>
          <w:t>Barbin</w:t>
        </w:r>
        <w:proofErr w:type="spellEnd"/>
        <w:r w:rsidR="00375436" w:rsidRPr="00A35A5C">
          <w:rPr>
            <w:rStyle w:val="Hyperlink"/>
            <w:rFonts w:cstheme="minorHAnsi"/>
            <w:b/>
            <w:bCs/>
            <w:bdr w:val="none" w:sz="0" w:space="0" w:color="auto" w:frame="1"/>
            <w:shd w:val="clear" w:color="auto" w:fill="FFFFFF"/>
            <w:lang w:val="pt-BR"/>
          </w:rPr>
          <w:t xml:space="preserve"> Laurindo</w:t>
        </w:r>
      </w:hyperlink>
      <w:r w:rsidR="002F6498" w:rsidRPr="00A35A5C">
        <w:rPr>
          <w:rFonts w:cstheme="minorHAnsi"/>
          <w:lang w:val="pt-BR"/>
        </w:rPr>
        <w:t xml:space="preserve">, </w:t>
      </w:r>
      <w:hyperlink r:id="rId14" w:history="1">
        <w:r w:rsidR="002F6498" w:rsidRPr="00A35A5C">
          <w:rPr>
            <w:rStyle w:val="Hyperlink"/>
            <w:rFonts w:cstheme="minorHAnsi"/>
            <w:b/>
            <w:bCs/>
            <w:bdr w:val="none" w:sz="0" w:space="0" w:color="auto" w:frame="1"/>
            <w:shd w:val="clear" w:color="auto" w:fill="FFFFFF"/>
            <w:lang w:val="pt-BR"/>
          </w:rPr>
          <w:t xml:space="preserve">Sandra Naomi </w:t>
        </w:r>
        <w:proofErr w:type="spellStart"/>
        <w:r w:rsidR="002F6498" w:rsidRPr="00A35A5C">
          <w:rPr>
            <w:rStyle w:val="Hyperlink"/>
            <w:rFonts w:cstheme="minorHAnsi"/>
            <w:b/>
            <w:bCs/>
            <w:bdr w:val="none" w:sz="0" w:space="0" w:color="auto" w:frame="1"/>
            <w:shd w:val="clear" w:color="auto" w:fill="FFFFFF"/>
            <w:lang w:val="pt-BR"/>
          </w:rPr>
          <w:t>Morioka</w:t>
        </w:r>
        <w:proofErr w:type="spellEnd"/>
      </w:hyperlink>
      <w:r w:rsidR="002F6498" w:rsidRPr="00A35A5C">
        <w:rPr>
          <w:rFonts w:cstheme="minorHAnsi"/>
          <w:lang w:val="pt-BR"/>
        </w:rPr>
        <w:t xml:space="preserve">, </w:t>
      </w:r>
      <w:hyperlink r:id="rId15" w:history="1">
        <w:r w:rsidR="002F6498" w:rsidRPr="00A35A5C">
          <w:rPr>
            <w:rStyle w:val="Hyperlink"/>
            <w:rFonts w:cstheme="minorHAnsi"/>
            <w:b/>
            <w:bCs/>
            <w:bdr w:val="none" w:sz="0" w:space="0" w:color="auto" w:frame="1"/>
            <w:shd w:val="clear" w:color="auto" w:fill="FFFFFF"/>
            <w:lang w:val="pt-BR"/>
          </w:rPr>
          <w:t xml:space="preserve">Graziela </w:t>
        </w:r>
        <w:proofErr w:type="spellStart"/>
        <w:r w:rsidR="002F6498" w:rsidRPr="00A35A5C">
          <w:rPr>
            <w:rStyle w:val="Hyperlink"/>
            <w:rFonts w:cstheme="minorHAnsi"/>
            <w:b/>
            <w:bCs/>
            <w:bdr w:val="none" w:sz="0" w:space="0" w:color="auto" w:frame="1"/>
            <w:shd w:val="clear" w:color="auto" w:fill="FFFFFF"/>
            <w:lang w:val="pt-BR"/>
          </w:rPr>
          <w:t>Darla</w:t>
        </w:r>
        <w:proofErr w:type="spellEnd"/>
        <w:r w:rsidR="002F6498" w:rsidRPr="00A35A5C">
          <w:rPr>
            <w:rStyle w:val="Hyperlink"/>
            <w:rFonts w:cstheme="minorHAnsi"/>
            <w:b/>
            <w:bCs/>
            <w:bdr w:val="none" w:sz="0" w:space="0" w:color="auto" w:frame="1"/>
            <w:shd w:val="clear" w:color="auto" w:fill="FFFFFF"/>
            <w:lang w:val="pt-BR"/>
          </w:rPr>
          <w:t xml:space="preserve"> </w:t>
        </w:r>
        <w:proofErr w:type="spellStart"/>
        <w:r w:rsidR="002F6498" w:rsidRPr="00A35A5C">
          <w:rPr>
            <w:rStyle w:val="Hyperlink"/>
            <w:rFonts w:cstheme="minorHAnsi"/>
            <w:b/>
            <w:bCs/>
            <w:bdr w:val="none" w:sz="0" w:space="0" w:color="auto" w:frame="1"/>
            <w:shd w:val="clear" w:color="auto" w:fill="FFFFFF"/>
            <w:lang w:val="pt-BR"/>
          </w:rPr>
          <w:t>Araujo</w:t>
        </w:r>
        <w:proofErr w:type="spellEnd"/>
        <w:r w:rsidR="002F6498" w:rsidRPr="00A35A5C">
          <w:rPr>
            <w:rStyle w:val="Hyperlink"/>
            <w:rFonts w:cstheme="minorHAnsi"/>
            <w:b/>
            <w:bCs/>
            <w:bdr w:val="none" w:sz="0" w:space="0" w:color="auto" w:frame="1"/>
            <w:shd w:val="clear" w:color="auto" w:fill="FFFFFF"/>
            <w:lang w:val="pt-BR"/>
          </w:rPr>
          <w:t xml:space="preserve"> Galvão</w:t>
        </w:r>
      </w:hyperlink>
      <w:r w:rsidR="002F6498" w:rsidRPr="00A35A5C">
        <w:rPr>
          <w:rFonts w:cstheme="minorHAnsi"/>
          <w:lang w:val="pt-BR"/>
        </w:rPr>
        <w:t xml:space="preserve">, </w:t>
      </w:r>
      <w:hyperlink r:id="rId16" w:history="1">
        <w:r w:rsidR="002F6498" w:rsidRPr="00A35A5C">
          <w:rPr>
            <w:rStyle w:val="Hyperlink"/>
            <w:rFonts w:cstheme="minorHAnsi"/>
            <w:b/>
            <w:bCs/>
            <w:bdr w:val="none" w:sz="0" w:space="0" w:color="auto" w:frame="1"/>
            <w:shd w:val="clear" w:color="auto" w:fill="FFFFFF"/>
            <w:lang w:val="pt-BR"/>
          </w:rPr>
          <w:t xml:space="preserve">Veridiana </w:t>
        </w:r>
        <w:proofErr w:type="spellStart"/>
        <w:r w:rsidR="002F6498" w:rsidRPr="00A35A5C">
          <w:rPr>
            <w:rStyle w:val="Hyperlink"/>
            <w:rFonts w:cstheme="minorHAnsi"/>
            <w:b/>
            <w:bCs/>
            <w:bdr w:val="none" w:sz="0" w:space="0" w:color="auto" w:frame="1"/>
            <w:shd w:val="clear" w:color="auto" w:fill="FFFFFF"/>
            <w:lang w:val="pt-BR"/>
          </w:rPr>
          <w:t>Rotondaro</w:t>
        </w:r>
        <w:proofErr w:type="spellEnd"/>
        <w:r w:rsidR="002F6498" w:rsidRPr="00A35A5C">
          <w:rPr>
            <w:rStyle w:val="Hyperlink"/>
            <w:rFonts w:cstheme="minorHAnsi"/>
            <w:b/>
            <w:bCs/>
            <w:bdr w:val="none" w:sz="0" w:space="0" w:color="auto" w:frame="1"/>
            <w:shd w:val="clear" w:color="auto" w:fill="FFFFFF"/>
            <w:lang w:val="pt-BR"/>
          </w:rPr>
          <w:t xml:space="preserve"> Pereira</w:t>
        </w:r>
      </w:hyperlink>
      <w:r w:rsidR="002F6498" w:rsidRPr="00A35A5C">
        <w:rPr>
          <w:rFonts w:cstheme="minorHAnsi"/>
          <w:lang w:val="pt-BR"/>
        </w:rPr>
        <w:t xml:space="preserve">, </w:t>
      </w:r>
      <w:hyperlink r:id="rId17" w:history="1">
        <w:proofErr w:type="spellStart"/>
        <w:r w:rsidR="002A7F43" w:rsidRPr="00A35A5C">
          <w:rPr>
            <w:rStyle w:val="Hyperlink"/>
            <w:rFonts w:cstheme="minorHAnsi"/>
            <w:b/>
            <w:bCs/>
            <w:bdr w:val="none" w:sz="0" w:space="0" w:color="auto" w:frame="1"/>
            <w:shd w:val="clear" w:color="auto" w:fill="FFFFFF"/>
            <w:lang w:val="pt-BR"/>
          </w:rPr>
          <w:t>Vanderli</w:t>
        </w:r>
        <w:proofErr w:type="spellEnd"/>
        <w:r w:rsidR="002A7F43" w:rsidRPr="00A35A5C">
          <w:rPr>
            <w:rStyle w:val="Hyperlink"/>
            <w:rFonts w:cstheme="minorHAnsi"/>
            <w:b/>
            <w:bCs/>
            <w:bdr w:val="none" w:sz="0" w:space="0" w:color="auto" w:frame="1"/>
            <w:shd w:val="clear" w:color="auto" w:fill="FFFFFF"/>
            <w:lang w:val="pt-BR"/>
          </w:rPr>
          <w:t xml:space="preserve"> Correia Prieto</w:t>
        </w:r>
      </w:hyperlink>
      <w:r w:rsidR="002A7F43" w:rsidRPr="00A35A5C">
        <w:rPr>
          <w:rFonts w:cstheme="minorHAnsi"/>
          <w:lang w:val="pt-BR"/>
        </w:rPr>
        <w:t xml:space="preserve">, </w:t>
      </w:r>
      <w:hyperlink r:id="rId18" w:history="1">
        <w:r w:rsidR="002A7F43" w:rsidRPr="00A35A5C">
          <w:rPr>
            <w:rStyle w:val="Hyperlink"/>
            <w:rFonts w:cstheme="minorHAnsi"/>
            <w:b/>
            <w:bCs/>
            <w:bdr w:val="none" w:sz="0" w:space="0" w:color="auto" w:frame="1"/>
            <w:shd w:val="clear" w:color="auto" w:fill="FFFFFF"/>
            <w:lang w:val="pt-BR"/>
          </w:rPr>
          <w:t xml:space="preserve">Jeniffer de </w:t>
        </w:r>
        <w:proofErr w:type="spellStart"/>
        <w:r w:rsidR="002A7F43" w:rsidRPr="00A35A5C">
          <w:rPr>
            <w:rStyle w:val="Hyperlink"/>
            <w:rFonts w:cstheme="minorHAnsi"/>
            <w:b/>
            <w:bCs/>
            <w:bdr w:val="none" w:sz="0" w:space="0" w:color="auto" w:frame="1"/>
            <w:shd w:val="clear" w:color="auto" w:fill="FFFFFF"/>
            <w:lang w:val="pt-BR"/>
          </w:rPr>
          <w:t>Nadae</w:t>
        </w:r>
        <w:proofErr w:type="spellEnd"/>
      </w:hyperlink>
      <w:r w:rsidR="002A7F43" w:rsidRPr="00A35A5C">
        <w:rPr>
          <w:rFonts w:cstheme="minorHAnsi"/>
          <w:lang w:val="pt-BR"/>
        </w:rPr>
        <w:t xml:space="preserve">, </w:t>
      </w:r>
      <w:hyperlink r:id="rId19" w:history="1">
        <w:r w:rsidR="002A7F43" w:rsidRPr="00A35A5C">
          <w:rPr>
            <w:rStyle w:val="Hyperlink"/>
            <w:rFonts w:cstheme="minorHAnsi"/>
            <w:b/>
            <w:bCs/>
            <w:bdr w:val="none" w:sz="0" w:space="0" w:color="auto" w:frame="1"/>
            <w:shd w:val="clear" w:color="auto" w:fill="FFFFFF"/>
            <w:lang w:val="pt-BR"/>
          </w:rPr>
          <w:t>Eduardo Zancul</w:t>
        </w:r>
      </w:hyperlink>
      <w:r w:rsidR="002A7F43" w:rsidRPr="00A35A5C">
        <w:rPr>
          <w:rFonts w:cstheme="minorHAnsi"/>
          <w:lang w:val="pt-BR"/>
        </w:rPr>
        <w:t xml:space="preserve">, </w:t>
      </w:r>
      <w:hyperlink r:id="rId20" w:history="1">
        <w:r w:rsidR="002A7F43" w:rsidRPr="00A35A5C">
          <w:rPr>
            <w:rStyle w:val="Hyperlink"/>
            <w:rFonts w:cstheme="minorHAnsi"/>
            <w:b/>
            <w:bCs/>
            <w:bdr w:val="none" w:sz="0" w:space="0" w:color="auto" w:frame="1"/>
            <w:shd w:val="clear" w:color="auto" w:fill="FFFFFF"/>
            <w:lang w:val="pt-BR"/>
          </w:rPr>
          <w:t xml:space="preserve">Aline Sacchi </w:t>
        </w:r>
        <w:proofErr w:type="spellStart"/>
        <w:r w:rsidR="002A7F43" w:rsidRPr="00A35A5C">
          <w:rPr>
            <w:rStyle w:val="Hyperlink"/>
            <w:rFonts w:cstheme="minorHAnsi"/>
            <w:b/>
            <w:bCs/>
            <w:bdr w:val="none" w:sz="0" w:space="0" w:color="auto" w:frame="1"/>
            <w:shd w:val="clear" w:color="auto" w:fill="FFFFFF"/>
            <w:lang w:val="pt-BR"/>
          </w:rPr>
          <w:t>Homrich</w:t>
        </w:r>
        <w:proofErr w:type="spellEnd"/>
      </w:hyperlink>
      <w:r w:rsidR="002A7F43" w:rsidRPr="00A35A5C">
        <w:rPr>
          <w:rFonts w:cstheme="minorHAnsi"/>
          <w:lang w:val="pt-BR"/>
        </w:rPr>
        <w:t xml:space="preserve">, </w:t>
      </w:r>
      <w:hyperlink r:id="rId21" w:history="1">
        <w:r w:rsidR="009D0592" w:rsidRPr="00A35A5C">
          <w:rPr>
            <w:rStyle w:val="Hyperlink"/>
            <w:rFonts w:cstheme="minorHAnsi"/>
            <w:b/>
            <w:bCs/>
            <w:bdr w:val="none" w:sz="0" w:space="0" w:color="auto" w:frame="1"/>
            <w:shd w:val="clear" w:color="auto" w:fill="FFFFFF"/>
            <w:lang w:val="pt-BR"/>
          </w:rPr>
          <w:t>Diego Clemente</w:t>
        </w:r>
      </w:hyperlink>
      <w:r w:rsidR="009D0592" w:rsidRPr="00A35A5C">
        <w:rPr>
          <w:rFonts w:cstheme="minorHAnsi"/>
          <w:lang w:val="pt-BR"/>
        </w:rPr>
        <w:t xml:space="preserve"> e </w:t>
      </w:r>
      <w:hyperlink r:id="rId22" w:history="1">
        <w:r w:rsidR="009D0592" w:rsidRPr="00A35A5C">
          <w:rPr>
            <w:rStyle w:val="Hyperlink"/>
            <w:rFonts w:cstheme="minorHAnsi"/>
            <w:b/>
            <w:bCs/>
            <w:bdr w:val="none" w:sz="0" w:space="0" w:color="auto" w:frame="1"/>
            <w:shd w:val="clear" w:color="auto" w:fill="FFFFFF"/>
            <w:lang w:val="pt-BR"/>
          </w:rPr>
          <w:t>Marisa Padovani</w:t>
        </w:r>
      </w:hyperlink>
      <w:r w:rsidR="009D0592" w:rsidRPr="00A35A5C">
        <w:rPr>
          <w:rFonts w:cstheme="minorHAnsi"/>
          <w:lang w:val="pt-BR"/>
        </w:rPr>
        <w:t xml:space="preserve"> </w:t>
      </w:r>
    </w:p>
    <w:p w14:paraId="196B09B6" w14:textId="77777777" w:rsidR="0052218F" w:rsidRPr="0052218F" w:rsidRDefault="0052218F" w:rsidP="0052218F">
      <w:pPr>
        <w:jc w:val="both"/>
        <w:rPr>
          <w:rFonts w:cstheme="minorHAnsi"/>
          <w:lang w:val="pt-BR"/>
        </w:rPr>
      </w:pPr>
    </w:p>
    <w:p w14:paraId="4DE4C195" w14:textId="52E3D8F7" w:rsidR="005C5735" w:rsidRDefault="009D0E3A" w:rsidP="0052218F">
      <w:pPr>
        <w:pStyle w:val="PargrafodaLista"/>
        <w:numPr>
          <w:ilvl w:val="0"/>
          <w:numId w:val="1"/>
        </w:numPr>
        <w:autoSpaceDE w:val="0"/>
        <w:autoSpaceDN w:val="0"/>
        <w:adjustRightInd w:val="0"/>
        <w:spacing w:after="0" w:line="240" w:lineRule="auto"/>
        <w:jc w:val="both"/>
        <w:rPr>
          <w:lang w:val="pt-BR"/>
        </w:rPr>
      </w:pPr>
      <w:r w:rsidRPr="005C5735">
        <w:rPr>
          <w:lang w:val="pt-BR"/>
        </w:rPr>
        <w:lastRenderedPageBreak/>
        <w:t>Reescrever o</w:t>
      </w:r>
      <w:r w:rsidR="0072069D" w:rsidRPr="005C5735">
        <w:rPr>
          <w:lang w:val="pt-BR"/>
        </w:rPr>
        <w:t xml:space="preserve"> abstract</w:t>
      </w:r>
      <w:r w:rsidRPr="005C5735">
        <w:rPr>
          <w:lang w:val="pt-BR"/>
        </w:rPr>
        <w:t xml:space="preserve"> subdividindo nos seguintes tópicos:</w:t>
      </w:r>
      <w:r w:rsidR="0072069D" w:rsidRPr="005C5735">
        <w:rPr>
          <w:lang w:val="pt-BR"/>
        </w:rPr>
        <w:t xml:space="preserve"> contextualização, gap/lacuna</w:t>
      </w:r>
      <w:r w:rsidRPr="005C5735">
        <w:rPr>
          <w:lang w:val="pt-BR"/>
        </w:rPr>
        <w:t>/ problemas que o artigo quer resolver</w:t>
      </w:r>
      <w:r w:rsidR="0072069D" w:rsidRPr="005C5735">
        <w:rPr>
          <w:lang w:val="pt-BR"/>
        </w:rPr>
        <w:t>, objetivo, metodologia</w:t>
      </w:r>
      <w:r w:rsidR="00B02665" w:rsidRPr="005C5735">
        <w:rPr>
          <w:lang w:val="pt-BR"/>
        </w:rPr>
        <w:t xml:space="preserve"> utilizada</w:t>
      </w:r>
      <w:r w:rsidR="0072069D" w:rsidRPr="005C5735">
        <w:rPr>
          <w:lang w:val="pt-BR"/>
        </w:rPr>
        <w:t>, resultados</w:t>
      </w:r>
      <w:r w:rsidR="00F35011" w:rsidRPr="005C5735">
        <w:rPr>
          <w:lang w:val="pt-BR"/>
        </w:rPr>
        <w:t>, contribuições (para academia e para a prática)</w:t>
      </w:r>
      <w:r w:rsidR="0072069D" w:rsidRPr="005C5735">
        <w:rPr>
          <w:lang w:val="pt-BR"/>
        </w:rPr>
        <w:t xml:space="preserve"> e conclusão</w:t>
      </w:r>
      <w:r w:rsidR="00FD755C" w:rsidRPr="005C5735">
        <w:rPr>
          <w:lang w:val="pt-BR"/>
        </w:rPr>
        <w:t>. P</w:t>
      </w:r>
      <w:r w:rsidR="00B02665" w:rsidRPr="005C5735">
        <w:rPr>
          <w:lang w:val="pt-BR"/>
        </w:rPr>
        <w:t xml:space="preserve">ode copiar </w:t>
      </w:r>
      <w:r w:rsidR="00FD755C" w:rsidRPr="005C5735">
        <w:rPr>
          <w:lang w:val="pt-BR"/>
        </w:rPr>
        <w:t>do artigo na língua original</w:t>
      </w:r>
      <w:r w:rsidR="00B02665" w:rsidRPr="005C5735">
        <w:rPr>
          <w:lang w:val="pt-BR"/>
        </w:rPr>
        <w:t xml:space="preserve">. O importante aqui é você </w:t>
      </w:r>
      <w:r w:rsidR="00FD755C" w:rsidRPr="005C5735">
        <w:rPr>
          <w:lang w:val="pt-BR"/>
        </w:rPr>
        <w:t>identificar os tópicos listados</w:t>
      </w:r>
      <w:r w:rsidR="00F35011" w:rsidRPr="005C5735">
        <w:rPr>
          <w:lang w:val="pt-BR"/>
        </w:rPr>
        <w:t xml:space="preserve"> (ou ver se o autor</w:t>
      </w:r>
      <w:r w:rsidR="00473A2A" w:rsidRPr="005C5735">
        <w:rPr>
          <w:lang w:val="pt-BR"/>
        </w:rPr>
        <w:t xml:space="preserve"> não colocou algum deles</w:t>
      </w:r>
      <w:proofErr w:type="gramStart"/>
      <w:r w:rsidR="00473A2A" w:rsidRPr="005C5735">
        <w:rPr>
          <w:lang w:val="pt-BR"/>
        </w:rPr>
        <w:t>)</w:t>
      </w:r>
      <w:r w:rsidR="00F35011" w:rsidRPr="005C5735">
        <w:rPr>
          <w:lang w:val="pt-BR"/>
        </w:rPr>
        <w:t xml:space="preserve"> </w:t>
      </w:r>
      <w:r w:rsidR="00FD755C" w:rsidRPr="005C5735">
        <w:rPr>
          <w:lang w:val="pt-BR"/>
        </w:rPr>
        <w:t>.</w:t>
      </w:r>
      <w:proofErr w:type="gramEnd"/>
    </w:p>
    <w:p w14:paraId="0A075413" w14:textId="4B4C006A" w:rsidR="00D73399" w:rsidRDefault="00D73399" w:rsidP="00D73399">
      <w:pPr>
        <w:autoSpaceDE w:val="0"/>
        <w:autoSpaceDN w:val="0"/>
        <w:adjustRightInd w:val="0"/>
        <w:spacing w:after="0" w:line="240" w:lineRule="auto"/>
        <w:rPr>
          <w:lang w:val="pt-BR"/>
        </w:rPr>
      </w:pPr>
    </w:p>
    <w:p w14:paraId="62EA4DBC" w14:textId="085D2C59" w:rsidR="00D73399" w:rsidRDefault="00D73399" w:rsidP="0052218F">
      <w:pPr>
        <w:autoSpaceDE w:val="0"/>
        <w:autoSpaceDN w:val="0"/>
        <w:adjustRightInd w:val="0"/>
        <w:spacing w:after="0" w:line="240" w:lineRule="auto"/>
        <w:jc w:val="both"/>
      </w:pPr>
      <w:proofErr w:type="spellStart"/>
      <w:r w:rsidRPr="008B7165">
        <w:t>Contextualização</w:t>
      </w:r>
      <w:proofErr w:type="spellEnd"/>
      <w:r w:rsidRPr="008B7165">
        <w:t xml:space="preserve">: </w:t>
      </w:r>
      <w:r w:rsidR="008B7165" w:rsidRPr="004837AC">
        <w:t>In recent years, technological advances have motivated industries,</w:t>
      </w:r>
      <w:r w:rsidR="004837AC">
        <w:t xml:space="preserve"> </w:t>
      </w:r>
      <w:r w:rsidR="008B7165" w:rsidRPr="004837AC">
        <w:t>companies and even governments to look for an improved alignment between strategic objectives and technology management, preferably through the application of structured and flexible</w:t>
      </w:r>
      <w:r w:rsidR="004837AC" w:rsidRPr="004837AC">
        <w:t xml:space="preserve"> </w:t>
      </w:r>
      <w:r w:rsidR="008B7165" w:rsidRPr="004837AC">
        <w:t>approaches that use</w:t>
      </w:r>
      <w:r w:rsidR="004837AC" w:rsidRPr="004837AC">
        <w:t xml:space="preserve"> </w:t>
      </w:r>
      <w:r w:rsidR="008B7165" w:rsidRPr="004837AC">
        <w:t xml:space="preserve">techniques such as technology </w:t>
      </w:r>
      <w:proofErr w:type="spellStart"/>
      <w:r w:rsidR="008B7165" w:rsidRPr="004837AC">
        <w:t>roadmapping</w:t>
      </w:r>
      <w:proofErr w:type="spellEnd"/>
      <w:r w:rsidR="004837AC">
        <w:t>.</w:t>
      </w:r>
    </w:p>
    <w:p w14:paraId="797AFC10" w14:textId="77777777" w:rsidR="004837AC" w:rsidRPr="004837AC" w:rsidRDefault="004837AC" w:rsidP="0052218F">
      <w:pPr>
        <w:autoSpaceDE w:val="0"/>
        <w:autoSpaceDN w:val="0"/>
        <w:adjustRightInd w:val="0"/>
        <w:spacing w:after="0" w:line="240" w:lineRule="auto"/>
        <w:jc w:val="both"/>
      </w:pPr>
    </w:p>
    <w:p w14:paraId="6722EF9F" w14:textId="7BED0E7C" w:rsidR="00FA78CE" w:rsidRPr="004E2FE5" w:rsidRDefault="00D73399" w:rsidP="0052218F">
      <w:pPr>
        <w:autoSpaceDE w:val="0"/>
        <w:autoSpaceDN w:val="0"/>
        <w:adjustRightInd w:val="0"/>
        <w:spacing w:after="0" w:line="240" w:lineRule="auto"/>
        <w:jc w:val="both"/>
        <w:rPr>
          <w:lang w:val="pt-BR"/>
        </w:rPr>
      </w:pPr>
      <w:r w:rsidRPr="005E06BB">
        <w:rPr>
          <w:lang w:val="pt-BR"/>
        </w:rPr>
        <w:t>gap/lacuna/problemas que o artigo quer resolver</w:t>
      </w:r>
      <w:r w:rsidR="005E06BB" w:rsidRPr="005E06BB">
        <w:rPr>
          <w:lang w:val="pt-BR"/>
        </w:rPr>
        <w:t>:</w:t>
      </w:r>
      <w:r w:rsidR="005E06BB">
        <w:rPr>
          <w:lang w:val="pt-BR"/>
        </w:rPr>
        <w:t xml:space="preserve"> Para mim houve uma sobreposição de colocações com o gap e objetivos e por este motivo eu considero</w:t>
      </w:r>
      <w:r w:rsidR="004E2FE5">
        <w:rPr>
          <w:lang w:val="pt-BR"/>
        </w:rPr>
        <w:t xml:space="preserve"> o mesmo trecho para ambas as divisões (objetivo e gap): </w:t>
      </w:r>
      <w:proofErr w:type="spellStart"/>
      <w:r w:rsidR="004E2FE5" w:rsidRPr="004E2FE5">
        <w:rPr>
          <w:lang w:val="pt-BR"/>
        </w:rPr>
        <w:t>This</w:t>
      </w:r>
      <w:proofErr w:type="spellEnd"/>
      <w:r w:rsidR="004E2FE5" w:rsidRPr="004E2FE5">
        <w:rPr>
          <w:lang w:val="pt-BR"/>
        </w:rPr>
        <w:t xml:space="preserve"> </w:t>
      </w:r>
      <w:proofErr w:type="spellStart"/>
      <w:r w:rsidR="004E2FE5" w:rsidRPr="004E2FE5">
        <w:rPr>
          <w:lang w:val="pt-BR"/>
        </w:rPr>
        <w:t>paper</w:t>
      </w:r>
      <w:proofErr w:type="spellEnd"/>
      <w:r w:rsidR="004E2FE5" w:rsidRPr="004E2FE5">
        <w:rPr>
          <w:lang w:val="pt-BR"/>
        </w:rPr>
        <w:t xml:space="preserve"> </w:t>
      </w:r>
      <w:proofErr w:type="spellStart"/>
      <w:r w:rsidR="004E2FE5" w:rsidRPr="004E2FE5">
        <w:rPr>
          <w:lang w:val="pt-BR"/>
        </w:rPr>
        <w:t>presents</w:t>
      </w:r>
      <w:proofErr w:type="spellEnd"/>
      <w:r w:rsidR="004E2FE5" w:rsidRPr="004E2FE5">
        <w:rPr>
          <w:lang w:val="pt-BR"/>
        </w:rPr>
        <w:t xml:space="preserve"> </w:t>
      </w:r>
      <w:proofErr w:type="spellStart"/>
      <w:r w:rsidR="004E2FE5" w:rsidRPr="004E2FE5">
        <w:rPr>
          <w:lang w:val="pt-BR"/>
        </w:rPr>
        <w:t>outcomes</w:t>
      </w:r>
      <w:proofErr w:type="spellEnd"/>
      <w:r w:rsidR="004E2FE5" w:rsidRPr="004E2FE5">
        <w:rPr>
          <w:lang w:val="pt-BR"/>
        </w:rPr>
        <w:t xml:space="preserve"> </w:t>
      </w:r>
      <w:proofErr w:type="spellStart"/>
      <w:r w:rsidR="004E2FE5" w:rsidRPr="004E2FE5">
        <w:rPr>
          <w:lang w:val="pt-BR"/>
        </w:rPr>
        <w:t>of</w:t>
      </w:r>
      <w:proofErr w:type="spellEnd"/>
      <w:r w:rsidR="004E2FE5" w:rsidRPr="004E2FE5">
        <w:rPr>
          <w:lang w:val="pt-BR"/>
        </w:rPr>
        <w:t xml:space="preserve"> a </w:t>
      </w:r>
      <w:proofErr w:type="spellStart"/>
      <w:r w:rsidR="004E2FE5" w:rsidRPr="004E2FE5">
        <w:rPr>
          <w:lang w:val="pt-BR"/>
        </w:rPr>
        <w:t>systematic</w:t>
      </w:r>
      <w:proofErr w:type="spellEnd"/>
      <w:r w:rsidR="004E2FE5" w:rsidRPr="004E2FE5">
        <w:rPr>
          <w:lang w:val="pt-BR"/>
        </w:rPr>
        <w:t xml:space="preserve"> review </w:t>
      </w:r>
      <w:proofErr w:type="spellStart"/>
      <w:r w:rsidR="004E2FE5" w:rsidRPr="004E2FE5">
        <w:rPr>
          <w:lang w:val="pt-BR"/>
        </w:rPr>
        <w:t>of</w:t>
      </w:r>
      <w:proofErr w:type="spellEnd"/>
      <w:r w:rsidR="004E2FE5" w:rsidRPr="004E2FE5">
        <w:rPr>
          <w:lang w:val="pt-BR"/>
        </w:rPr>
        <w:t xml:space="preserve"> </w:t>
      </w:r>
      <w:proofErr w:type="spellStart"/>
      <w:r w:rsidR="004E2FE5" w:rsidRPr="004E2FE5">
        <w:rPr>
          <w:lang w:val="pt-BR"/>
        </w:rPr>
        <w:t>the</w:t>
      </w:r>
      <w:proofErr w:type="spellEnd"/>
      <w:r w:rsidR="004E2FE5" w:rsidRPr="004E2FE5">
        <w:rPr>
          <w:lang w:val="pt-BR"/>
        </w:rPr>
        <w:t xml:space="preserve"> </w:t>
      </w:r>
      <w:proofErr w:type="spellStart"/>
      <w:r w:rsidR="004E2FE5" w:rsidRPr="004E2FE5">
        <w:rPr>
          <w:lang w:val="pt-BR"/>
        </w:rPr>
        <w:t>literature</w:t>
      </w:r>
      <w:proofErr w:type="spellEnd"/>
      <w:r w:rsidR="004E2FE5" w:rsidRPr="004E2FE5">
        <w:rPr>
          <w:lang w:val="pt-BR"/>
        </w:rPr>
        <w:t xml:space="preserve"> </w:t>
      </w:r>
      <w:proofErr w:type="spellStart"/>
      <w:r w:rsidR="004E2FE5" w:rsidRPr="004E2FE5">
        <w:rPr>
          <w:lang w:val="pt-BR"/>
        </w:rPr>
        <w:t>relating</w:t>
      </w:r>
      <w:proofErr w:type="spellEnd"/>
      <w:r w:rsidR="004E2FE5" w:rsidRPr="004E2FE5">
        <w:rPr>
          <w:lang w:val="pt-BR"/>
        </w:rPr>
        <w:t xml:space="preserve"> </w:t>
      </w:r>
      <w:proofErr w:type="spellStart"/>
      <w:r w:rsidR="004E2FE5" w:rsidRPr="004E2FE5">
        <w:rPr>
          <w:lang w:val="pt-BR"/>
        </w:rPr>
        <w:t>to</w:t>
      </w:r>
      <w:proofErr w:type="spellEnd"/>
      <w:r w:rsidR="004E2FE5" w:rsidRPr="004E2FE5">
        <w:rPr>
          <w:lang w:val="pt-BR"/>
        </w:rPr>
        <w:t xml:space="preserve"> </w:t>
      </w:r>
      <w:proofErr w:type="spellStart"/>
      <w:r w:rsidR="004E2FE5" w:rsidRPr="004E2FE5">
        <w:rPr>
          <w:lang w:val="pt-BR"/>
        </w:rPr>
        <w:t>technology</w:t>
      </w:r>
      <w:proofErr w:type="spellEnd"/>
      <w:r w:rsidR="004E2FE5" w:rsidRPr="004E2FE5">
        <w:rPr>
          <w:lang w:val="pt-BR"/>
        </w:rPr>
        <w:t xml:space="preserve"> </w:t>
      </w:r>
      <w:proofErr w:type="spellStart"/>
      <w:r w:rsidR="004E2FE5" w:rsidRPr="004E2FE5">
        <w:rPr>
          <w:lang w:val="pt-BR"/>
        </w:rPr>
        <w:t>roadmapping</w:t>
      </w:r>
      <w:proofErr w:type="spellEnd"/>
      <w:r w:rsidR="004E2FE5" w:rsidRPr="004E2FE5">
        <w:rPr>
          <w:lang w:val="pt-BR"/>
        </w:rPr>
        <w:t xml:space="preserve"> </w:t>
      </w:r>
      <w:proofErr w:type="spellStart"/>
      <w:r w:rsidR="004E2FE5" w:rsidRPr="004E2FE5">
        <w:rPr>
          <w:lang w:val="pt-BR"/>
        </w:rPr>
        <w:t>that</w:t>
      </w:r>
      <w:proofErr w:type="spellEnd"/>
      <w:r w:rsidR="004E2FE5" w:rsidRPr="004E2FE5">
        <w:rPr>
          <w:lang w:val="pt-BR"/>
        </w:rPr>
        <w:t xml:space="preserve"> </w:t>
      </w:r>
      <w:proofErr w:type="spellStart"/>
      <w:r w:rsidR="004E2FE5" w:rsidRPr="004E2FE5">
        <w:rPr>
          <w:lang w:val="pt-BR"/>
        </w:rPr>
        <w:t>was</w:t>
      </w:r>
      <w:proofErr w:type="spellEnd"/>
      <w:r w:rsidR="004E2FE5" w:rsidRPr="004E2FE5">
        <w:rPr>
          <w:lang w:val="pt-BR"/>
        </w:rPr>
        <w:t xml:space="preserve"> </w:t>
      </w:r>
      <w:proofErr w:type="spellStart"/>
      <w:r w:rsidR="004E2FE5" w:rsidRPr="004E2FE5">
        <w:rPr>
          <w:lang w:val="pt-BR"/>
        </w:rPr>
        <w:t>published</w:t>
      </w:r>
      <w:proofErr w:type="spellEnd"/>
      <w:r w:rsidR="004E2FE5" w:rsidRPr="004E2FE5">
        <w:rPr>
          <w:lang w:val="pt-BR"/>
        </w:rPr>
        <w:t xml:space="preserve"> </w:t>
      </w:r>
      <w:proofErr w:type="spellStart"/>
      <w:r w:rsidR="004E2FE5" w:rsidRPr="004E2FE5">
        <w:rPr>
          <w:lang w:val="pt-BR"/>
        </w:rPr>
        <w:t>between</w:t>
      </w:r>
      <w:proofErr w:type="spellEnd"/>
      <w:r w:rsidR="004E2FE5" w:rsidRPr="004E2FE5">
        <w:rPr>
          <w:lang w:val="pt-BR"/>
        </w:rPr>
        <w:t xml:space="preserve"> 1997 </w:t>
      </w:r>
      <w:proofErr w:type="spellStart"/>
      <w:r w:rsidR="004E2FE5" w:rsidRPr="004E2FE5">
        <w:rPr>
          <w:lang w:val="pt-BR"/>
        </w:rPr>
        <w:t>and</w:t>
      </w:r>
      <w:proofErr w:type="spellEnd"/>
      <w:r w:rsidR="004E2FE5" w:rsidRPr="004E2FE5">
        <w:rPr>
          <w:lang w:val="pt-BR"/>
        </w:rPr>
        <w:t xml:space="preserve"> 2011</w:t>
      </w:r>
    </w:p>
    <w:p w14:paraId="0E9F287A" w14:textId="77777777" w:rsidR="004E0ECB" w:rsidRPr="005E06BB" w:rsidRDefault="004E0ECB" w:rsidP="0052218F">
      <w:pPr>
        <w:autoSpaceDE w:val="0"/>
        <w:autoSpaceDN w:val="0"/>
        <w:adjustRightInd w:val="0"/>
        <w:spacing w:after="0" w:line="240" w:lineRule="auto"/>
        <w:jc w:val="both"/>
        <w:rPr>
          <w:lang w:val="pt-BR"/>
        </w:rPr>
      </w:pPr>
    </w:p>
    <w:p w14:paraId="788E9320" w14:textId="0AE09209" w:rsidR="00F603D9" w:rsidRDefault="00D73399" w:rsidP="0052218F">
      <w:pPr>
        <w:autoSpaceDE w:val="0"/>
        <w:autoSpaceDN w:val="0"/>
        <w:adjustRightInd w:val="0"/>
        <w:spacing w:after="0" w:line="240" w:lineRule="auto"/>
        <w:jc w:val="both"/>
      </w:pPr>
      <w:proofErr w:type="spellStart"/>
      <w:r w:rsidRPr="00F0158D">
        <w:t>objetivo</w:t>
      </w:r>
      <w:proofErr w:type="spellEnd"/>
      <w:r w:rsidR="00F603D9" w:rsidRPr="00F0158D">
        <w:t xml:space="preserve">: </w:t>
      </w:r>
      <w:r w:rsidR="0080420F" w:rsidRPr="0097452C">
        <w:t>This paper presents</w:t>
      </w:r>
      <w:r w:rsidR="0080420F" w:rsidRPr="009B0A0D">
        <w:t xml:space="preserve"> </w:t>
      </w:r>
      <w:r w:rsidR="00F0158D" w:rsidRPr="009B0A0D">
        <w:t>outcomes of a systematic</w:t>
      </w:r>
      <w:r w:rsidR="000B2EAC" w:rsidRPr="009B0A0D">
        <w:t xml:space="preserve"> </w:t>
      </w:r>
      <w:r w:rsidR="00F0158D" w:rsidRPr="009B0A0D">
        <w:t xml:space="preserve">review of the literature relating to technology </w:t>
      </w:r>
      <w:proofErr w:type="spellStart"/>
      <w:r w:rsidR="00F0158D" w:rsidRPr="009B0A0D">
        <w:t>roadmapping</w:t>
      </w:r>
      <w:proofErr w:type="spellEnd"/>
      <w:r w:rsidR="00F0158D" w:rsidRPr="009B0A0D">
        <w:t xml:space="preserve"> that was published between 1997</w:t>
      </w:r>
      <w:r w:rsidR="000B2EAC" w:rsidRPr="009B0A0D">
        <w:t xml:space="preserve"> </w:t>
      </w:r>
      <w:r w:rsidR="00F0158D" w:rsidRPr="009B0A0D">
        <w:t>and 2011</w:t>
      </w:r>
      <w:r w:rsidR="009B0A0D">
        <w:t>.</w:t>
      </w:r>
    </w:p>
    <w:p w14:paraId="644F2235" w14:textId="77777777" w:rsidR="004E0ECB" w:rsidRPr="009B0A0D" w:rsidRDefault="004E0ECB" w:rsidP="0052218F">
      <w:pPr>
        <w:autoSpaceDE w:val="0"/>
        <w:autoSpaceDN w:val="0"/>
        <w:adjustRightInd w:val="0"/>
        <w:spacing w:after="0" w:line="240" w:lineRule="auto"/>
        <w:jc w:val="both"/>
      </w:pPr>
    </w:p>
    <w:p w14:paraId="0592EA48" w14:textId="4AE03B45" w:rsidR="00D46DEE" w:rsidRDefault="00D73399" w:rsidP="0052218F">
      <w:pPr>
        <w:autoSpaceDE w:val="0"/>
        <w:autoSpaceDN w:val="0"/>
        <w:adjustRightInd w:val="0"/>
        <w:spacing w:after="0" w:line="240" w:lineRule="auto"/>
        <w:jc w:val="both"/>
      </w:pPr>
      <w:proofErr w:type="spellStart"/>
      <w:r w:rsidRPr="00D46DEE">
        <w:t>metodologia</w:t>
      </w:r>
      <w:proofErr w:type="spellEnd"/>
      <w:r w:rsidRPr="00D46DEE">
        <w:t xml:space="preserve"> </w:t>
      </w:r>
      <w:proofErr w:type="spellStart"/>
      <w:r w:rsidRPr="00D46DEE">
        <w:t>utilizada</w:t>
      </w:r>
      <w:proofErr w:type="spellEnd"/>
      <w:r w:rsidR="00D46DEE" w:rsidRPr="00D46DEE">
        <w:t xml:space="preserve">: </w:t>
      </w:r>
      <w:r w:rsidR="00D46DEE" w:rsidRPr="009B0A0D">
        <w:t>A hybrid methodological approach that combines bibliometrics, content analysis and</w:t>
      </w:r>
      <w:r w:rsidR="000B2EAC" w:rsidRPr="009B0A0D">
        <w:t xml:space="preserve"> </w:t>
      </w:r>
      <w:r w:rsidR="00D46DEE" w:rsidRPr="009B0A0D">
        <w:t>semantic analysis was applied</w:t>
      </w:r>
      <w:r w:rsidR="000B2EAC" w:rsidRPr="009B0A0D">
        <w:t>.</w:t>
      </w:r>
    </w:p>
    <w:p w14:paraId="174EB51D" w14:textId="77777777" w:rsidR="004E0ECB" w:rsidRPr="000B2EAC" w:rsidRDefault="004E0ECB" w:rsidP="0052218F">
      <w:pPr>
        <w:autoSpaceDE w:val="0"/>
        <w:autoSpaceDN w:val="0"/>
        <w:adjustRightInd w:val="0"/>
        <w:spacing w:after="0" w:line="240" w:lineRule="auto"/>
        <w:jc w:val="both"/>
      </w:pPr>
    </w:p>
    <w:p w14:paraId="5CE275D9" w14:textId="26D0F8DF" w:rsidR="00D46DEE" w:rsidRDefault="00D73399" w:rsidP="0052218F">
      <w:pPr>
        <w:autoSpaceDE w:val="0"/>
        <w:autoSpaceDN w:val="0"/>
        <w:adjustRightInd w:val="0"/>
        <w:spacing w:after="0" w:line="240" w:lineRule="auto"/>
        <w:jc w:val="both"/>
      </w:pPr>
      <w:proofErr w:type="spellStart"/>
      <w:r w:rsidRPr="000B2EAC">
        <w:t>resultados</w:t>
      </w:r>
      <w:proofErr w:type="spellEnd"/>
      <w:r w:rsidR="00D46DEE" w:rsidRPr="000B2EAC">
        <w:t>:</w:t>
      </w:r>
      <w:r w:rsidR="0097452C">
        <w:t xml:space="preserve"> </w:t>
      </w:r>
      <w:r w:rsidR="00A36586" w:rsidRPr="0097452C">
        <w:t xml:space="preserve">The results </w:t>
      </w:r>
      <w:proofErr w:type="spellStart"/>
      <w:r w:rsidR="00A36586" w:rsidRPr="0097452C">
        <w:t>showthat</w:t>
      </w:r>
      <w:proofErr w:type="spellEnd"/>
      <w:r w:rsidR="00A36586" w:rsidRPr="0097452C">
        <w:t xml:space="preserve"> the main academic journals that discuss this</w:t>
      </w:r>
      <w:r w:rsidR="0097452C" w:rsidRPr="0097452C">
        <w:t xml:space="preserve"> </w:t>
      </w:r>
      <w:r w:rsidR="00A36586" w:rsidRPr="0097452C">
        <w:t xml:space="preserve">theme are “Technology Forecasting and Social Change” and “Research-Technology Management” and </w:t>
      </w:r>
      <w:r w:rsidR="003C1BDF" w:rsidRPr="0097452C">
        <w:t>most of the studies reviewed in this</w:t>
      </w:r>
      <w:r w:rsidR="0097452C" w:rsidRPr="0097452C">
        <w:t xml:space="preserve"> </w:t>
      </w:r>
      <w:r w:rsidR="003C1BDF" w:rsidRPr="0097452C">
        <w:t>paper applied qualitative research methods, indicating that most of the research on the theme is</w:t>
      </w:r>
      <w:r w:rsidR="0097452C" w:rsidRPr="0097452C">
        <w:t xml:space="preserve"> </w:t>
      </w:r>
      <w:r w:rsidR="003C1BDF" w:rsidRPr="0097452C">
        <w:t>still in an exploratory phase.</w:t>
      </w:r>
    </w:p>
    <w:p w14:paraId="39E83BA9" w14:textId="77777777" w:rsidR="004E0ECB" w:rsidRPr="003C1BDF" w:rsidRDefault="004E0ECB" w:rsidP="0052218F">
      <w:pPr>
        <w:autoSpaceDE w:val="0"/>
        <w:autoSpaceDN w:val="0"/>
        <w:adjustRightInd w:val="0"/>
        <w:spacing w:after="0" w:line="240" w:lineRule="auto"/>
        <w:jc w:val="both"/>
      </w:pPr>
    </w:p>
    <w:p w14:paraId="3DB8BDEC" w14:textId="1263F57D" w:rsidR="00D73399" w:rsidRPr="0097452C" w:rsidRDefault="00D73399" w:rsidP="0052218F">
      <w:pPr>
        <w:autoSpaceDE w:val="0"/>
        <w:autoSpaceDN w:val="0"/>
        <w:adjustRightInd w:val="0"/>
        <w:spacing w:after="0" w:line="240" w:lineRule="auto"/>
        <w:jc w:val="both"/>
      </w:pPr>
      <w:proofErr w:type="spellStart"/>
      <w:r w:rsidRPr="004E0ECB">
        <w:t>contribuições</w:t>
      </w:r>
      <w:proofErr w:type="spellEnd"/>
      <w:r w:rsidRPr="004E0ECB">
        <w:t xml:space="preserve"> (para academia e para a </w:t>
      </w:r>
      <w:proofErr w:type="spellStart"/>
      <w:r w:rsidRPr="004E0ECB">
        <w:t>prática</w:t>
      </w:r>
      <w:proofErr w:type="spellEnd"/>
      <w:r w:rsidRPr="004E0ECB">
        <w:t xml:space="preserve">) e </w:t>
      </w:r>
      <w:proofErr w:type="spellStart"/>
      <w:r w:rsidRPr="004E0ECB">
        <w:t>conclusão</w:t>
      </w:r>
      <w:proofErr w:type="spellEnd"/>
      <w:r w:rsidR="003C1BDF" w:rsidRPr="004E0ECB">
        <w:t xml:space="preserve">: </w:t>
      </w:r>
      <w:r w:rsidR="0097452C" w:rsidRPr="004E0ECB">
        <w:t xml:space="preserve">The interface between </w:t>
      </w:r>
      <w:proofErr w:type="spellStart"/>
      <w:r w:rsidR="0097452C" w:rsidRPr="004E0ECB">
        <w:t>roadmapping</w:t>
      </w:r>
      <w:proofErr w:type="spellEnd"/>
      <w:r w:rsidR="0097452C" w:rsidRPr="004E0ECB">
        <w:t xml:space="preserve"> and other initiatives considered</w:t>
      </w:r>
      <w:r w:rsidR="004E0ECB" w:rsidRPr="004E0ECB">
        <w:t xml:space="preserve"> </w:t>
      </w:r>
      <w:r w:rsidR="0097452C" w:rsidRPr="0097452C">
        <w:t>vital to innovation, including knowledge management, communication skills and strategic</w:t>
      </w:r>
      <w:r w:rsidR="004E0ECB">
        <w:t xml:space="preserve"> </w:t>
      </w:r>
      <w:r w:rsidR="0097452C" w:rsidRPr="0097452C">
        <w:t>resources and competencies, are also poorly addressed in the reviewed literature.</w:t>
      </w:r>
    </w:p>
    <w:p w14:paraId="5A7E65C4" w14:textId="77777777" w:rsidR="005C5735" w:rsidRPr="0097452C" w:rsidRDefault="005C5735" w:rsidP="005C5735">
      <w:pPr>
        <w:pStyle w:val="PargrafodaLista"/>
        <w:autoSpaceDE w:val="0"/>
        <w:autoSpaceDN w:val="0"/>
        <w:adjustRightInd w:val="0"/>
        <w:spacing w:after="0" w:line="240" w:lineRule="auto"/>
        <w:ind w:left="360"/>
      </w:pPr>
    </w:p>
    <w:p w14:paraId="6E476E69" w14:textId="77777777" w:rsidR="00170CDE" w:rsidRDefault="0072069D" w:rsidP="0052218F">
      <w:pPr>
        <w:pStyle w:val="PargrafodaLista"/>
        <w:numPr>
          <w:ilvl w:val="0"/>
          <w:numId w:val="1"/>
        </w:numPr>
        <w:autoSpaceDE w:val="0"/>
        <w:autoSpaceDN w:val="0"/>
        <w:adjustRightInd w:val="0"/>
        <w:spacing w:after="0" w:line="240" w:lineRule="auto"/>
        <w:jc w:val="both"/>
        <w:rPr>
          <w:lang w:val="pt-BR"/>
        </w:rPr>
      </w:pPr>
      <w:r w:rsidRPr="005C5735">
        <w:rPr>
          <w:lang w:val="pt-BR"/>
        </w:rPr>
        <w:t xml:space="preserve">Palavras-chaves </w:t>
      </w:r>
      <w:r w:rsidR="00473A2A" w:rsidRPr="005C5735">
        <w:rPr>
          <w:lang w:val="pt-BR"/>
        </w:rPr>
        <w:t xml:space="preserve">que o autor indicou </w:t>
      </w:r>
      <w:r w:rsidRPr="005C5735">
        <w:rPr>
          <w:lang w:val="pt-BR"/>
        </w:rPr>
        <w:t xml:space="preserve">e se </w:t>
      </w:r>
      <w:r w:rsidR="00473A2A" w:rsidRPr="005C5735">
        <w:rPr>
          <w:lang w:val="pt-BR"/>
        </w:rPr>
        <w:t>elas f</w:t>
      </w:r>
      <w:r w:rsidRPr="005C5735">
        <w:rPr>
          <w:lang w:val="pt-BR"/>
        </w:rPr>
        <w:t>oram citadas no abstract</w:t>
      </w:r>
      <w:r w:rsidR="00393DFA" w:rsidRPr="005C5735">
        <w:rPr>
          <w:lang w:val="pt-BR"/>
        </w:rPr>
        <w:t xml:space="preserve"> </w:t>
      </w:r>
    </w:p>
    <w:p w14:paraId="19BFD8BD" w14:textId="77777777" w:rsidR="00376366" w:rsidRDefault="00376366" w:rsidP="00376366">
      <w:pPr>
        <w:autoSpaceDE w:val="0"/>
        <w:autoSpaceDN w:val="0"/>
        <w:adjustRightInd w:val="0"/>
        <w:spacing w:after="0" w:line="240" w:lineRule="auto"/>
        <w:jc w:val="both"/>
      </w:pPr>
    </w:p>
    <w:p w14:paraId="7B217437" w14:textId="678FFBE8" w:rsidR="0072069D" w:rsidRPr="00170CDE" w:rsidRDefault="00393DFA" w:rsidP="00376366">
      <w:pPr>
        <w:autoSpaceDE w:val="0"/>
        <w:autoSpaceDN w:val="0"/>
        <w:adjustRightInd w:val="0"/>
        <w:spacing w:after="0" w:line="240" w:lineRule="auto"/>
        <w:jc w:val="both"/>
      </w:pPr>
      <w:r w:rsidRPr="00170CDE">
        <w:t xml:space="preserve">Technology </w:t>
      </w:r>
      <w:proofErr w:type="spellStart"/>
      <w:r w:rsidRPr="00170CDE">
        <w:t>roadmapping</w:t>
      </w:r>
      <w:proofErr w:type="spellEnd"/>
      <w:r w:rsidR="005C5735" w:rsidRPr="00170CDE">
        <w:t xml:space="preserve">, </w:t>
      </w:r>
      <w:r w:rsidRPr="00170CDE">
        <w:t>Roadmap</w:t>
      </w:r>
      <w:r w:rsidR="005C5735" w:rsidRPr="00170CDE">
        <w:t xml:space="preserve">, </w:t>
      </w:r>
      <w:proofErr w:type="spellStart"/>
      <w:r w:rsidRPr="00170CDE">
        <w:t>Roadmapping</w:t>
      </w:r>
      <w:proofErr w:type="spellEnd"/>
      <w:r w:rsidR="005C5735" w:rsidRPr="00170CDE">
        <w:t xml:space="preserve">, </w:t>
      </w:r>
      <w:r w:rsidRPr="00170CDE">
        <w:t>Bibliometric study</w:t>
      </w:r>
    </w:p>
    <w:p w14:paraId="28443DE3" w14:textId="77777777" w:rsidR="004E0ECB" w:rsidRPr="00170CDE" w:rsidRDefault="004E0ECB" w:rsidP="004E0ECB">
      <w:pPr>
        <w:autoSpaceDE w:val="0"/>
        <w:autoSpaceDN w:val="0"/>
        <w:adjustRightInd w:val="0"/>
        <w:spacing w:after="0" w:line="240" w:lineRule="auto"/>
      </w:pPr>
    </w:p>
    <w:p w14:paraId="4D7461CF" w14:textId="786D02DE" w:rsidR="00512810" w:rsidRDefault="00512810" w:rsidP="0052218F">
      <w:pPr>
        <w:pStyle w:val="PargrafodaLista"/>
        <w:numPr>
          <w:ilvl w:val="0"/>
          <w:numId w:val="1"/>
        </w:numPr>
        <w:jc w:val="both"/>
        <w:rPr>
          <w:lang w:val="pt-BR"/>
        </w:rPr>
      </w:pPr>
      <w:r>
        <w:rPr>
          <w:lang w:val="pt-BR"/>
        </w:rPr>
        <w:t>Introdução e/ou revisão bibliográfica introdutória, afirmações / constatações (tipo) versus citações</w:t>
      </w:r>
      <w:r w:rsidR="00814345">
        <w:rPr>
          <w:lang w:val="pt-BR"/>
        </w:rPr>
        <w:t xml:space="preserve"> (essa lista pode ser longa, por isso coloquei em forma de tabela)</w:t>
      </w:r>
      <w:r w:rsidR="00B10318">
        <w:rPr>
          <w:lang w:val="pt-BR"/>
        </w:rPr>
        <w:t>. Copiar trechos significativos somente</w:t>
      </w:r>
      <w:r w:rsidR="004F610B">
        <w:rPr>
          <w:lang w:val="pt-BR"/>
        </w:rPr>
        <w:t xml:space="preserve">. Serve para perceber o que existia no estado da arte antes do artigo ser escrito, para conhecer qual </w:t>
      </w:r>
      <w:r w:rsidR="00533C2D">
        <w:rPr>
          <w:lang w:val="pt-BR"/>
        </w:rPr>
        <w:t xml:space="preserve">gap/lacuna/ problemas que o artigo quer resolver, e </w:t>
      </w:r>
      <w:r w:rsidR="004F610B">
        <w:rPr>
          <w:lang w:val="pt-BR"/>
        </w:rPr>
        <w:t>a justificativa</w:t>
      </w:r>
      <w:r w:rsidR="00533C2D">
        <w:rPr>
          <w:lang w:val="pt-BR"/>
        </w:rPr>
        <w:t xml:space="preserve">. </w:t>
      </w:r>
      <w:r w:rsidR="000921EC">
        <w:rPr>
          <w:lang w:val="pt-BR"/>
        </w:rPr>
        <w:t>C</w:t>
      </w:r>
      <w:r w:rsidR="00533C2D">
        <w:rPr>
          <w:lang w:val="pt-BR"/>
        </w:rPr>
        <w:t>ompar</w:t>
      </w:r>
      <w:r w:rsidR="000921EC">
        <w:rPr>
          <w:lang w:val="pt-BR"/>
        </w:rPr>
        <w:t>e</w:t>
      </w:r>
      <w:r w:rsidR="00533C2D">
        <w:rPr>
          <w:lang w:val="pt-BR"/>
        </w:rPr>
        <w:t xml:space="preserve"> com o que está no resumo e observ</w:t>
      </w:r>
      <w:r w:rsidR="00B05472">
        <w:rPr>
          <w:lang w:val="pt-BR"/>
        </w:rPr>
        <w:t>e</w:t>
      </w:r>
      <w:r w:rsidR="00533C2D">
        <w:rPr>
          <w:lang w:val="pt-BR"/>
        </w:rPr>
        <w:t xml:space="preserve"> o que o autor destacou no resumo.</w:t>
      </w:r>
    </w:p>
    <w:tbl>
      <w:tblPr>
        <w:tblStyle w:val="Tabelacomgrade"/>
        <w:tblW w:w="0" w:type="auto"/>
        <w:tblLook w:val="04A0" w:firstRow="1" w:lastRow="0" w:firstColumn="1" w:lastColumn="0" w:noHBand="0" w:noVBand="1"/>
      </w:tblPr>
      <w:tblGrid>
        <w:gridCol w:w="4175"/>
        <w:gridCol w:w="1794"/>
        <w:gridCol w:w="2525"/>
      </w:tblGrid>
      <w:tr w:rsidR="00512810" w:rsidRPr="00FC69B0" w14:paraId="5AADCBA1" w14:textId="77777777" w:rsidTr="008524CB">
        <w:tc>
          <w:tcPr>
            <w:tcW w:w="4175" w:type="dxa"/>
          </w:tcPr>
          <w:p w14:paraId="04D9178C" w14:textId="4D379F51" w:rsidR="00512810" w:rsidRPr="00FC69B0" w:rsidRDefault="00512810" w:rsidP="00512810">
            <w:pPr>
              <w:rPr>
                <w:rFonts w:cstheme="minorHAnsi"/>
                <w:sz w:val="20"/>
                <w:szCs w:val="20"/>
                <w:lang w:val="pt-BR"/>
              </w:rPr>
            </w:pPr>
            <w:r w:rsidRPr="00FC69B0">
              <w:rPr>
                <w:rFonts w:cstheme="minorHAnsi"/>
                <w:sz w:val="20"/>
                <w:szCs w:val="20"/>
                <w:lang w:val="pt-BR"/>
              </w:rPr>
              <w:t xml:space="preserve">Afirmação / Constatação </w:t>
            </w:r>
            <w:r w:rsidR="00EF27CC" w:rsidRPr="00FC69B0">
              <w:rPr>
                <w:rFonts w:cstheme="minorHAnsi"/>
                <w:sz w:val="20"/>
                <w:szCs w:val="20"/>
                <w:lang w:val="pt-BR"/>
              </w:rPr>
              <w:t>(copie do artigo)</w:t>
            </w:r>
          </w:p>
        </w:tc>
        <w:tc>
          <w:tcPr>
            <w:tcW w:w="1794" w:type="dxa"/>
          </w:tcPr>
          <w:p w14:paraId="17690511" w14:textId="77777777" w:rsidR="00512810" w:rsidRPr="00FC69B0" w:rsidRDefault="00512810" w:rsidP="00512810">
            <w:pPr>
              <w:rPr>
                <w:rFonts w:cstheme="minorHAnsi"/>
                <w:sz w:val="20"/>
                <w:szCs w:val="20"/>
                <w:lang w:val="pt-BR"/>
              </w:rPr>
            </w:pPr>
            <w:r w:rsidRPr="00FC69B0">
              <w:rPr>
                <w:rFonts w:cstheme="minorHAnsi"/>
                <w:sz w:val="20"/>
                <w:szCs w:val="20"/>
                <w:lang w:val="pt-BR"/>
              </w:rPr>
              <w:t>Tipo (*1)</w:t>
            </w:r>
          </w:p>
        </w:tc>
        <w:tc>
          <w:tcPr>
            <w:tcW w:w="2525" w:type="dxa"/>
          </w:tcPr>
          <w:p w14:paraId="32F42149" w14:textId="77777777" w:rsidR="00512810" w:rsidRPr="00FC69B0" w:rsidRDefault="00512810" w:rsidP="00512810">
            <w:pPr>
              <w:rPr>
                <w:rFonts w:cstheme="minorHAnsi"/>
                <w:sz w:val="20"/>
                <w:szCs w:val="20"/>
                <w:lang w:val="pt-BR"/>
              </w:rPr>
            </w:pPr>
            <w:r w:rsidRPr="00FC69B0">
              <w:rPr>
                <w:rFonts w:cstheme="minorHAnsi"/>
                <w:sz w:val="20"/>
                <w:szCs w:val="20"/>
                <w:lang w:val="pt-BR"/>
              </w:rPr>
              <w:t>Referência (*2)</w:t>
            </w:r>
          </w:p>
        </w:tc>
      </w:tr>
      <w:tr w:rsidR="008524CB" w:rsidRPr="00FC69B0" w14:paraId="46BA08EA" w14:textId="77777777" w:rsidTr="008524CB">
        <w:tc>
          <w:tcPr>
            <w:tcW w:w="4175" w:type="dxa"/>
          </w:tcPr>
          <w:p w14:paraId="3D125F77" w14:textId="77777777" w:rsidR="008524CB" w:rsidRPr="00FC69B0" w:rsidRDefault="008524CB" w:rsidP="008524CB">
            <w:pPr>
              <w:autoSpaceDE w:val="0"/>
              <w:autoSpaceDN w:val="0"/>
              <w:adjustRightInd w:val="0"/>
              <w:rPr>
                <w:rFonts w:cstheme="minorHAnsi"/>
                <w:sz w:val="16"/>
                <w:szCs w:val="16"/>
              </w:rPr>
            </w:pPr>
            <w:r w:rsidRPr="00FC69B0">
              <w:rPr>
                <w:rFonts w:cstheme="minorHAnsi"/>
                <w:sz w:val="16"/>
                <w:szCs w:val="16"/>
              </w:rPr>
              <w:t>thereby bring technology and innovation management</w:t>
            </w:r>
          </w:p>
          <w:p w14:paraId="5869BEB9" w14:textId="04E52CE7" w:rsidR="008524CB" w:rsidRPr="00FC69B0" w:rsidRDefault="008524CB" w:rsidP="008524CB">
            <w:pPr>
              <w:rPr>
                <w:rFonts w:cstheme="minorHAnsi"/>
                <w:sz w:val="16"/>
                <w:szCs w:val="16"/>
              </w:rPr>
            </w:pPr>
            <w:r w:rsidRPr="00FC69B0">
              <w:rPr>
                <w:rFonts w:cstheme="minorHAnsi"/>
                <w:sz w:val="16"/>
                <w:szCs w:val="16"/>
              </w:rPr>
              <w:t>to the center of corporate decision-making processes</w:t>
            </w:r>
          </w:p>
        </w:tc>
        <w:tc>
          <w:tcPr>
            <w:tcW w:w="1794" w:type="dxa"/>
          </w:tcPr>
          <w:p w14:paraId="6BC693E0" w14:textId="0103FD46" w:rsidR="008524CB" w:rsidRPr="00FC69B0" w:rsidRDefault="008524CB" w:rsidP="008524CB">
            <w:pPr>
              <w:rPr>
                <w:rFonts w:cstheme="minorHAnsi"/>
                <w:sz w:val="16"/>
                <w:szCs w:val="16"/>
              </w:rPr>
            </w:pPr>
            <w:proofErr w:type="spellStart"/>
            <w:r w:rsidRPr="00FC69B0">
              <w:rPr>
                <w:rFonts w:cstheme="minorHAnsi"/>
                <w:sz w:val="16"/>
                <w:szCs w:val="16"/>
              </w:rPr>
              <w:t>Contexto</w:t>
            </w:r>
            <w:proofErr w:type="spellEnd"/>
          </w:p>
        </w:tc>
        <w:tc>
          <w:tcPr>
            <w:tcW w:w="2525" w:type="dxa"/>
          </w:tcPr>
          <w:p w14:paraId="3C23DBF5" w14:textId="73DEAA6A" w:rsidR="008524CB" w:rsidRPr="00FC69B0" w:rsidRDefault="008524CB" w:rsidP="008524CB">
            <w:pPr>
              <w:rPr>
                <w:rFonts w:cstheme="minorHAnsi"/>
                <w:sz w:val="16"/>
                <w:szCs w:val="16"/>
              </w:rPr>
            </w:pPr>
            <w:proofErr w:type="spellStart"/>
            <w:r w:rsidRPr="00FC69B0">
              <w:rPr>
                <w:rFonts w:cstheme="minorHAnsi"/>
                <w:sz w:val="16"/>
                <w:szCs w:val="16"/>
              </w:rPr>
              <w:t>Próprios</w:t>
            </w:r>
            <w:proofErr w:type="spellEnd"/>
            <w:r w:rsidRPr="00FC69B0">
              <w:rPr>
                <w:rFonts w:cstheme="minorHAnsi"/>
                <w:sz w:val="16"/>
                <w:szCs w:val="16"/>
              </w:rPr>
              <w:t xml:space="preserve"> </w:t>
            </w:r>
            <w:proofErr w:type="spellStart"/>
            <w:r w:rsidRPr="00FC69B0">
              <w:rPr>
                <w:rFonts w:cstheme="minorHAnsi"/>
                <w:sz w:val="16"/>
                <w:szCs w:val="16"/>
              </w:rPr>
              <w:t>autores</w:t>
            </w:r>
            <w:proofErr w:type="spellEnd"/>
          </w:p>
        </w:tc>
      </w:tr>
      <w:tr w:rsidR="00512810" w:rsidRPr="00FC69B0" w14:paraId="7BD6C747" w14:textId="77777777" w:rsidTr="008524CB">
        <w:tc>
          <w:tcPr>
            <w:tcW w:w="4175" w:type="dxa"/>
          </w:tcPr>
          <w:p w14:paraId="69F4DAB6" w14:textId="5192A712" w:rsidR="00512810" w:rsidRPr="00FC69B0" w:rsidRDefault="000743FC" w:rsidP="00891735">
            <w:pPr>
              <w:autoSpaceDE w:val="0"/>
              <w:autoSpaceDN w:val="0"/>
              <w:adjustRightInd w:val="0"/>
              <w:rPr>
                <w:rFonts w:cstheme="minorHAnsi"/>
                <w:sz w:val="16"/>
                <w:szCs w:val="16"/>
              </w:rPr>
            </w:pPr>
            <w:r w:rsidRPr="00FC69B0">
              <w:rPr>
                <w:rFonts w:cstheme="minorHAnsi"/>
                <w:sz w:val="16"/>
                <w:szCs w:val="16"/>
              </w:rPr>
              <w:t>It has become increasingly necessary for companies to understand the relationships between technological</w:t>
            </w:r>
            <w:r w:rsidR="00891735" w:rsidRPr="00FC69B0">
              <w:rPr>
                <w:rFonts w:cstheme="minorHAnsi"/>
                <w:sz w:val="16"/>
                <w:szCs w:val="16"/>
              </w:rPr>
              <w:t xml:space="preserve"> </w:t>
            </w:r>
            <w:r w:rsidRPr="00FC69B0">
              <w:rPr>
                <w:rFonts w:cstheme="minorHAnsi"/>
                <w:sz w:val="16"/>
                <w:szCs w:val="16"/>
              </w:rPr>
              <w:t>capabilities and corporate</w:t>
            </w:r>
            <w:r w:rsidR="00891735" w:rsidRPr="00FC69B0">
              <w:rPr>
                <w:rFonts w:cstheme="minorHAnsi"/>
                <w:sz w:val="16"/>
                <w:szCs w:val="16"/>
              </w:rPr>
              <w:t xml:space="preserve"> </w:t>
            </w:r>
            <w:r w:rsidRPr="00FC69B0">
              <w:rPr>
                <w:rFonts w:cstheme="minorHAnsi"/>
                <w:sz w:val="16"/>
                <w:szCs w:val="16"/>
              </w:rPr>
              <w:t>objectives</w:t>
            </w:r>
          </w:p>
        </w:tc>
        <w:tc>
          <w:tcPr>
            <w:tcW w:w="1794" w:type="dxa"/>
          </w:tcPr>
          <w:p w14:paraId="717772EC" w14:textId="18A3C820" w:rsidR="00512810" w:rsidRPr="00FC69B0" w:rsidRDefault="00891735" w:rsidP="00512810">
            <w:pPr>
              <w:rPr>
                <w:rFonts w:cstheme="minorHAnsi"/>
                <w:sz w:val="16"/>
                <w:szCs w:val="16"/>
              </w:rPr>
            </w:pPr>
            <w:r w:rsidRPr="00FC69B0">
              <w:rPr>
                <w:rFonts w:cstheme="minorHAnsi"/>
                <w:sz w:val="16"/>
                <w:szCs w:val="16"/>
              </w:rPr>
              <w:t>Lacuna/</w:t>
            </w:r>
            <w:proofErr w:type="spellStart"/>
            <w:r w:rsidRPr="00FC69B0">
              <w:rPr>
                <w:rFonts w:cstheme="minorHAnsi"/>
                <w:sz w:val="16"/>
                <w:szCs w:val="16"/>
              </w:rPr>
              <w:t>problema</w:t>
            </w:r>
            <w:proofErr w:type="spellEnd"/>
          </w:p>
        </w:tc>
        <w:tc>
          <w:tcPr>
            <w:tcW w:w="2525" w:type="dxa"/>
          </w:tcPr>
          <w:p w14:paraId="0E80BCC7" w14:textId="304B9DDD" w:rsidR="00512810" w:rsidRPr="00FC69B0" w:rsidRDefault="008E685B" w:rsidP="00512810">
            <w:pPr>
              <w:rPr>
                <w:rFonts w:cstheme="minorHAnsi"/>
                <w:sz w:val="16"/>
                <w:szCs w:val="16"/>
              </w:rPr>
            </w:pPr>
            <w:r w:rsidRPr="00FC69B0">
              <w:rPr>
                <w:rFonts w:cstheme="minorHAnsi"/>
                <w:sz w:val="16"/>
                <w:szCs w:val="16"/>
              </w:rPr>
              <w:t xml:space="preserve">D.R. Probert, C.J.P. Farrukh, R. Phaal (2003) e </w:t>
            </w:r>
            <w:r w:rsidR="001C5F60" w:rsidRPr="00FC69B0">
              <w:rPr>
                <w:rFonts w:cstheme="minorHAnsi"/>
                <w:sz w:val="16"/>
                <w:szCs w:val="16"/>
              </w:rPr>
              <w:t>R. Wells, R. Phaal, C.J.P. Farrukh, D.R. Probert (2004)</w:t>
            </w:r>
          </w:p>
        </w:tc>
      </w:tr>
      <w:tr w:rsidR="00512810" w:rsidRPr="00FC69B0" w14:paraId="78D5BF85" w14:textId="77777777" w:rsidTr="008524CB">
        <w:tc>
          <w:tcPr>
            <w:tcW w:w="4175" w:type="dxa"/>
          </w:tcPr>
          <w:p w14:paraId="79A7D657" w14:textId="3C16DA69" w:rsidR="00512810" w:rsidRPr="00FC69B0" w:rsidRDefault="008C204C" w:rsidP="002E2CC2">
            <w:pPr>
              <w:autoSpaceDE w:val="0"/>
              <w:autoSpaceDN w:val="0"/>
              <w:adjustRightInd w:val="0"/>
              <w:rPr>
                <w:rFonts w:cstheme="minorHAnsi"/>
                <w:sz w:val="16"/>
                <w:szCs w:val="16"/>
              </w:rPr>
            </w:pPr>
            <w:r w:rsidRPr="00FC69B0">
              <w:rPr>
                <w:rFonts w:cstheme="minorHAnsi"/>
                <w:sz w:val="16"/>
                <w:szCs w:val="16"/>
              </w:rPr>
              <w:t>It summarizes and consolidates the existing body of</w:t>
            </w:r>
            <w:r w:rsidR="002E2CC2" w:rsidRPr="00FC69B0">
              <w:rPr>
                <w:rFonts w:cstheme="minorHAnsi"/>
                <w:sz w:val="16"/>
                <w:szCs w:val="16"/>
              </w:rPr>
              <w:t xml:space="preserve"> </w:t>
            </w:r>
            <w:r w:rsidRPr="00FC69B0">
              <w:rPr>
                <w:rFonts w:cstheme="minorHAnsi"/>
                <w:sz w:val="16"/>
                <w:szCs w:val="16"/>
              </w:rPr>
              <w:t>knowledge relating to this theme to identify directions for future research</w:t>
            </w:r>
            <w:r w:rsidR="002E2CC2" w:rsidRPr="00FC69B0">
              <w:rPr>
                <w:rFonts w:cstheme="minorHAnsi"/>
                <w:sz w:val="16"/>
                <w:szCs w:val="16"/>
              </w:rPr>
              <w:t xml:space="preserve"> </w:t>
            </w:r>
            <w:r w:rsidRPr="00FC69B0">
              <w:rPr>
                <w:rFonts w:cstheme="minorHAnsi"/>
                <w:sz w:val="16"/>
                <w:szCs w:val="16"/>
              </w:rPr>
              <w:t>initiatives.</w:t>
            </w:r>
          </w:p>
        </w:tc>
        <w:tc>
          <w:tcPr>
            <w:tcW w:w="1794" w:type="dxa"/>
          </w:tcPr>
          <w:p w14:paraId="36D6C902" w14:textId="1BD76957" w:rsidR="00512810" w:rsidRPr="00FC69B0" w:rsidRDefault="00E23EDD" w:rsidP="00512810">
            <w:pPr>
              <w:rPr>
                <w:rFonts w:cstheme="minorHAnsi"/>
                <w:sz w:val="16"/>
                <w:szCs w:val="16"/>
                <w:lang w:val="pt-BR"/>
              </w:rPr>
            </w:pPr>
            <w:r w:rsidRPr="00FC69B0">
              <w:rPr>
                <w:rFonts w:cstheme="minorHAnsi"/>
                <w:sz w:val="16"/>
                <w:szCs w:val="16"/>
                <w:lang w:val="pt-BR"/>
              </w:rPr>
              <w:t>justificativa para realização do artigo</w:t>
            </w:r>
          </w:p>
        </w:tc>
        <w:tc>
          <w:tcPr>
            <w:tcW w:w="2525" w:type="dxa"/>
          </w:tcPr>
          <w:p w14:paraId="68EA1FE0" w14:textId="485A8CE6" w:rsidR="00512810" w:rsidRPr="00FC69B0" w:rsidRDefault="00C9764C" w:rsidP="00512810">
            <w:pPr>
              <w:rPr>
                <w:rFonts w:cstheme="minorHAnsi"/>
                <w:sz w:val="16"/>
                <w:szCs w:val="16"/>
              </w:rPr>
            </w:pPr>
            <w:r w:rsidRPr="00FC69B0">
              <w:rPr>
                <w:rFonts w:cstheme="minorHAnsi"/>
                <w:sz w:val="16"/>
                <w:szCs w:val="16"/>
              </w:rPr>
              <w:t xml:space="preserve">R. Phaal, C.J.P. </w:t>
            </w:r>
            <w:proofErr w:type="spellStart"/>
            <w:r w:rsidRPr="00FC69B0">
              <w:rPr>
                <w:rFonts w:cstheme="minorHAnsi"/>
                <w:sz w:val="16"/>
                <w:szCs w:val="16"/>
              </w:rPr>
              <w:t>Farrukh,D.R</w:t>
            </w:r>
            <w:proofErr w:type="spellEnd"/>
            <w:r w:rsidRPr="00FC69B0">
              <w:rPr>
                <w:rFonts w:cstheme="minorHAnsi"/>
                <w:sz w:val="16"/>
                <w:szCs w:val="16"/>
              </w:rPr>
              <w:t>. Probert (2009)</w:t>
            </w:r>
          </w:p>
        </w:tc>
      </w:tr>
      <w:tr w:rsidR="00512810" w:rsidRPr="00FC69B0" w14:paraId="33A86ABB" w14:textId="77777777" w:rsidTr="008524CB">
        <w:tc>
          <w:tcPr>
            <w:tcW w:w="4175" w:type="dxa"/>
          </w:tcPr>
          <w:p w14:paraId="3B2147C7" w14:textId="0AC4C317" w:rsidR="00512810" w:rsidRPr="00FC69B0" w:rsidRDefault="00F004A9" w:rsidP="00092836">
            <w:pPr>
              <w:autoSpaceDE w:val="0"/>
              <w:autoSpaceDN w:val="0"/>
              <w:adjustRightInd w:val="0"/>
              <w:rPr>
                <w:rFonts w:cstheme="minorHAnsi"/>
                <w:sz w:val="16"/>
                <w:szCs w:val="16"/>
              </w:rPr>
            </w:pPr>
            <w:r w:rsidRPr="00FC69B0">
              <w:rPr>
                <w:rFonts w:cstheme="minorHAnsi"/>
                <w:sz w:val="16"/>
                <w:szCs w:val="16"/>
              </w:rPr>
              <w:t xml:space="preserve">The number of academic publications relating to </w:t>
            </w:r>
            <w:proofErr w:type="spellStart"/>
            <w:r w:rsidRPr="00FC69B0">
              <w:rPr>
                <w:rFonts w:cstheme="minorHAnsi"/>
                <w:sz w:val="16"/>
                <w:szCs w:val="16"/>
              </w:rPr>
              <w:t>roadmapping</w:t>
            </w:r>
            <w:proofErr w:type="spellEnd"/>
            <w:r w:rsidRPr="00FC69B0">
              <w:rPr>
                <w:rFonts w:cstheme="minorHAnsi"/>
                <w:sz w:val="16"/>
                <w:szCs w:val="16"/>
              </w:rPr>
              <w:t xml:space="preserve"> has increased during the last few years</w:t>
            </w:r>
            <w:r w:rsidR="00E44F67" w:rsidRPr="00FC69B0">
              <w:rPr>
                <w:rFonts w:cstheme="minorHAnsi"/>
                <w:sz w:val="16"/>
                <w:szCs w:val="16"/>
              </w:rPr>
              <w:t xml:space="preserve"> </w:t>
            </w:r>
            <w:r w:rsidR="00E44F67" w:rsidRPr="00FC69B0">
              <w:rPr>
                <w:rFonts w:cstheme="minorHAnsi"/>
                <w:sz w:val="16"/>
                <w:szCs w:val="16"/>
              </w:rPr>
              <w:lastRenderedPageBreak/>
              <w:t>because companies have augmented their interest in the</w:t>
            </w:r>
            <w:r w:rsidR="00092836" w:rsidRPr="00FC69B0">
              <w:rPr>
                <w:rFonts w:cstheme="minorHAnsi"/>
                <w:sz w:val="16"/>
                <w:szCs w:val="16"/>
              </w:rPr>
              <w:t xml:space="preserve"> </w:t>
            </w:r>
            <w:r w:rsidR="00E44F67" w:rsidRPr="00FC69B0">
              <w:rPr>
                <w:rFonts w:cstheme="minorHAnsi"/>
                <w:sz w:val="16"/>
                <w:szCs w:val="16"/>
              </w:rPr>
              <w:t>application of</w:t>
            </w:r>
            <w:r w:rsidR="00092836" w:rsidRPr="00FC69B0">
              <w:rPr>
                <w:rFonts w:cstheme="minorHAnsi"/>
                <w:sz w:val="16"/>
                <w:szCs w:val="16"/>
              </w:rPr>
              <w:t xml:space="preserve"> </w:t>
            </w:r>
            <w:proofErr w:type="spellStart"/>
            <w:r w:rsidR="00E44F67" w:rsidRPr="00FC69B0">
              <w:rPr>
                <w:rFonts w:cstheme="minorHAnsi"/>
                <w:sz w:val="16"/>
                <w:szCs w:val="16"/>
              </w:rPr>
              <w:t>roadmapping</w:t>
            </w:r>
            <w:proofErr w:type="spellEnd"/>
            <w:r w:rsidR="00E44F67" w:rsidRPr="00FC69B0">
              <w:rPr>
                <w:rFonts w:cstheme="minorHAnsi"/>
                <w:sz w:val="16"/>
                <w:szCs w:val="16"/>
              </w:rPr>
              <w:t xml:space="preserve"> and researchers have</w:t>
            </w:r>
            <w:r w:rsidR="00092836" w:rsidRPr="00FC69B0">
              <w:rPr>
                <w:rFonts w:cstheme="minorHAnsi"/>
                <w:sz w:val="16"/>
                <w:szCs w:val="16"/>
              </w:rPr>
              <w:t xml:space="preserve"> </w:t>
            </w:r>
            <w:r w:rsidR="00E44F67" w:rsidRPr="00FC69B0">
              <w:rPr>
                <w:rFonts w:cstheme="minorHAnsi"/>
                <w:sz w:val="16"/>
                <w:szCs w:val="16"/>
              </w:rPr>
              <w:t>documented the results of</w:t>
            </w:r>
            <w:r w:rsidR="00092836" w:rsidRPr="00FC69B0">
              <w:rPr>
                <w:rFonts w:cstheme="minorHAnsi"/>
                <w:sz w:val="16"/>
                <w:szCs w:val="16"/>
              </w:rPr>
              <w:t xml:space="preserve"> </w:t>
            </w:r>
            <w:r w:rsidR="00E44F67" w:rsidRPr="00FC69B0">
              <w:rPr>
                <w:rFonts w:cstheme="minorHAnsi"/>
                <w:sz w:val="16"/>
                <w:szCs w:val="16"/>
              </w:rPr>
              <w:t>these initiatives, usually in the form of case studies</w:t>
            </w:r>
          </w:p>
        </w:tc>
        <w:tc>
          <w:tcPr>
            <w:tcW w:w="1794" w:type="dxa"/>
          </w:tcPr>
          <w:p w14:paraId="06CB7DE1" w14:textId="4098F655" w:rsidR="00512810" w:rsidRPr="00FC69B0" w:rsidRDefault="00092836" w:rsidP="00512810">
            <w:pPr>
              <w:rPr>
                <w:rFonts w:cstheme="minorHAnsi"/>
                <w:sz w:val="16"/>
                <w:szCs w:val="16"/>
                <w:lang w:val="pt-BR"/>
              </w:rPr>
            </w:pPr>
            <w:r w:rsidRPr="00FC69B0">
              <w:rPr>
                <w:rFonts w:cstheme="minorHAnsi"/>
                <w:sz w:val="16"/>
                <w:szCs w:val="16"/>
                <w:lang w:val="pt-BR"/>
              </w:rPr>
              <w:lastRenderedPageBreak/>
              <w:t>justificativa para realização do artigo</w:t>
            </w:r>
          </w:p>
        </w:tc>
        <w:tc>
          <w:tcPr>
            <w:tcW w:w="2525" w:type="dxa"/>
          </w:tcPr>
          <w:p w14:paraId="47A8D962" w14:textId="036AA637" w:rsidR="00512810" w:rsidRPr="00FC69B0" w:rsidRDefault="00FC69B0" w:rsidP="00512810">
            <w:pPr>
              <w:rPr>
                <w:rFonts w:cstheme="minorHAnsi"/>
                <w:sz w:val="16"/>
                <w:szCs w:val="16"/>
              </w:rPr>
            </w:pPr>
            <w:r w:rsidRPr="00FC69B0">
              <w:rPr>
                <w:rFonts w:cstheme="minorHAnsi"/>
                <w:sz w:val="16"/>
                <w:szCs w:val="16"/>
              </w:rPr>
              <w:t xml:space="preserve">R. Phaal, C.J.P. </w:t>
            </w:r>
            <w:proofErr w:type="spellStart"/>
            <w:r w:rsidRPr="00FC69B0">
              <w:rPr>
                <w:rFonts w:cstheme="minorHAnsi"/>
                <w:sz w:val="16"/>
                <w:szCs w:val="16"/>
              </w:rPr>
              <w:t>Farrukh,D.R</w:t>
            </w:r>
            <w:proofErr w:type="spellEnd"/>
            <w:r w:rsidRPr="00FC69B0">
              <w:rPr>
                <w:rFonts w:cstheme="minorHAnsi"/>
                <w:sz w:val="16"/>
                <w:szCs w:val="16"/>
              </w:rPr>
              <w:t>. Probert (2009)</w:t>
            </w:r>
          </w:p>
        </w:tc>
      </w:tr>
      <w:tr w:rsidR="00512810" w:rsidRPr="00FC69B0" w14:paraId="6872D878" w14:textId="77777777" w:rsidTr="008524CB">
        <w:tc>
          <w:tcPr>
            <w:tcW w:w="4175" w:type="dxa"/>
          </w:tcPr>
          <w:p w14:paraId="5F135183" w14:textId="540D093C" w:rsidR="00512810" w:rsidRPr="00FC69B0" w:rsidRDefault="00235881" w:rsidP="00235881">
            <w:pPr>
              <w:autoSpaceDE w:val="0"/>
              <w:autoSpaceDN w:val="0"/>
              <w:adjustRightInd w:val="0"/>
              <w:rPr>
                <w:rFonts w:cstheme="minorHAnsi"/>
                <w:sz w:val="16"/>
                <w:szCs w:val="16"/>
              </w:rPr>
            </w:pPr>
            <w:r w:rsidRPr="00FC69B0">
              <w:rPr>
                <w:rFonts w:cstheme="minorHAnsi"/>
                <w:sz w:val="16"/>
                <w:szCs w:val="16"/>
              </w:rPr>
              <w:t>A more detailed analysis of the academic publications relating to</w:t>
            </w:r>
            <w:r w:rsidR="00C9453B" w:rsidRPr="00FC69B0">
              <w:rPr>
                <w:rFonts w:cstheme="minorHAnsi"/>
                <w:sz w:val="16"/>
                <w:szCs w:val="16"/>
              </w:rPr>
              <w:t xml:space="preserve"> </w:t>
            </w:r>
            <w:proofErr w:type="spellStart"/>
            <w:r w:rsidR="00C9453B" w:rsidRPr="00FC69B0">
              <w:rPr>
                <w:rFonts w:cstheme="minorHAnsi"/>
                <w:sz w:val="16"/>
                <w:szCs w:val="16"/>
              </w:rPr>
              <w:t>roadmapping</w:t>
            </w:r>
            <w:proofErr w:type="spellEnd"/>
            <w:r w:rsidR="00C9453B" w:rsidRPr="00FC69B0">
              <w:rPr>
                <w:rFonts w:cstheme="minorHAnsi"/>
                <w:sz w:val="16"/>
                <w:szCs w:val="16"/>
              </w:rPr>
              <w:t xml:space="preserve"> reveals some knowledge gaps</w:t>
            </w:r>
          </w:p>
        </w:tc>
        <w:tc>
          <w:tcPr>
            <w:tcW w:w="1794" w:type="dxa"/>
          </w:tcPr>
          <w:p w14:paraId="032AF6AB" w14:textId="22AFE675" w:rsidR="00512810" w:rsidRPr="00FC69B0" w:rsidRDefault="002326DB" w:rsidP="00512810">
            <w:pPr>
              <w:rPr>
                <w:rFonts w:cstheme="minorHAnsi"/>
                <w:sz w:val="16"/>
                <w:szCs w:val="16"/>
              </w:rPr>
            </w:pPr>
            <w:r w:rsidRPr="00FC69B0">
              <w:rPr>
                <w:rFonts w:cstheme="minorHAnsi"/>
                <w:sz w:val="16"/>
                <w:szCs w:val="16"/>
              </w:rPr>
              <w:t>Lacuna/</w:t>
            </w:r>
            <w:proofErr w:type="spellStart"/>
            <w:r w:rsidRPr="00FC69B0">
              <w:rPr>
                <w:rFonts w:cstheme="minorHAnsi"/>
                <w:sz w:val="16"/>
                <w:szCs w:val="16"/>
              </w:rPr>
              <w:t>problema</w:t>
            </w:r>
            <w:proofErr w:type="spellEnd"/>
          </w:p>
        </w:tc>
        <w:tc>
          <w:tcPr>
            <w:tcW w:w="2525" w:type="dxa"/>
          </w:tcPr>
          <w:p w14:paraId="2245BD10" w14:textId="0257BA06" w:rsidR="00512810" w:rsidRPr="00FC69B0" w:rsidRDefault="00904F94" w:rsidP="00512810">
            <w:pPr>
              <w:rPr>
                <w:rFonts w:cstheme="minorHAnsi"/>
                <w:sz w:val="16"/>
                <w:szCs w:val="16"/>
              </w:rPr>
            </w:pPr>
            <w:proofErr w:type="spellStart"/>
            <w:r w:rsidRPr="00FC69B0">
              <w:rPr>
                <w:rFonts w:cstheme="minorHAnsi"/>
                <w:sz w:val="16"/>
                <w:szCs w:val="16"/>
              </w:rPr>
              <w:t>Próprio</w:t>
            </w:r>
            <w:r w:rsidR="008524CB" w:rsidRPr="00FC69B0">
              <w:rPr>
                <w:rFonts w:cstheme="minorHAnsi"/>
                <w:sz w:val="16"/>
                <w:szCs w:val="16"/>
              </w:rPr>
              <w:t>s</w:t>
            </w:r>
            <w:proofErr w:type="spellEnd"/>
            <w:r w:rsidR="008524CB" w:rsidRPr="00FC69B0">
              <w:rPr>
                <w:rFonts w:cstheme="minorHAnsi"/>
                <w:sz w:val="16"/>
                <w:szCs w:val="16"/>
              </w:rPr>
              <w:t xml:space="preserve"> </w:t>
            </w:r>
            <w:proofErr w:type="spellStart"/>
            <w:r w:rsidR="008524CB" w:rsidRPr="00FC69B0">
              <w:rPr>
                <w:rFonts w:cstheme="minorHAnsi"/>
                <w:sz w:val="16"/>
                <w:szCs w:val="16"/>
              </w:rPr>
              <w:t>autores</w:t>
            </w:r>
            <w:proofErr w:type="spellEnd"/>
          </w:p>
        </w:tc>
      </w:tr>
    </w:tbl>
    <w:p w14:paraId="343FA3FA" w14:textId="2691838A" w:rsidR="002F1AE6" w:rsidRPr="002F1AE6" w:rsidRDefault="00512810" w:rsidP="002F1AE6">
      <w:pPr>
        <w:spacing w:after="0"/>
        <w:rPr>
          <w:sz w:val="18"/>
          <w:szCs w:val="18"/>
          <w:lang w:val="pt-BR"/>
        </w:rPr>
      </w:pPr>
      <w:r w:rsidRPr="002F1AE6">
        <w:rPr>
          <w:sz w:val="18"/>
          <w:szCs w:val="18"/>
          <w:lang w:val="pt-BR"/>
        </w:rPr>
        <w:t xml:space="preserve">(*1) Tipos de afirmação / constatação: contexto, </w:t>
      </w:r>
      <w:r w:rsidR="00FA2C21" w:rsidRPr="002F1AE6">
        <w:rPr>
          <w:sz w:val="18"/>
          <w:szCs w:val="18"/>
          <w:lang w:val="pt-BR"/>
        </w:rPr>
        <w:t>lacuna</w:t>
      </w:r>
      <w:r w:rsidR="00B45AB2">
        <w:rPr>
          <w:sz w:val="18"/>
          <w:szCs w:val="18"/>
          <w:lang w:val="pt-BR"/>
        </w:rPr>
        <w:t>s,</w:t>
      </w:r>
      <w:r w:rsidR="00FA2C21" w:rsidRPr="002F1AE6">
        <w:rPr>
          <w:sz w:val="18"/>
          <w:szCs w:val="18"/>
          <w:lang w:val="pt-BR"/>
        </w:rPr>
        <w:t xml:space="preserve"> problemas, </w:t>
      </w:r>
      <w:r w:rsidRPr="002F1AE6">
        <w:rPr>
          <w:sz w:val="18"/>
          <w:szCs w:val="18"/>
          <w:lang w:val="pt-BR"/>
        </w:rPr>
        <w:t>justifica</w:t>
      </w:r>
      <w:r w:rsidR="00FA2C21" w:rsidRPr="002F1AE6">
        <w:rPr>
          <w:sz w:val="18"/>
          <w:szCs w:val="18"/>
          <w:lang w:val="pt-BR"/>
        </w:rPr>
        <w:t>tiva</w:t>
      </w:r>
      <w:r w:rsidR="00966186" w:rsidRPr="002F1AE6">
        <w:rPr>
          <w:sz w:val="18"/>
          <w:szCs w:val="18"/>
          <w:lang w:val="pt-BR"/>
        </w:rPr>
        <w:t xml:space="preserve"> para realização d</w:t>
      </w:r>
      <w:r w:rsidRPr="002F1AE6">
        <w:rPr>
          <w:sz w:val="18"/>
          <w:szCs w:val="18"/>
          <w:lang w:val="pt-BR"/>
        </w:rPr>
        <w:t>o artigo / pesquisa</w:t>
      </w:r>
      <w:r w:rsidR="00966186" w:rsidRPr="002F1AE6">
        <w:rPr>
          <w:sz w:val="18"/>
          <w:szCs w:val="18"/>
          <w:lang w:val="pt-BR"/>
        </w:rPr>
        <w:t xml:space="preserve"> (</w:t>
      </w:r>
      <w:r w:rsidR="00B45AB2">
        <w:rPr>
          <w:sz w:val="18"/>
          <w:szCs w:val="18"/>
          <w:lang w:val="pt-BR"/>
        </w:rPr>
        <w:t>à</w:t>
      </w:r>
      <w:r w:rsidR="00966186" w:rsidRPr="002F1AE6">
        <w:rPr>
          <w:sz w:val="18"/>
          <w:szCs w:val="18"/>
          <w:lang w:val="pt-BR"/>
        </w:rPr>
        <w:t>s vezes confunde-se com lacuna</w:t>
      </w:r>
      <w:r w:rsidR="00B45AB2">
        <w:rPr>
          <w:sz w:val="18"/>
          <w:szCs w:val="18"/>
          <w:lang w:val="pt-BR"/>
        </w:rPr>
        <w:t>s</w:t>
      </w:r>
      <w:r w:rsidR="00966186" w:rsidRPr="002F1AE6">
        <w:rPr>
          <w:sz w:val="18"/>
          <w:szCs w:val="18"/>
          <w:lang w:val="pt-BR"/>
        </w:rPr>
        <w:t xml:space="preserve"> </w:t>
      </w:r>
      <w:r w:rsidR="00B45AB2">
        <w:rPr>
          <w:sz w:val="18"/>
          <w:szCs w:val="18"/>
          <w:lang w:val="pt-BR"/>
        </w:rPr>
        <w:t xml:space="preserve">/ </w:t>
      </w:r>
      <w:r w:rsidR="00966186" w:rsidRPr="002F1AE6">
        <w:rPr>
          <w:sz w:val="18"/>
          <w:szCs w:val="18"/>
          <w:lang w:val="pt-BR"/>
        </w:rPr>
        <w:t>problema</w:t>
      </w:r>
      <w:r w:rsidR="00B45AB2">
        <w:rPr>
          <w:sz w:val="18"/>
          <w:szCs w:val="18"/>
          <w:lang w:val="pt-BR"/>
        </w:rPr>
        <w:t>s)</w:t>
      </w:r>
    </w:p>
    <w:p w14:paraId="18E75348" w14:textId="4D78F444" w:rsidR="00512810" w:rsidRPr="002F1AE6" w:rsidRDefault="00512810" w:rsidP="00512810">
      <w:pPr>
        <w:rPr>
          <w:sz w:val="18"/>
          <w:szCs w:val="18"/>
          <w:lang w:val="pt-BR"/>
        </w:rPr>
      </w:pPr>
      <w:r w:rsidRPr="002F1AE6">
        <w:rPr>
          <w:sz w:val="18"/>
          <w:szCs w:val="18"/>
          <w:lang w:val="pt-BR"/>
        </w:rPr>
        <w:t xml:space="preserve">(*2) Inserir somente autor(es) e ano. A referência completa </w:t>
      </w:r>
      <w:r w:rsidR="00FF1B47" w:rsidRPr="002F1AE6">
        <w:rPr>
          <w:sz w:val="18"/>
          <w:szCs w:val="18"/>
          <w:lang w:val="pt-BR"/>
        </w:rPr>
        <w:t>encontra-se n</w:t>
      </w:r>
      <w:r w:rsidRPr="002F1AE6">
        <w:rPr>
          <w:sz w:val="18"/>
          <w:szCs w:val="18"/>
          <w:lang w:val="pt-BR"/>
        </w:rPr>
        <w:t xml:space="preserve">o próprio artigo </w:t>
      </w:r>
    </w:p>
    <w:p w14:paraId="7D72A2E8" w14:textId="18950BD3" w:rsidR="00C250BA" w:rsidRDefault="00C250BA" w:rsidP="00C250BA">
      <w:pPr>
        <w:pStyle w:val="PargrafodaLista"/>
        <w:numPr>
          <w:ilvl w:val="0"/>
          <w:numId w:val="1"/>
        </w:numPr>
        <w:rPr>
          <w:lang w:val="pt-BR"/>
        </w:rPr>
      </w:pPr>
      <w:r>
        <w:rPr>
          <w:lang w:val="pt-BR"/>
        </w:rPr>
        <w:t>Casos citados e principais características dos casos</w:t>
      </w:r>
      <w:r w:rsidR="002F1AE6">
        <w:rPr>
          <w:lang w:val="pt-BR"/>
        </w:rPr>
        <w:t xml:space="preserve"> (quando existirem)</w:t>
      </w:r>
    </w:p>
    <w:p w14:paraId="28F36D87" w14:textId="0FCD5907" w:rsidR="00FC69B0" w:rsidRPr="00FC69B0" w:rsidRDefault="00376366" w:rsidP="00C0534A">
      <w:pPr>
        <w:jc w:val="both"/>
        <w:rPr>
          <w:lang w:val="pt-BR"/>
        </w:rPr>
      </w:pPr>
      <w:r>
        <w:rPr>
          <w:lang w:val="pt-BR"/>
        </w:rPr>
        <w:t>O artigo não cita casos especificamente para a contribuição do estudo</w:t>
      </w:r>
      <w:r w:rsidR="00C0534A">
        <w:rPr>
          <w:lang w:val="pt-BR"/>
        </w:rPr>
        <w:t xml:space="preserve">, mas contextualiza a utilização de estudo de casos para o desenvolvimento dos artigos que foram considerados para a avaliação do projeto. </w:t>
      </w:r>
    </w:p>
    <w:p w14:paraId="31E08F80" w14:textId="6A0EA9B2" w:rsidR="00C250BA" w:rsidRDefault="00C250BA" w:rsidP="00C250BA">
      <w:pPr>
        <w:pStyle w:val="PargrafodaLista"/>
        <w:numPr>
          <w:ilvl w:val="0"/>
          <w:numId w:val="1"/>
        </w:numPr>
        <w:rPr>
          <w:lang w:val="pt-BR"/>
        </w:rPr>
      </w:pPr>
      <w:r>
        <w:rPr>
          <w:lang w:val="pt-BR"/>
        </w:rPr>
        <w:t>Questão da pesquisa, Foco (escopo) e Objetivos (geral primário e secundários)</w:t>
      </w:r>
    </w:p>
    <w:p w14:paraId="0BA0C0BD" w14:textId="28901863" w:rsidR="008569AA" w:rsidRPr="003A08BC" w:rsidRDefault="00F12528" w:rsidP="003A08BC">
      <w:pPr>
        <w:autoSpaceDE w:val="0"/>
        <w:autoSpaceDN w:val="0"/>
        <w:adjustRightInd w:val="0"/>
        <w:spacing w:after="0" w:line="240" w:lineRule="auto"/>
        <w:jc w:val="both"/>
        <w:rPr>
          <w:rFonts w:cstheme="minorHAnsi"/>
        </w:rPr>
      </w:pPr>
      <w:proofErr w:type="spellStart"/>
      <w:r w:rsidRPr="003A08BC">
        <w:rPr>
          <w:rFonts w:cstheme="minorHAnsi"/>
        </w:rPr>
        <w:t>Foco</w:t>
      </w:r>
      <w:proofErr w:type="spellEnd"/>
      <w:r w:rsidRPr="003A08BC">
        <w:rPr>
          <w:rFonts w:cstheme="minorHAnsi"/>
        </w:rPr>
        <w:t xml:space="preserve"> (</w:t>
      </w:r>
      <w:proofErr w:type="spellStart"/>
      <w:r w:rsidRPr="003A08BC">
        <w:rPr>
          <w:rFonts w:cstheme="minorHAnsi"/>
        </w:rPr>
        <w:t>escopo</w:t>
      </w:r>
      <w:proofErr w:type="spellEnd"/>
      <w:r w:rsidRPr="003A08BC">
        <w:rPr>
          <w:rFonts w:cstheme="minorHAnsi"/>
        </w:rPr>
        <w:t xml:space="preserve">): </w:t>
      </w:r>
      <w:r w:rsidR="00031567" w:rsidRPr="003A08BC">
        <w:rPr>
          <w:rFonts w:cstheme="minorHAnsi"/>
        </w:rPr>
        <w:t xml:space="preserve">systematic review of the literature relating to technology </w:t>
      </w:r>
      <w:proofErr w:type="spellStart"/>
      <w:r w:rsidR="00031567" w:rsidRPr="003A08BC">
        <w:rPr>
          <w:rFonts w:cstheme="minorHAnsi"/>
        </w:rPr>
        <w:t>roadmapping</w:t>
      </w:r>
      <w:proofErr w:type="spellEnd"/>
      <w:r w:rsidR="00031567" w:rsidRPr="003A08BC">
        <w:rPr>
          <w:rFonts w:cstheme="minorHAnsi"/>
        </w:rPr>
        <w:t xml:space="preserve"> that was published between 1997 and </w:t>
      </w:r>
      <w:proofErr w:type="gramStart"/>
      <w:r w:rsidR="00031567" w:rsidRPr="003A08BC">
        <w:rPr>
          <w:rFonts w:cstheme="minorHAnsi"/>
        </w:rPr>
        <w:t>2011;</w:t>
      </w:r>
      <w:proofErr w:type="gramEnd"/>
    </w:p>
    <w:p w14:paraId="4F91135D" w14:textId="633B6E5D" w:rsidR="008569AA" w:rsidRDefault="00031567" w:rsidP="003A08BC">
      <w:pPr>
        <w:autoSpaceDE w:val="0"/>
        <w:autoSpaceDN w:val="0"/>
        <w:adjustRightInd w:val="0"/>
        <w:spacing w:after="0" w:line="240" w:lineRule="auto"/>
        <w:jc w:val="both"/>
        <w:rPr>
          <w:rFonts w:cstheme="minorHAnsi"/>
        </w:rPr>
      </w:pPr>
      <w:proofErr w:type="spellStart"/>
      <w:r w:rsidRPr="003A08BC">
        <w:rPr>
          <w:rFonts w:cstheme="minorHAnsi"/>
        </w:rPr>
        <w:t>Objetivos</w:t>
      </w:r>
      <w:proofErr w:type="spellEnd"/>
      <w:r w:rsidRPr="003A08BC">
        <w:rPr>
          <w:rFonts w:cstheme="minorHAnsi"/>
        </w:rPr>
        <w:t xml:space="preserve"> (</w:t>
      </w:r>
      <w:proofErr w:type="spellStart"/>
      <w:r w:rsidRPr="003A08BC">
        <w:rPr>
          <w:rFonts w:cstheme="minorHAnsi"/>
        </w:rPr>
        <w:t>geral</w:t>
      </w:r>
      <w:proofErr w:type="spellEnd"/>
      <w:r w:rsidRPr="003A08BC">
        <w:rPr>
          <w:rFonts w:cstheme="minorHAnsi"/>
        </w:rPr>
        <w:t xml:space="preserve"> </w:t>
      </w:r>
      <w:proofErr w:type="spellStart"/>
      <w:r w:rsidRPr="003A08BC">
        <w:rPr>
          <w:rFonts w:cstheme="minorHAnsi"/>
        </w:rPr>
        <w:t>primário</w:t>
      </w:r>
      <w:proofErr w:type="spellEnd"/>
      <w:r w:rsidRPr="003A08BC">
        <w:rPr>
          <w:rFonts w:cstheme="minorHAnsi"/>
        </w:rPr>
        <w:t xml:space="preserve"> e </w:t>
      </w:r>
      <w:proofErr w:type="spellStart"/>
      <w:r w:rsidRPr="003A08BC">
        <w:rPr>
          <w:rFonts w:cstheme="minorHAnsi"/>
        </w:rPr>
        <w:t>secundários</w:t>
      </w:r>
      <w:proofErr w:type="spellEnd"/>
      <w:r w:rsidRPr="003A08BC">
        <w:rPr>
          <w:rFonts w:cstheme="minorHAnsi"/>
        </w:rPr>
        <w:t xml:space="preserve">): </w:t>
      </w:r>
      <w:proofErr w:type="spellStart"/>
      <w:r w:rsidR="00A71751" w:rsidRPr="003A08BC">
        <w:rPr>
          <w:rFonts w:cstheme="minorHAnsi"/>
        </w:rPr>
        <w:t>Geral</w:t>
      </w:r>
      <w:proofErr w:type="spellEnd"/>
      <w:r w:rsidR="00A71751" w:rsidRPr="003A08BC">
        <w:rPr>
          <w:rFonts w:cstheme="minorHAnsi"/>
        </w:rPr>
        <w:t xml:space="preserve"> </w:t>
      </w:r>
      <w:proofErr w:type="spellStart"/>
      <w:r w:rsidR="00A71751" w:rsidRPr="003A08BC">
        <w:rPr>
          <w:rFonts w:cstheme="minorHAnsi"/>
        </w:rPr>
        <w:t>primário</w:t>
      </w:r>
      <w:proofErr w:type="spellEnd"/>
      <w:r w:rsidR="00A71751" w:rsidRPr="003A08BC">
        <w:rPr>
          <w:rFonts w:cstheme="minorHAnsi"/>
        </w:rPr>
        <w:t>: Presents the outcomes of a literature review</w:t>
      </w:r>
      <w:r w:rsidR="003A08BC" w:rsidRPr="003A08BC">
        <w:rPr>
          <w:rFonts w:cstheme="minorHAnsi"/>
        </w:rPr>
        <w:t xml:space="preserve"> </w:t>
      </w:r>
      <w:r w:rsidR="00A71751" w:rsidRPr="003A08BC">
        <w:rPr>
          <w:rFonts w:cstheme="minorHAnsi"/>
        </w:rPr>
        <w:t xml:space="preserve">relating to technology </w:t>
      </w:r>
      <w:proofErr w:type="spellStart"/>
      <w:r w:rsidR="00A71751" w:rsidRPr="003A08BC">
        <w:rPr>
          <w:rFonts w:cstheme="minorHAnsi"/>
        </w:rPr>
        <w:t>roadmapping</w:t>
      </w:r>
      <w:proofErr w:type="spellEnd"/>
      <w:r w:rsidR="00A71751" w:rsidRPr="003A08BC">
        <w:rPr>
          <w:rFonts w:cstheme="minorHAnsi"/>
        </w:rPr>
        <w:t xml:space="preserve"> and its evolution over time; </w:t>
      </w:r>
      <w:proofErr w:type="spellStart"/>
      <w:r w:rsidR="0052218F" w:rsidRPr="003A08BC">
        <w:rPr>
          <w:rFonts w:cstheme="minorHAnsi"/>
        </w:rPr>
        <w:t>Secundário</w:t>
      </w:r>
      <w:proofErr w:type="spellEnd"/>
      <w:r w:rsidR="0052218F" w:rsidRPr="003A08BC">
        <w:rPr>
          <w:rFonts w:cstheme="minorHAnsi"/>
        </w:rPr>
        <w:t>: S</w:t>
      </w:r>
      <w:r w:rsidR="00A71751" w:rsidRPr="003A08BC">
        <w:rPr>
          <w:rFonts w:cstheme="minorHAnsi"/>
        </w:rPr>
        <w:t>ummarizes and consolidates the existing body of knowledge</w:t>
      </w:r>
      <w:r w:rsidR="0052218F" w:rsidRPr="003A08BC">
        <w:rPr>
          <w:rFonts w:cstheme="minorHAnsi"/>
        </w:rPr>
        <w:t xml:space="preserve"> </w:t>
      </w:r>
      <w:r w:rsidR="00A71751" w:rsidRPr="003A08BC">
        <w:rPr>
          <w:rFonts w:cstheme="minorHAnsi"/>
        </w:rPr>
        <w:t>relating to this theme to identify directions for future research</w:t>
      </w:r>
      <w:r w:rsidR="0052218F" w:rsidRPr="003A08BC">
        <w:rPr>
          <w:rFonts w:cstheme="minorHAnsi"/>
        </w:rPr>
        <w:t xml:space="preserve"> </w:t>
      </w:r>
      <w:r w:rsidR="00A71751" w:rsidRPr="003A08BC">
        <w:rPr>
          <w:rFonts w:cstheme="minorHAnsi"/>
        </w:rPr>
        <w:t>initiatives.</w:t>
      </w:r>
    </w:p>
    <w:p w14:paraId="7A05C072" w14:textId="77777777" w:rsidR="003A08BC" w:rsidRPr="0052218F" w:rsidRDefault="003A08BC" w:rsidP="003A08BC">
      <w:pPr>
        <w:autoSpaceDE w:val="0"/>
        <w:autoSpaceDN w:val="0"/>
        <w:adjustRightInd w:val="0"/>
        <w:spacing w:after="0" w:line="240" w:lineRule="auto"/>
        <w:jc w:val="both"/>
      </w:pPr>
    </w:p>
    <w:p w14:paraId="08D2A3DA" w14:textId="49B4CD60" w:rsidR="00572859" w:rsidRDefault="00AC29F8" w:rsidP="00C250BA">
      <w:pPr>
        <w:pStyle w:val="PargrafodaLista"/>
        <w:numPr>
          <w:ilvl w:val="0"/>
          <w:numId w:val="1"/>
        </w:numPr>
        <w:rPr>
          <w:lang w:val="pt-BR"/>
        </w:rPr>
      </w:pPr>
      <w:r>
        <w:rPr>
          <w:lang w:val="pt-BR"/>
        </w:rPr>
        <w:t>Hipóteses</w:t>
      </w:r>
      <w:r w:rsidR="00572859">
        <w:rPr>
          <w:lang w:val="pt-BR"/>
        </w:rPr>
        <w:t xml:space="preserve"> </w:t>
      </w:r>
      <w:r>
        <w:rPr>
          <w:lang w:val="pt-BR"/>
        </w:rPr>
        <w:t xml:space="preserve">que ele deseja provar com este artigo (muitas vezes as hipóteses resultam de conjecturas que o autor realiza </w:t>
      </w:r>
      <w:r w:rsidR="00096E2F">
        <w:rPr>
          <w:lang w:val="pt-BR"/>
        </w:rPr>
        <w:t>a partir do que é apresentado na introdução)</w:t>
      </w:r>
    </w:p>
    <w:p w14:paraId="3837AE5F" w14:textId="17B1BDD5" w:rsidR="003A08BC" w:rsidRPr="00F74033" w:rsidRDefault="00C0534A" w:rsidP="00F74033">
      <w:pPr>
        <w:autoSpaceDE w:val="0"/>
        <w:autoSpaceDN w:val="0"/>
        <w:adjustRightInd w:val="0"/>
        <w:spacing w:after="0" w:line="240" w:lineRule="auto"/>
        <w:jc w:val="both"/>
        <w:rPr>
          <w:rFonts w:cstheme="minorHAnsi"/>
        </w:rPr>
      </w:pPr>
      <w:r w:rsidRPr="00F74033">
        <w:rPr>
          <w:rFonts w:cstheme="minorHAnsi"/>
        </w:rPr>
        <w:t>Os autores buscam identificar gaps ou lacunas existentes nas publicações relacionadas ao TR</w:t>
      </w:r>
      <w:r w:rsidR="00F74033" w:rsidRPr="00F74033">
        <w:rPr>
          <w:rFonts w:cstheme="minorHAnsi"/>
        </w:rPr>
        <w:t xml:space="preserve">M, bem como entender os clusters de pesquisa formados para o assunto. Querem entender quais são as linhas mais avaliadas, metodologias utilizadas e correlações de termos e grupos existentes no </w:t>
      </w:r>
      <w:proofErr w:type="spellStart"/>
      <w:r w:rsidR="00F74033" w:rsidRPr="00F74033">
        <w:rPr>
          <w:rFonts w:cstheme="minorHAnsi"/>
        </w:rPr>
        <w:t>ambiente</w:t>
      </w:r>
      <w:proofErr w:type="spellEnd"/>
      <w:r w:rsidR="00F74033" w:rsidRPr="00F74033">
        <w:rPr>
          <w:rFonts w:cstheme="minorHAnsi"/>
        </w:rPr>
        <w:t xml:space="preserve"> de </w:t>
      </w:r>
      <w:proofErr w:type="spellStart"/>
      <w:r w:rsidR="00F74033" w:rsidRPr="00F74033">
        <w:rPr>
          <w:rFonts w:cstheme="minorHAnsi"/>
        </w:rPr>
        <w:t>pesquisa</w:t>
      </w:r>
      <w:proofErr w:type="spellEnd"/>
      <w:r w:rsidR="00F74033" w:rsidRPr="00F74033">
        <w:rPr>
          <w:rFonts w:cstheme="minorHAnsi"/>
        </w:rPr>
        <w:t xml:space="preserve"> de TRM.</w:t>
      </w:r>
    </w:p>
    <w:p w14:paraId="16155BF5" w14:textId="77777777" w:rsidR="003A08BC" w:rsidRPr="003A08BC" w:rsidRDefault="003A08BC" w:rsidP="003A08BC">
      <w:pPr>
        <w:rPr>
          <w:lang w:val="pt-BR"/>
        </w:rPr>
      </w:pPr>
    </w:p>
    <w:p w14:paraId="0EEDE6AA" w14:textId="40DCF124" w:rsidR="00FF1B47" w:rsidRDefault="00FF1B47" w:rsidP="00F97D14">
      <w:pPr>
        <w:pStyle w:val="PargrafodaLista"/>
        <w:numPr>
          <w:ilvl w:val="0"/>
          <w:numId w:val="1"/>
        </w:numPr>
        <w:jc w:val="both"/>
        <w:rPr>
          <w:lang w:val="pt-BR"/>
        </w:rPr>
      </w:pPr>
      <w:r>
        <w:rPr>
          <w:lang w:val="pt-BR"/>
        </w:rPr>
        <w:t>Qual o diferencial deste artigo com relação a outr</w:t>
      </w:r>
      <w:r w:rsidR="00CA2130">
        <w:rPr>
          <w:lang w:val="pt-BR"/>
        </w:rPr>
        <w:t>os</w:t>
      </w:r>
      <w:r>
        <w:rPr>
          <w:lang w:val="pt-BR"/>
        </w:rPr>
        <w:t>? (segundo o autor, caso ele tenha citado). Avaliar uma por uma, caso o autor tenha feito isso. Pode montar uma tabela se for o caso.</w:t>
      </w:r>
      <w:r w:rsidR="000A02AB">
        <w:rPr>
          <w:lang w:val="pt-BR"/>
        </w:rPr>
        <w:t xml:space="preserve"> Veja que ainda estamos na introdução do artigo, que é o ponto crucial para que atraia o leitor (e o revisor quando ele </w:t>
      </w:r>
      <w:r w:rsidR="00D83FCC">
        <w:rPr>
          <w:lang w:val="pt-BR"/>
        </w:rPr>
        <w:t>já gostou do resumo e leu a introdução).</w:t>
      </w:r>
      <w:r w:rsidR="00B45AB2">
        <w:rPr>
          <w:lang w:val="pt-BR"/>
        </w:rPr>
        <w:t xml:space="preserve"> </w:t>
      </w:r>
    </w:p>
    <w:p w14:paraId="771BB9EE" w14:textId="6AA1BC63" w:rsidR="00F97D14" w:rsidRDefault="00F97D14" w:rsidP="00F97D14">
      <w:pPr>
        <w:jc w:val="both"/>
        <w:rPr>
          <w:lang w:val="pt-BR"/>
        </w:rPr>
      </w:pPr>
      <w:r>
        <w:rPr>
          <w:lang w:val="pt-BR"/>
        </w:rPr>
        <w:t>Este artigo foi publicado com a intenção de</w:t>
      </w:r>
      <w:r w:rsidR="000C62B2">
        <w:rPr>
          <w:lang w:val="pt-BR"/>
        </w:rPr>
        <w:t xml:space="preserve"> rastrear e avaliar o conhecimento gerado de 1997 até 2011 com publicações relacionadas a</w:t>
      </w:r>
      <w:r w:rsidR="00355676">
        <w:rPr>
          <w:lang w:val="pt-BR"/>
        </w:rPr>
        <w:t xml:space="preserve"> elaboração de </w:t>
      </w:r>
      <w:proofErr w:type="spellStart"/>
      <w:r w:rsidR="00355676">
        <w:rPr>
          <w:i/>
          <w:iCs/>
          <w:lang w:val="pt-BR"/>
        </w:rPr>
        <w:t>roadmaps</w:t>
      </w:r>
      <w:proofErr w:type="spellEnd"/>
      <w:r w:rsidR="00355676">
        <w:rPr>
          <w:lang w:val="pt-BR"/>
        </w:rPr>
        <w:t xml:space="preserve"> </w:t>
      </w:r>
      <w:r w:rsidR="00B23C58">
        <w:rPr>
          <w:lang w:val="pt-BR"/>
        </w:rPr>
        <w:t xml:space="preserve">em busca de metodologias desenvolvidas e suas possíveis lacunas de pesquisa e resultados, motivados pela crescente demanda da indústria pela utilização </w:t>
      </w:r>
      <w:r w:rsidR="002B1569">
        <w:rPr>
          <w:lang w:val="pt-BR"/>
        </w:rPr>
        <w:t>desta metodologia.</w:t>
      </w:r>
    </w:p>
    <w:p w14:paraId="59C51461" w14:textId="644E1FA1" w:rsidR="002B1569" w:rsidRPr="00355676" w:rsidRDefault="002B1569" w:rsidP="00F97D14">
      <w:pPr>
        <w:jc w:val="both"/>
        <w:rPr>
          <w:lang w:val="pt-BR"/>
        </w:rPr>
      </w:pPr>
      <w:r>
        <w:rPr>
          <w:lang w:val="pt-BR"/>
        </w:rPr>
        <w:t xml:space="preserve">Assim, entende-se que o principal diferencial deste artigo está na busca do estado da arte do conhecimento gerado até </w:t>
      </w:r>
      <w:r w:rsidR="00134A59">
        <w:rPr>
          <w:lang w:val="pt-BR"/>
        </w:rPr>
        <w:t xml:space="preserve">sua data de publicação (2012), bem como na </w:t>
      </w:r>
      <w:r w:rsidR="00A472C5">
        <w:rPr>
          <w:lang w:val="pt-BR"/>
        </w:rPr>
        <w:t xml:space="preserve">profundidade da metodologia de pesquisa utilizada e na classificação e consequente </w:t>
      </w:r>
      <w:r w:rsidR="00134A59">
        <w:rPr>
          <w:lang w:val="pt-BR"/>
        </w:rPr>
        <w:t xml:space="preserve">avaliação da relevância de cada </w:t>
      </w:r>
      <w:r w:rsidR="00A472C5">
        <w:rPr>
          <w:lang w:val="pt-BR"/>
        </w:rPr>
        <w:t xml:space="preserve">documento avaliado. </w:t>
      </w:r>
    </w:p>
    <w:p w14:paraId="5B74DA80" w14:textId="77777777" w:rsidR="003D333E" w:rsidRPr="00F97D14" w:rsidRDefault="003D333E" w:rsidP="003D333E">
      <w:pPr>
        <w:rPr>
          <w:lang w:val="pt-BR"/>
        </w:rPr>
      </w:pPr>
    </w:p>
    <w:p w14:paraId="57B6ADF8" w14:textId="32D2B67A" w:rsidR="00FF1B47" w:rsidRPr="00543BE9" w:rsidRDefault="00FF1B47" w:rsidP="00543BE9">
      <w:pPr>
        <w:pStyle w:val="PargrafodaLista"/>
        <w:numPr>
          <w:ilvl w:val="0"/>
          <w:numId w:val="1"/>
        </w:numPr>
        <w:jc w:val="both"/>
        <w:rPr>
          <w:rFonts w:cstheme="minorHAnsi"/>
          <w:lang w:val="pt-BR"/>
        </w:rPr>
      </w:pPr>
      <w:r w:rsidRPr="00543BE9">
        <w:rPr>
          <w:rFonts w:cstheme="minorHAnsi"/>
          <w:lang w:val="pt-BR"/>
        </w:rPr>
        <w:t>Metodologia</w:t>
      </w:r>
      <w:r w:rsidR="00A87A25" w:rsidRPr="00543BE9">
        <w:rPr>
          <w:rFonts w:cstheme="minorHAnsi"/>
          <w:lang w:val="pt-BR"/>
        </w:rPr>
        <w:t xml:space="preserve"> (</w:t>
      </w:r>
      <w:r w:rsidR="00A87A25" w:rsidRPr="00543BE9">
        <w:rPr>
          <w:rFonts w:cstheme="minorHAnsi"/>
          <w:highlight w:val="yellow"/>
          <w:lang w:val="pt-BR"/>
        </w:rPr>
        <w:t xml:space="preserve">na turma SEP5848 2020 não precisa </w:t>
      </w:r>
      <w:r w:rsidR="0077039F" w:rsidRPr="00543BE9">
        <w:rPr>
          <w:rFonts w:cstheme="minorHAnsi"/>
          <w:highlight w:val="yellow"/>
          <w:lang w:val="pt-BR"/>
        </w:rPr>
        <w:t>detalhar</w:t>
      </w:r>
      <w:r w:rsidR="0077039F" w:rsidRPr="00543BE9">
        <w:rPr>
          <w:rFonts w:cstheme="minorHAnsi"/>
          <w:lang w:val="pt-BR"/>
        </w:rPr>
        <w:t xml:space="preserve">, </w:t>
      </w:r>
      <w:r w:rsidR="00A87A25" w:rsidRPr="00543BE9">
        <w:rPr>
          <w:rFonts w:cstheme="minorHAnsi"/>
          <w:lang w:val="pt-BR"/>
        </w:rPr>
        <w:t>só escreva o título da metodologia, caso o autor tenha mencionado)</w:t>
      </w:r>
    </w:p>
    <w:p w14:paraId="163CF55D" w14:textId="15C1F929" w:rsidR="00D200C5" w:rsidRPr="00543BE9" w:rsidRDefault="009C3222" w:rsidP="00543BE9">
      <w:pPr>
        <w:pStyle w:val="PargrafodaLista"/>
        <w:numPr>
          <w:ilvl w:val="1"/>
          <w:numId w:val="1"/>
        </w:numPr>
        <w:jc w:val="both"/>
        <w:rPr>
          <w:rFonts w:cstheme="minorHAnsi"/>
          <w:lang w:val="pt-BR"/>
        </w:rPr>
      </w:pPr>
      <w:r w:rsidRPr="00543BE9">
        <w:rPr>
          <w:rFonts w:cstheme="minorHAnsi"/>
          <w:lang w:val="pt-BR"/>
        </w:rPr>
        <w:t xml:space="preserve">Descrição </w:t>
      </w:r>
      <w:r w:rsidR="00D200C5" w:rsidRPr="00543BE9">
        <w:rPr>
          <w:rFonts w:cstheme="minorHAnsi"/>
          <w:lang w:val="pt-BR"/>
        </w:rPr>
        <w:t xml:space="preserve">Geral: </w:t>
      </w:r>
      <w:r w:rsidRPr="00543BE9">
        <w:rPr>
          <w:rFonts w:cstheme="minorHAnsi"/>
          <w:lang w:val="pt-BR"/>
        </w:rPr>
        <w:t>Nome do(s) método(s); se é q</w:t>
      </w:r>
      <w:r w:rsidR="00D200C5" w:rsidRPr="00543BE9">
        <w:rPr>
          <w:rFonts w:cstheme="minorHAnsi"/>
          <w:lang w:val="pt-BR"/>
        </w:rPr>
        <w:t>ualitativo, quantitativo ou combinação de ambos</w:t>
      </w:r>
    </w:p>
    <w:p w14:paraId="5873BD63" w14:textId="11D40664" w:rsidR="00BB09A7" w:rsidRDefault="00787056" w:rsidP="00543BE9">
      <w:pPr>
        <w:pStyle w:val="PargrafodaLista"/>
        <w:autoSpaceDE w:val="0"/>
        <w:autoSpaceDN w:val="0"/>
        <w:adjustRightInd w:val="0"/>
        <w:spacing w:after="0" w:line="240" w:lineRule="auto"/>
        <w:ind w:left="360"/>
        <w:jc w:val="both"/>
        <w:rPr>
          <w:rFonts w:cstheme="minorHAnsi"/>
        </w:rPr>
      </w:pPr>
      <w:r w:rsidRPr="00543BE9">
        <w:rPr>
          <w:rFonts w:cstheme="minorHAnsi"/>
          <w:lang w:val="pt-BR"/>
        </w:rPr>
        <w:lastRenderedPageBreak/>
        <w:t xml:space="preserve">Utilizou-se </w:t>
      </w:r>
      <w:r w:rsidR="00E37117" w:rsidRPr="00543BE9">
        <w:rPr>
          <w:rFonts w:cstheme="minorHAnsi"/>
          <w:lang w:val="pt-BR"/>
        </w:rPr>
        <w:t xml:space="preserve">uma metodologia híbrida, com a combinação de </w:t>
      </w:r>
      <w:proofErr w:type="spellStart"/>
      <w:r w:rsidR="00882C07" w:rsidRPr="00543BE9">
        <w:rPr>
          <w:rFonts w:cstheme="minorHAnsi"/>
          <w:lang w:val="pt-BR"/>
        </w:rPr>
        <w:t>bibliometria</w:t>
      </w:r>
      <w:proofErr w:type="spellEnd"/>
      <w:r w:rsidR="00882C07" w:rsidRPr="00543BE9">
        <w:rPr>
          <w:rFonts w:cstheme="minorHAnsi"/>
          <w:lang w:val="pt-BR"/>
        </w:rPr>
        <w:t>, análise de conteúdo e análise semântica</w:t>
      </w:r>
      <w:r w:rsidR="00543BE9" w:rsidRPr="00543BE9">
        <w:rPr>
          <w:rFonts w:cstheme="minorHAnsi"/>
          <w:lang w:val="pt-BR"/>
        </w:rPr>
        <w:t xml:space="preserve">. </w:t>
      </w:r>
      <w:r w:rsidR="00543BE9" w:rsidRPr="00543BE9">
        <w:rPr>
          <w:rFonts w:cstheme="minorHAnsi"/>
        </w:rPr>
        <w:t>(</w:t>
      </w:r>
      <w:r w:rsidR="000354EB" w:rsidRPr="00543BE9">
        <w:rPr>
          <w:rFonts w:cstheme="minorHAnsi"/>
        </w:rPr>
        <w:t>hybrid methodological approach that combines bibliometrics, content analysis and</w:t>
      </w:r>
      <w:r w:rsidRPr="00543BE9">
        <w:rPr>
          <w:rFonts w:cstheme="minorHAnsi"/>
        </w:rPr>
        <w:t xml:space="preserve"> </w:t>
      </w:r>
      <w:r w:rsidR="000354EB" w:rsidRPr="00543BE9">
        <w:rPr>
          <w:rFonts w:cstheme="minorHAnsi"/>
        </w:rPr>
        <w:t>semantic analysis was applied</w:t>
      </w:r>
      <w:r w:rsidR="00543BE9" w:rsidRPr="00543BE9">
        <w:rPr>
          <w:rFonts w:cstheme="minorHAnsi"/>
        </w:rPr>
        <w:t>)</w:t>
      </w:r>
      <w:r w:rsidR="000354EB" w:rsidRPr="00543BE9">
        <w:rPr>
          <w:rFonts w:cstheme="minorHAnsi"/>
        </w:rPr>
        <w:t>.</w:t>
      </w:r>
    </w:p>
    <w:p w14:paraId="7C797C04" w14:textId="77777777" w:rsidR="00BB09A7" w:rsidRPr="00543BE9" w:rsidRDefault="00BB09A7" w:rsidP="00543BE9">
      <w:pPr>
        <w:pStyle w:val="PargrafodaLista"/>
        <w:autoSpaceDE w:val="0"/>
        <w:autoSpaceDN w:val="0"/>
        <w:adjustRightInd w:val="0"/>
        <w:spacing w:after="0" w:line="240" w:lineRule="auto"/>
        <w:ind w:left="360"/>
        <w:jc w:val="both"/>
        <w:rPr>
          <w:rFonts w:cstheme="minorHAnsi"/>
        </w:rPr>
      </w:pPr>
    </w:p>
    <w:p w14:paraId="330881F3" w14:textId="686E27B5" w:rsidR="0076277F" w:rsidRDefault="0076277F" w:rsidP="00D200C5">
      <w:pPr>
        <w:pStyle w:val="PargrafodaLista"/>
        <w:numPr>
          <w:ilvl w:val="1"/>
          <w:numId w:val="1"/>
        </w:numPr>
        <w:rPr>
          <w:lang w:val="pt-BR"/>
        </w:rPr>
      </w:pPr>
      <w:r>
        <w:rPr>
          <w:lang w:val="pt-BR"/>
        </w:rPr>
        <w:t>No caso de artigos de revisão bibliográfica</w:t>
      </w:r>
    </w:p>
    <w:p w14:paraId="3B9DA456" w14:textId="7D69DF3B" w:rsidR="00512810" w:rsidRDefault="009C3222" w:rsidP="00085F79">
      <w:pPr>
        <w:pStyle w:val="PargrafodaLista"/>
        <w:numPr>
          <w:ilvl w:val="2"/>
          <w:numId w:val="1"/>
        </w:numPr>
        <w:rPr>
          <w:lang w:val="pt-BR"/>
        </w:rPr>
      </w:pPr>
      <w:r>
        <w:rPr>
          <w:lang w:val="pt-BR"/>
        </w:rPr>
        <w:t>Período de análise</w:t>
      </w:r>
      <w:r w:rsidR="00D200C5">
        <w:rPr>
          <w:lang w:val="pt-BR"/>
        </w:rPr>
        <w:t xml:space="preserve"> das referências</w:t>
      </w:r>
      <w:r>
        <w:rPr>
          <w:lang w:val="pt-BR"/>
        </w:rPr>
        <w:t xml:space="preserve"> (publicações desde que ano)</w:t>
      </w:r>
    </w:p>
    <w:p w14:paraId="61A5CD12" w14:textId="3183AA05" w:rsidR="00BB09A7" w:rsidRPr="00214B01" w:rsidRDefault="00BB09A7" w:rsidP="00214B01">
      <w:pPr>
        <w:pStyle w:val="PargrafodaLista"/>
        <w:autoSpaceDE w:val="0"/>
        <w:autoSpaceDN w:val="0"/>
        <w:adjustRightInd w:val="0"/>
        <w:spacing w:after="0" w:line="240" w:lineRule="auto"/>
        <w:ind w:left="360"/>
        <w:jc w:val="both"/>
        <w:rPr>
          <w:rFonts w:cstheme="minorHAnsi"/>
          <w:lang w:val="pt-BR"/>
        </w:rPr>
      </w:pPr>
      <w:r w:rsidRPr="00214B01">
        <w:rPr>
          <w:rFonts w:cstheme="minorHAnsi"/>
          <w:lang w:val="pt-BR"/>
        </w:rPr>
        <w:t xml:space="preserve">Analisou-se </w:t>
      </w:r>
      <w:r w:rsidR="00187735" w:rsidRPr="00214B01">
        <w:rPr>
          <w:rFonts w:cstheme="minorHAnsi"/>
          <w:lang w:val="pt-BR"/>
        </w:rPr>
        <w:t>as referências de 1997 a 2011.</w:t>
      </w:r>
    </w:p>
    <w:p w14:paraId="57345E64" w14:textId="77777777" w:rsidR="00187735" w:rsidRDefault="00187735" w:rsidP="00BB09A7">
      <w:pPr>
        <w:pStyle w:val="PargrafodaLista"/>
        <w:ind w:left="1224"/>
        <w:rPr>
          <w:lang w:val="pt-BR"/>
        </w:rPr>
      </w:pPr>
    </w:p>
    <w:p w14:paraId="29B64FE2" w14:textId="645849A2" w:rsidR="00D200C5" w:rsidRDefault="00D200C5" w:rsidP="00085F79">
      <w:pPr>
        <w:pStyle w:val="PargrafodaLista"/>
        <w:numPr>
          <w:ilvl w:val="2"/>
          <w:numId w:val="1"/>
        </w:numPr>
        <w:rPr>
          <w:lang w:val="pt-BR"/>
        </w:rPr>
      </w:pPr>
      <w:r>
        <w:rPr>
          <w:lang w:val="pt-BR"/>
        </w:rPr>
        <w:t>Tamanho da amostra analisada</w:t>
      </w:r>
    </w:p>
    <w:p w14:paraId="07170D6D" w14:textId="77777777" w:rsidR="00FC63D6" w:rsidRDefault="00FC63D6" w:rsidP="00214B01">
      <w:pPr>
        <w:pStyle w:val="PargrafodaLista"/>
        <w:autoSpaceDE w:val="0"/>
        <w:autoSpaceDN w:val="0"/>
        <w:adjustRightInd w:val="0"/>
        <w:spacing w:after="0" w:line="240" w:lineRule="auto"/>
        <w:ind w:left="360"/>
        <w:jc w:val="both"/>
        <w:rPr>
          <w:rFonts w:cstheme="minorHAnsi"/>
          <w:lang w:val="pt-BR"/>
        </w:rPr>
      </w:pPr>
    </w:p>
    <w:p w14:paraId="6C94AD02" w14:textId="2F0D5127" w:rsidR="003878C1" w:rsidRPr="00BD2F69" w:rsidRDefault="00FC63D6" w:rsidP="00214B01">
      <w:pPr>
        <w:pStyle w:val="PargrafodaLista"/>
        <w:autoSpaceDE w:val="0"/>
        <w:autoSpaceDN w:val="0"/>
        <w:adjustRightInd w:val="0"/>
        <w:spacing w:after="0" w:line="240" w:lineRule="auto"/>
        <w:ind w:left="360"/>
        <w:jc w:val="both"/>
        <w:rPr>
          <w:rFonts w:cstheme="minorHAnsi"/>
        </w:rPr>
      </w:pPr>
      <w:r>
        <w:rPr>
          <w:rFonts w:cstheme="minorHAnsi"/>
          <w:lang w:val="pt-BR"/>
        </w:rPr>
        <w:t xml:space="preserve">Foram utilizados termos de busca específicos para a pesquisa, resultando em uma </w:t>
      </w:r>
      <w:proofErr w:type="spellStart"/>
      <w:r>
        <w:rPr>
          <w:rFonts w:cstheme="minorHAnsi"/>
          <w:lang w:val="pt-BR"/>
        </w:rPr>
        <w:t>selação</w:t>
      </w:r>
      <w:proofErr w:type="spellEnd"/>
      <w:r>
        <w:rPr>
          <w:rFonts w:cstheme="minorHAnsi"/>
          <w:lang w:val="pt-BR"/>
        </w:rPr>
        <w:t xml:space="preserve"> de </w:t>
      </w:r>
      <w:r w:rsidRPr="00BD2F69">
        <w:rPr>
          <w:rFonts w:cstheme="minorHAnsi"/>
          <w:b/>
          <w:bCs/>
          <w:lang w:val="pt-BR"/>
        </w:rPr>
        <w:t>100 artigos</w:t>
      </w:r>
      <w:r w:rsidR="005F0CF0">
        <w:rPr>
          <w:rFonts w:cstheme="minorHAnsi"/>
          <w:lang w:val="pt-BR"/>
        </w:rPr>
        <w:t xml:space="preserve">, publicados em </w:t>
      </w:r>
      <w:r w:rsidR="005F0CF0" w:rsidRPr="00BD2F69">
        <w:rPr>
          <w:rFonts w:cstheme="minorHAnsi"/>
          <w:b/>
          <w:bCs/>
          <w:lang w:val="pt-BR"/>
        </w:rPr>
        <w:t xml:space="preserve">47 </w:t>
      </w:r>
      <w:proofErr w:type="spellStart"/>
      <w:r w:rsidR="005F0CF0" w:rsidRPr="00BD2F69">
        <w:rPr>
          <w:rFonts w:cstheme="minorHAnsi"/>
          <w:b/>
          <w:bCs/>
          <w:lang w:val="pt-BR"/>
        </w:rPr>
        <w:t>journals</w:t>
      </w:r>
      <w:proofErr w:type="spellEnd"/>
      <w:r w:rsidR="00CC7CB1">
        <w:rPr>
          <w:rFonts w:cstheme="minorHAnsi"/>
          <w:lang w:val="pt-BR"/>
        </w:rPr>
        <w:t>,</w:t>
      </w:r>
      <w:r w:rsidR="005F0CF0">
        <w:rPr>
          <w:rFonts w:cstheme="minorHAnsi"/>
          <w:lang w:val="pt-BR"/>
        </w:rPr>
        <w:t xml:space="preserve"> com </w:t>
      </w:r>
      <w:r w:rsidR="005F0CF0" w:rsidRPr="00BD2F69">
        <w:rPr>
          <w:rFonts w:cstheme="minorHAnsi"/>
          <w:b/>
          <w:bCs/>
          <w:lang w:val="pt-BR"/>
        </w:rPr>
        <w:t>270 autores</w:t>
      </w:r>
      <w:r>
        <w:rPr>
          <w:rFonts w:cstheme="minorHAnsi"/>
          <w:lang w:val="pt-BR"/>
        </w:rPr>
        <w:t xml:space="preserve"> </w:t>
      </w:r>
      <w:r w:rsidR="00CC7CB1">
        <w:rPr>
          <w:rFonts w:cstheme="minorHAnsi"/>
          <w:lang w:val="pt-BR"/>
        </w:rPr>
        <w:t xml:space="preserve">e em </w:t>
      </w:r>
      <w:r w:rsidR="00CC7CB1" w:rsidRPr="00BD2F69">
        <w:rPr>
          <w:rFonts w:cstheme="minorHAnsi"/>
          <w:b/>
          <w:bCs/>
          <w:lang w:val="pt-BR"/>
        </w:rPr>
        <w:t>35 diferentes áreas temáticas</w:t>
      </w:r>
      <w:r w:rsidR="00CC7CB1">
        <w:rPr>
          <w:rFonts w:cstheme="minorHAnsi"/>
          <w:lang w:val="pt-BR"/>
        </w:rPr>
        <w:t xml:space="preserve"> </w:t>
      </w:r>
      <w:r>
        <w:rPr>
          <w:rFonts w:cstheme="minorHAnsi"/>
          <w:lang w:val="pt-BR"/>
        </w:rPr>
        <w:t>para a avaliação</w:t>
      </w:r>
      <w:r w:rsidR="005F0CF0">
        <w:rPr>
          <w:rFonts w:cstheme="minorHAnsi"/>
          <w:lang w:val="pt-BR"/>
        </w:rPr>
        <w:t>.</w:t>
      </w:r>
      <w:r w:rsidR="00CC7CB1">
        <w:rPr>
          <w:rFonts w:cstheme="minorHAnsi"/>
          <w:lang w:val="pt-BR"/>
        </w:rPr>
        <w:t xml:space="preserve"> </w:t>
      </w:r>
      <w:r w:rsidR="00CC7CB1" w:rsidRPr="00BD2F69">
        <w:rPr>
          <w:rFonts w:cstheme="minorHAnsi"/>
        </w:rPr>
        <w:t>(</w:t>
      </w:r>
      <w:r w:rsidR="00222945" w:rsidRPr="00FC63D6">
        <w:rPr>
          <w:rFonts w:cstheme="minorHAnsi"/>
        </w:rPr>
        <w:t xml:space="preserve">To obtain the initial sample a database was </w:t>
      </w:r>
      <w:r w:rsidR="00AA4C44" w:rsidRPr="00FC63D6">
        <w:rPr>
          <w:rFonts w:cstheme="minorHAnsi"/>
        </w:rPr>
        <w:t>selected,</w:t>
      </w:r>
      <w:r w:rsidR="00222945" w:rsidRPr="00FC63D6">
        <w:rPr>
          <w:rFonts w:cstheme="minorHAnsi"/>
        </w:rPr>
        <w:t xml:space="preserve"> and it was searched with no restrictions relating to academic disciplines, </w:t>
      </w:r>
      <w:proofErr w:type="gramStart"/>
      <w:r w:rsidR="00222945" w:rsidRPr="00FC63D6">
        <w:rPr>
          <w:rFonts w:cstheme="minorHAnsi"/>
        </w:rPr>
        <w:t>journals</w:t>
      </w:r>
      <w:proofErr w:type="gramEnd"/>
      <w:r w:rsidR="00222945" w:rsidRPr="00FC63D6">
        <w:rPr>
          <w:rFonts w:cstheme="minorHAnsi"/>
        </w:rPr>
        <w:t xml:space="preserve"> or publication dates. </w:t>
      </w:r>
      <w:r w:rsidR="00222945" w:rsidRPr="00214B01">
        <w:rPr>
          <w:rFonts w:cstheme="minorHAnsi"/>
          <w:lang w:val="pt-BR"/>
        </w:rPr>
        <w:t xml:space="preserve">The ISI Web </w:t>
      </w:r>
      <w:proofErr w:type="spellStart"/>
      <w:r w:rsidR="00222945" w:rsidRPr="00214B01">
        <w:rPr>
          <w:rFonts w:cstheme="minorHAnsi"/>
          <w:lang w:val="pt-BR"/>
        </w:rPr>
        <w:t>of</w:t>
      </w:r>
      <w:proofErr w:type="spellEnd"/>
      <w:r w:rsidR="00222945" w:rsidRPr="00214B01">
        <w:rPr>
          <w:rFonts w:cstheme="minorHAnsi"/>
          <w:lang w:val="pt-BR"/>
        </w:rPr>
        <w:t xml:space="preserve"> Science </w:t>
      </w:r>
      <w:proofErr w:type="spellStart"/>
      <w:r w:rsidR="00222945" w:rsidRPr="00214B01">
        <w:rPr>
          <w:rFonts w:cstheme="minorHAnsi"/>
          <w:lang w:val="pt-BR"/>
        </w:rPr>
        <w:t>database</w:t>
      </w:r>
      <w:proofErr w:type="spellEnd"/>
      <w:r w:rsidR="00222945" w:rsidRPr="00214B01">
        <w:rPr>
          <w:rFonts w:cstheme="minorHAnsi"/>
          <w:lang w:val="pt-BR"/>
        </w:rPr>
        <w:t xml:space="preserve"> </w:t>
      </w:r>
      <w:proofErr w:type="spellStart"/>
      <w:r w:rsidR="00222945" w:rsidRPr="00214B01">
        <w:rPr>
          <w:rFonts w:cstheme="minorHAnsi"/>
          <w:lang w:val="pt-BR"/>
        </w:rPr>
        <w:t>was</w:t>
      </w:r>
      <w:proofErr w:type="spellEnd"/>
      <w:r w:rsidR="00222945" w:rsidRPr="00214B01">
        <w:rPr>
          <w:rFonts w:cstheme="minorHAnsi"/>
          <w:lang w:val="pt-BR"/>
        </w:rPr>
        <w:t xml:space="preserve"> selected for this process. </w:t>
      </w:r>
      <w:r w:rsidR="003878C1" w:rsidRPr="00BD2F69">
        <w:rPr>
          <w:rFonts w:cstheme="minorHAnsi"/>
        </w:rPr>
        <w:t xml:space="preserve">The keywords used for the database </w:t>
      </w:r>
      <w:proofErr w:type="spellStart"/>
      <w:r w:rsidR="003878C1" w:rsidRPr="00BD2F69">
        <w:rPr>
          <w:rFonts w:cstheme="minorHAnsi"/>
        </w:rPr>
        <w:t>searchwere</w:t>
      </w:r>
      <w:proofErr w:type="spellEnd"/>
      <w:r w:rsidR="003878C1" w:rsidRPr="00BD2F69">
        <w:rPr>
          <w:rFonts w:cstheme="minorHAnsi"/>
        </w:rPr>
        <w:t xml:space="preserve"> “technology </w:t>
      </w:r>
      <w:proofErr w:type="spellStart"/>
      <w:r w:rsidR="003878C1" w:rsidRPr="00BD2F69">
        <w:rPr>
          <w:rFonts w:cstheme="minorHAnsi"/>
        </w:rPr>
        <w:t>roadmapping</w:t>
      </w:r>
      <w:proofErr w:type="spellEnd"/>
      <w:r w:rsidR="003878C1" w:rsidRPr="00BD2F69">
        <w:rPr>
          <w:rFonts w:cstheme="minorHAnsi"/>
        </w:rPr>
        <w:t>” or “technology-</w:t>
      </w:r>
      <w:proofErr w:type="spellStart"/>
      <w:r w:rsidR="003878C1" w:rsidRPr="00BD2F69">
        <w:rPr>
          <w:rFonts w:cstheme="minorHAnsi"/>
        </w:rPr>
        <w:t>roadmapping</w:t>
      </w:r>
      <w:proofErr w:type="spellEnd"/>
      <w:r w:rsidR="003878C1" w:rsidRPr="00BD2F69">
        <w:rPr>
          <w:rFonts w:cstheme="minorHAnsi"/>
        </w:rPr>
        <w:t>” or “</w:t>
      </w:r>
      <w:proofErr w:type="spellStart"/>
      <w:r w:rsidR="003878C1" w:rsidRPr="00BD2F69">
        <w:rPr>
          <w:rFonts w:cstheme="minorHAnsi"/>
        </w:rPr>
        <w:t>roadmapping</w:t>
      </w:r>
      <w:proofErr w:type="spellEnd"/>
      <w:r w:rsidR="003878C1" w:rsidRPr="00BD2F69">
        <w:rPr>
          <w:rFonts w:cstheme="minorHAnsi"/>
        </w:rPr>
        <w:t>.”</w:t>
      </w:r>
      <w:r w:rsidR="00BD2F69" w:rsidRPr="00BD2F69">
        <w:rPr>
          <w:rFonts w:cstheme="minorHAnsi"/>
        </w:rPr>
        <w:t xml:space="preserve"> </w:t>
      </w:r>
      <w:r w:rsidR="00214B01" w:rsidRPr="0007292A">
        <w:rPr>
          <w:rFonts w:cstheme="minorHAnsi"/>
        </w:rPr>
        <w:t>The initial search resulted in the identification of 100 papers from</w:t>
      </w:r>
      <w:r w:rsidR="005F0CF0">
        <w:rPr>
          <w:rFonts w:cstheme="minorHAnsi"/>
        </w:rPr>
        <w:t xml:space="preserve"> </w:t>
      </w:r>
      <w:r w:rsidR="00214B01" w:rsidRPr="0007292A">
        <w:rPr>
          <w:rFonts w:cstheme="minorHAnsi"/>
        </w:rPr>
        <w:t>the ISI</w:t>
      </w:r>
      <w:r w:rsidR="0007292A" w:rsidRPr="0007292A">
        <w:rPr>
          <w:rFonts w:cstheme="minorHAnsi"/>
        </w:rPr>
        <w:t xml:space="preserve"> </w:t>
      </w:r>
      <w:r w:rsidR="00214B01" w:rsidRPr="0007292A">
        <w:rPr>
          <w:rFonts w:cstheme="minorHAnsi"/>
        </w:rPr>
        <w:t xml:space="preserve">Web of Science database that had been published in 47 journals, and it identified 270 authors who had participated in the development of the 100 papers. </w:t>
      </w:r>
      <w:r w:rsidR="00214B01" w:rsidRPr="00BD2F69">
        <w:rPr>
          <w:rFonts w:cstheme="minorHAnsi"/>
        </w:rPr>
        <w:t>The papers were classified under 35 thematic areas, and they had all been published in the years from 1997 (the first occurrence) until 2011</w:t>
      </w:r>
      <w:r w:rsidR="00BD2F69" w:rsidRPr="00BD2F69">
        <w:rPr>
          <w:rFonts w:cstheme="minorHAnsi"/>
        </w:rPr>
        <w:t>)</w:t>
      </w:r>
      <w:r w:rsidR="00214B01" w:rsidRPr="00BD2F69">
        <w:rPr>
          <w:rFonts w:cstheme="minorHAnsi"/>
        </w:rPr>
        <w:t>.</w:t>
      </w:r>
    </w:p>
    <w:p w14:paraId="7C5DD443" w14:textId="77777777" w:rsidR="003878C1" w:rsidRPr="00BD2F69" w:rsidRDefault="003878C1" w:rsidP="00214B01">
      <w:pPr>
        <w:pStyle w:val="PargrafodaLista"/>
        <w:ind w:left="1224"/>
      </w:pPr>
    </w:p>
    <w:p w14:paraId="5223665F" w14:textId="645A1952" w:rsidR="00D200C5" w:rsidRDefault="00D200C5" w:rsidP="00085F79">
      <w:pPr>
        <w:pStyle w:val="PargrafodaLista"/>
        <w:numPr>
          <w:ilvl w:val="2"/>
          <w:numId w:val="1"/>
        </w:numPr>
        <w:rPr>
          <w:lang w:val="pt-BR"/>
        </w:rPr>
      </w:pPr>
      <w:r>
        <w:rPr>
          <w:lang w:val="pt-BR"/>
        </w:rPr>
        <w:t>Quantidade de referências citadas</w:t>
      </w:r>
    </w:p>
    <w:p w14:paraId="6F8A3C86" w14:textId="5AD7E345" w:rsidR="00AB2036" w:rsidRPr="00B54D60" w:rsidRDefault="00AB2036" w:rsidP="00AB2036">
      <w:pPr>
        <w:pStyle w:val="PargrafodaLista"/>
        <w:ind w:left="360"/>
        <w:rPr>
          <w:lang w:val="pt-BR"/>
        </w:rPr>
      </w:pPr>
      <w:r>
        <w:rPr>
          <w:lang w:val="pt-BR"/>
        </w:rPr>
        <w:t>Foram citadas 110 refer</w:t>
      </w:r>
      <w:r w:rsidRPr="00B54D60">
        <w:rPr>
          <w:lang w:val="pt-BR"/>
        </w:rPr>
        <w:t>ências</w:t>
      </w:r>
      <w:r w:rsidR="00B54D60" w:rsidRPr="00B54D60">
        <w:rPr>
          <w:lang w:val="pt-BR"/>
        </w:rPr>
        <w:t xml:space="preserve"> no artigo.</w:t>
      </w:r>
    </w:p>
    <w:p w14:paraId="6154F394" w14:textId="77777777" w:rsidR="00AB2036" w:rsidRPr="00B54D60" w:rsidRDefault="00AB2036" w:rsidP="00AB2036">
      <w:pPr>
        <w:pStyle w:val="PargrafodaLista"/>
        <w:ind w:left="360"/>
        <w:rPr>
          <w:lang w:val="pt-BR"/>
        </w:rPr>
      </w:pPr>
    </w:p>
    <w:p w14:paraId="331B191D" w14:textId="13AF0D56" w:rsidR="00D200C5" w:rsidRDefault="00D200C5" w:rsidP="00085F79">
      <w:pPr>
        <w:pStyle w:val="PargrafodaLista"/>
        <w:numPr>
          <w:ilvl w:val="2"/>
          <w:numId w:val="1"/>
        </w:numPr>
        <w:rPr>
          <w:lang w:val="pt-BR"/>
        </w:rPr>
      </w:pPr>
      <w:r>
        <w:rPr>
          <w:lang w:val="pt-BR"/>
        </w:rPr>
        <w:t>Foram realizadas observações complementares?</w:t>
      </w:r>
    </w:p>
    <w:p w14:paraId="6AC4F592" w14:textId="210DD881" w:rsidR="00BD2F69" w:rsidRDefault="00BD2F69" w:rsidP="00FC63D6">
      <w:pPr>
        <w:pStyle w:val="PargrafodaLista"/>
        <w:autoSpaceDE w:val="0"/>
        <w:autoSpaceDN w:val="0"/>
        <w:adjustRightInd w:val="0"/>
        <w:spacing w:after="0" w:line="240" w:lineRule="auto"/>
        <w:ind w:left="360"/>
        <w:jc w:val="both"/>
        <w:rPr>
          <w:rFonts w:cstheme="minorHAnsi"/>
          <w:lang w:val="pt-BR"/>
        </w:rPr>
      </w:pPr>
    </w:p>
    <w:p w14:paraId="3D9F5424" w14:textId="77AD265A" w:rsidR="00CC28F2" w:rsidRPr="00FC63D6" w:rsidRDefault="00BD2F69" w:rsidP="00FC63D6">
      <w:pPr>
        <w:pStyle w:val="PargrafodaLista"/>
        <w:autoSpaceDE w:val="0"/>
        <w:autoSpaceDN w:val="0"/>
        <w:adjustRightInd w:val="0"/>
        <w:spacing w:after="0" w:line="240" w:lineRule="auto"/>
        <w:ind w:left="360"/>
        <w:jc w:val="both"/>
        <w:rPr>
          <w:rFonts w:cstheme="minorHAnsi"/>
        </w:rPr>
      </w:pPr>
      <w:r w:rsidRPr="00BD2F69">
        <w:rPr>
          <w:rFonts w:cstheme="minorHAnsi"/>
          <w:lang w:val="pt-BR"/>
        </w:rPr>
        <w:t>Realizou-se uma análise de</w:t>
      </w:r>
      <w:r>
        <w:rPr>
          <w:rFonts w:cstheme="minorHAnsi"/>
          <w:lang w:val="pt-BR"/>
        </w:rPr>
        <w:t xml:space="preserve"> aderência </w:t>
      </w:r>
      <w:r w:rsidR="001225BF">
        <w:rPr>
          <w:rFonts w:cstheme="minorHAnsi"/>
          <w:lang w:val="pt-BR"/>
        </w:rPr>
        <w:t xml:space="preserve">dos </w:t>
      </w:r>
      <w:proofErr w:type="spellStart"/>
      <w:r w:rsidR="001225BF">
        <w:rPr>
          <w:rFonts w:cstheme="minorHAnsi"/>
          <w:lang w:val="pt-BR"/>
        </w:rPr>
        <w:t>papers</w:t>
      </w:r>
      <w:proofErr w:type="spellEnd"/>
      <w:r w:rsidR="001225BF">
        <w:rPr>
          <w:rFonts w:cstheme="minorHAnsi"/>
          <w:lang w:val="pt-BR"/>
        </w:rPr>
        <w:t xml:space="preserve"> através da leitura de resumos, dos quais foram </w:t>
      </w:r>
      <w:r w:rsidR="001225BF" w:rsidRPr="001225BF">
        <w:rPr>
          <w:rFonts w:cstheme="minorHAnsi"/>
          <w:b/>
          <w:bCs/>
          <w:lang w:val="pt-BR"/>
        </w:rPr>
        <w:t>excluídos 21 artigos</w:t>
      </w:r>
      <w:r w:rsidR="001225BF">
        <w:rPr>
          <w:rFonts w:cstheme="minorHAnsi"/>
          <w:lang w:val="pt-BR"/>
        </w:rPr>
        <w:t xml:space="preserve"> da base, resultando </w:t>
      </w:r>
      <w:r w:rsidR="001225BF" w:rsidRPr="001225BF">
        <w:rPr>
          <w:rFonts w:cstheme="minorHAnsi"/>
          <w:b/>
          <w:bCs/>
          <w:lang w:val="pt-BR"/>
        </w:rPr>
        <w:t>79 artigos</w:t>
      </w:r>
      <w:r w:rsidR="001225BF">
        <w:rPr>
          <w:rFonts w:cstheme="minorHAnsi"/>
          <w:lang w:val="pt-BR"/>
        </w:rPr>
        <w:t xml:space="preserve"> para a continuidade do trabalho. </w:t>
      </w:r>
      <w:r w:rsidR="001225BF" w:rsidRPr="001225BF">
        <w:rPr>
          <w:rFonts w:cstheme="minorHAnsi"/>
        </w:rPr>
        <w:t>(</w:t>
      </w:r>
      <w:r w:rsidR="008E247B" w:rsidRPr="00BD2F69">
        <w:rPr>
          <w:rFonts w:cstheme="minorHAnsi"/>
        </w:rPr>
        <w:t xml:space="preserve">After the abstracts were read, 21 papers were excluded from the sample. </w:t>
      </w:r>
      <w:r w:rsidR="008E247B" w:rsidRPr="00FC63D6">
        <w:rPr>
          <w:rFonts w:cstheme="minorHAnsi"/>
          <w:lang w:val="pt-BR"/>
        </w:rPr>
        <w:t xml:space="preserve">The </w:t>
      </w:r>
      <w:proofErr w:type="spellStart"/>
      <w:r w:rsidR="008E247B" w:rsidRPr="00FC63D6">
        <w:rPr>
          <w:rFonts w:cstheme="minorHAnsi"/>
          <w:lang w:val="pt-BR"/>
        </w:rPr>
        <w:t>papers</w:t>
      </w:r>
      <w:proofErr w:type="spellEnd"/>
      <w:r w:rsidR="008E247B" w:rsidRPr="00FC63D6">
        <w:rPr>
          <w:rFonts w:cstheme="minorHAnsi"/>
          <w:lang w:val="pt-BR"/>
        </w:rPr>
        <w:t xml:space="preserve"> </w:t>
      </w:r>
      <w:proofErr w:type="spellStart"/>
      <w:r w:rsidR="008E247B" w:rsidRPr="00FC63D6">
        <w:rPr>
          <w:rFonts w:cstheme="minorHAnsi"/>
          <w:lang w:val="pt-BR"/>
        </w:rPr>
        <w:t>that</w:t>
      </w:r>
      <w:proofErr w:type="spellEnd"/>
      <w:r w:rsidR="008E247B" w:rsidRPr="00FC63D6">
        <w:rPr>
          <w:rFonts w:cstheme="minorHAnsi"/>
          <w:lang w:val="pt-BR"/>
        </w:rPr>
        <w:t xml:space="preserve"> </w:t>
      </w:r>
      <w:proofErr w:type="spellStart"/>
      <w:r w:rsidR="008E247B" w:rsidRPr="00FC63D6">
        <w:rPr>
          <w:rFonts w:cstheme="minorHAnsi"/>
          <w:lang w:val="pt-BR"/>
        </w:rPr>
        <w:t>were</w:t>
      </w:r>
      <w:proofErr w:type="spellEnd"/>
      <w:r w:rsidR="008E247B" w:rsidRPr="00FC63D6">
        <w:rPr>
          <w:rFonts w:cstheme="minorHAnsi"/>
          <w:lang w:val="pt-BR"/>
        </w:rPr>
        <w:t xml:space="preserve"> </w:t>
      </w:r>
      <w:proofErr w:type="spellStart"/>
      <w:r w:rsidR="008E247B" w:rsidRPr="00FC63D6">
        <w:rPr>
          <w:rFonts w:cstheme="minorHAnsi"/>
          <w:lang w:val="pt-BR"/>
        </w:rPr>
        <w:t>excluded</w:t>
      </w:r>
      <w:proofErr w:type="spellEnd"/>
      <w:r w:rsidR="008E247B" w:rsidRPr="00FC63D6">
        <w:rPr>
          <w:rFonts w:cstheme="minorHAnsi"/>
          <w:lang w:val="pt-BR"/>
        </w:rPr>
        <w:t xml:space="preserve"> contained at least one of the search keywords but they did not directly address </w:t>
      </w:r>
      <w:proofErr w:type="spellStart"/>
      <w:r w:rsidR="008E247B" w:rsidRPr="00FC63D6">
        <w:rPr>
          <w:rFonts w:cstheme="minorHAnsi"/>
          <w:lang w:val="pt-BR"/>
        </w:rPr>
        <w:t>the</w:t>
      </w:r>
      <w:proofErr w:type="spellEnd"/>
      <w:r w:rsidR="008E247B" w:rsidRPr="00FC63D6">
        <w:rPr>
          <w:rFonts w:cstheme="minorHAnsi"/>
          <w:lang w:val="pt-BR"/>
        </w:rPr>
        <w:t xml:space="preserve"> </w:t>
      </w:r>
      <w:proofErr w:type="spellStart"/>
      <w:r w:rsidR="008E247B" w:rsidRPr="00FC63D6">
        <w:rPr>
          <w:rFonts w:cstheme="minorHAnsi"/>
          <w:lang w:val="pt-BR"/>
        </w:rPr>
        <w:t>topic</w:t>
      </w:r>
      <w:proofErr w:type="spellEnd"/>
      <w:r w:rsidR="008E247B" w:rsidRPr="00FC63D6">
        <w:rPr>
          <w:rFonts w:cstheme="minorHAnsi"/>
          <w:lang w:val="pt-BR"/>
        </w:rPr>
        <w:t xml:space="preserve"> “</w:t>
      </w:r>
      <w:proofErr w:type="spellStart"/>
      <w:r w:rsidR="008E247B" w:rsidRPr="00FC63D6">
        <w:rPr>
          <w:rFonts w:cstheme="minorHAnsi"/>
          <w:lang w:val="pt-BR"/>
        </w:rPr>
        <w:t>technology</w:t>
      </w:r>
      <w:proofErr w:type="spellEnd"/>
      <w:r w:rsidR="008E247B" w:rsidRPr="00FC63D6">
        <w:rPr>
          <w:rFonts w:cstheme="minorHAnsi"/>
          <w:lang w:val="pt-BR"/>
        </w:rPr>
        <w:t xml:space="preserve"> </w:t>
      </w:r>
      <w:proofErr w:type="spellStart"/>
      <w:r w:rsidR="008E247B" w:rsidRPr="00FC63D6">
        <w:rPr>
          <w:rFonts w:cstheme="minorHAnsi"/>
          <w:lang w:val="pt-BR"/>
        </w:rPr>
        <w:t>roadmapping</w:t>
      </w:r>
      <w:proofErr w:type="spellEnd"/>
      <w:r w:rsidR="008E247B" w:rsidRPr="00FC63D6">
        <w:rPr>
          <w:rFonts w:cstheme="minorHAnsi"/>
          <w:lang w:val="pt-BR"/>
        </w:rPr>
        <w:t>”.</w:t>
      </w:r>
      <w:r w:rsidR="00FC63D6" w:rsidRPr="00FC63D6">
        <w:rPr>
          <w:rFonts w:cstheme="minorHAnsi"/>
          <w:lang w:val="pt-BR"/>
        </w:rPr>
        <w:t xml:space="preserve"> </w:t>
      </w:r>
      <w:r w:rsidR="00FC63D6" w:rsidRPr="00FC63D6">
        <w:rPr>
          <w:rFonts w:cstheme="minorHAnsi"/>
        </w:rPr>
        <w:t>After the papers that did not meet the criteria had been excluded, the sample included 79 selected papers</w:t>
      </w:r>
      <w:r w:rsidR="001225BF">
        <w:rPr>
          <w:rFonts w:cstheme="minorHAnsi"/>
        </w:rPr>
        <w:t>)</w:t>
      </w:r>
      <w:r w:rsidR="00FC63D6" w:rsidRPr="00FC63D6">
        <w:rPr>
          <w:rFonts w:cstheme="minorHAnsi"/>
        </w:rPr>
        <w:t>.</w:t>
      </w:r>
    </w:p>
    <w:p w14:paraId="524763E4" w14:textId="77777777" w:rsidR="00CC28F2" w:rsidRPr="008E247B" w:rsidRDefault="00CC28F2" w:rsidP="00CC28F2">
      <w:pPr>
        <w:pStyle w:val="PargrafodaLista"/>
        <w:ind w:left="1224"/>
      </w:pPr>
    </w:p>
    <w:p w14:paraId="319F35C4" w14:textId="22A4B1B2" w:rsidR="00D200C5" w:rsidRDefault="00D200C5" w:rsidP="00085F79">
      <w:pPr>
        <w:pStyle w:val="PargrafodaLista"/>
        <w:numPr>
          <w:ilvl w:val="2"/>
          <w:numId w:val="1"/>
        </w:numPr>
        <w:rPr>
          <w:lang w:val="pt-BR"/>
        </w:rPr>
      </w:pPr>
      <w:r>
        <w:rPr>
          <w:lang w:val="pt-BR"/>
        </w:rPr>
        <w:t xml:space="preserve">Fontes da revisão (casos, </w:t>
      </w:r>
      <w:r w:rsidR="009C3222">
        <w:rPr>
          <w:lang w:val="pt-BR"/>
        </w:rPr>
        <w:t xml:space="preserve">periódicos específicos, </w:t>
      </w:r>
      <w:r>
        <w:rPr>
          <w:lang w:val="pt-BR"/>
        </w:rPr>
        <w:t>e quais ba</w:t>
      </w:r>
      <w:r w:rsidR="009C3222">
        <w:rPr>
          <w:lang w:val="pt-BR"/>
        </w:rPr>
        <w:t>ses de dados). Q</w:t>
      </w:r>
      <w:r>
        <w:rPr>
          <w:lang w:val="pt-BR"/>
        </w:rPr>
        <w:t xml:space="preserve">uais </w:t>
      </w:r>
      <w:r w:rsidR="009C3222">
        <w:rPr>
          <w:lang w:val="pt-BR"/>
        </w:rPr>
        <w:t>as justificativas para escolher essas fontes.</w:t>
      </w:r>
    </w:p>
    <w:p w14:paraId="0F6BD0DB" w14:textId="0B46085F" w:rsidR="003A2D40" w:rsidRPr="00B90FDB" w:rsidRDefault="007C4EFA" w:rsidP="0079031A">
      <w:pPr>
        <w:pStyle w:val="PargrafodaLista"/>
        <w:autoSpaceDE w:val="0"/>
        <w:autoSpaceDN w:val="0"/>
        <w:adjustRightInd w:val="0"/>
        <w:spacing w:after="0" w:line="240" w:lineRule="auto"/>
        <w:ind w:left="360"/>
        <w:jc w:val="both"/>
        <w:rPr>
          <w:rFonts w:cstheme="minorHAnsi"/>
        </w:rPr>
      </w:pPr>
      <w:r w:rsidRPr="007C4EFA">
        <w:rPr>
          <w:rFonts w:cstheme="minorHAnsi"/>
          <w:lang w:val="pt-BR"/>
        </w:rPr>
        <w:t>Foram utilizados para o desenvolvimento do estudo os artigos da ba</w:t>
      </w:r>
      <w:r>
        <w:rPr>
          <w:rFonts w:cstheme="minorHAnsi"/>
          <w:lang w:val="pt-BR"/>
        </w:rPr>
        <w:t xml:space="preserve">se de dados ISI Web </w:t>
      </w:r>
      <w:proofErr w:type="spellStart"/>
      <w:r>
        <w:rPr>
          <w:rFonts w:cstheme="minorHAnsi"/>
          <w:lang w:val="pt-BR"/>
        </w:rPr>
        <w:t>of</w:t>
      </w:r>
      <w:proofErr w:type="spellEnd"/>
      <w:r>
        <w:rPr>
          <w:rFonts w:cstheme="minorHAnsi"/>
          <w:lang w:val="pt-BR"/>
        </w:rPr>
        <w:t xml:space="preserve"> Science</w:t>
      </w:r>
      <w:r w:rsidR="00DC5234">
        <w:rPr>
          <w:rFonts w:cstheme="minorHAnsi"/>
          <w:lang w:val="pt-BR"/>
        </w:rPr>
        <w:t xml:space="preserve">, </w:t>
      </w:r>
      <w:r w:rsidR="003A2D40">
        <w:rPr>
          <w:rFonts w:cstheme="minorHAnsi"/>
          <w:lang w:val="pt-BR"/>
        </w:rPr>
        <w:t xml:space="preserve">pois nesta base estão contidos </w:t>
      </w:r>
      <w:r w:rsidR="00786DB4">
        <w:rPr>
          <w:rFonts w:cstheme="minorHAnsi"/>
          <w:lang w:val="pt-BR"/>
        </w:rPr>
        <w:t xml:space="preserve">artigos de outras bases, tais como Scopus, </w:t>
      </w:r>
      <w:proofErr w:type="spellStart"/>
      <w:r w:rsidR="00786DB4">
        <w:rPr>
          <w:rFonts w:cstheme="minorHAnsi"/>
          <w:lang w:val="pt-BR"/>
        </w:rPr>
        <w:t>ProQuest</w:t>
      </w:r>
      <w:proofErr w:type="spellEnd"/>
      <w:r w:rsidR="00786DB4">
        <w:rPr>
          <w:rFonts w:cstheme="minorHAnsi"/>
          <w:lang w:val="pt-BR"/>
        </w:rPr>
        <w:t xml:space="preserve"> e </w:t>
      </w:r>
      <w:proofErr w:type="spellStart"/>
      <w:r w:rsidR="00786DB4">
        <w:rPr>
          <w:rFonts w:cstheme="minorHAnsi"/>
          <w:lang w:val="pt-BR"/>
        </w:rPr>
        <w:t>Wiley</w:t>
      </w:r>
      <w:proofErr w:type="spellEnd"/>
      <w:r w:rsidR="00402F0F">
        <w:rPr>
          <w:rFonts w:cstheme="minorHAnsi"/>
          <w:lang w:val="pt-BR"/>
        </w:rPr>
        <w:t xml:space="preserve">. </w:t>
      </w:r>
      <w:r w:rsidR="00CF6F6C" w:rsidRPr="0079031A">
        <w:rPr>
          <w:rFonts w:cstheme="minorHAnsi"/>
          <w:lang w:val="pt-BR"/>
        </w:rPr>
        <w:t xml:space="preserve">Considerou-se estas bases pois </w:t>
      </w:r>
      <w:r w:rsidR="000907EA" w:rsidRPr="0079031A">
        <w:rPr>
          <w:rFonts w:cstheme="minorHAnsi"/>
          <w:lang w:val="pt-BR"/>
        </w:rPr>
        <w:t xml:space="preserve">foram publicadas em periódicos indexados </w:t>
      </w:r>
      <w:r w:rsidR="0079031A" w:rsidRPr="0079031A">
        <w:rPr>
          <w:rFonts w:cstheme="minorHAnsi"/>
          <w:lang w:val="pt-BR"/>
        </w:rPr>
        <w:t>com fatores de</w:t>
      </w:r>
      <w:r w:rsidR="0079031A">
        <w:rPr>
          <w:rFonts w:cstheme="minorHAnsi"/>
          <w:lang w:val="pt-BR"/>
        </w:rPr>
        <w:t xml:space="preserve"> impacto JCR.</w:t>
      </w:r>
      <w:r w:rsidR="00402F0F" w:rsidRPr="0079031A">
        <w:rPr>
          <w:rFonts w:cstheme="minorHAnsi"/>
          <w:lang w:val="pt-BR"/>
        </w:rPr>
        <w:t xml:space="preserve"> </w:t>
      </w:r>
      <w:r w:rsidR="0079031A" w:rsidRPr="00755D76">
        <w:rPr>
          <w:rFonts w:cstheme="minorHAnsi"/>
        </w:rPr>
        <w:t>(</w:t>
      </w:r>
      <w:r w:rsidRPr="00755D76">
        <w:rPr>
          <w:rFonts w:cstheme="minorHAnsi"/>
        </w:rPr>
        <w:t xml:space="preserve">To obtain the initial sample a database was selected, and it was searched with no restrictions relating to academic disciplines, </w:t>
      </w:r>
      <w:proofErr w:type="gramStart"/>
      <w:r w:rsidRPr="00755D76">
        <w:rPr>
          <w:rFonts w:cstheme="minorHAnsi"/>
        </w:rPr>
        <w:t>journals</w:t>
      </w:r>
      <w:proofErr w:type="gramEnd"/>
      <w:r w:rsidRPr="00755D76">
        <w:rPr>
          <w:rFonts w:cstheme="minorHAnsi"/>
        </w:rPr>
        <w:t xml:space="preserve"> or publication dates. The ISI Web of Science database was selected for this process</w:t>
      </w:r>
      <w:r w:rsidR="00A92F28" w:rsidRPr="00755D76">
        <w:rPr>
          <w:rFonts w:cstheme="minorHAnsi"/>
        </w:rPr>
        <w:t xml:space="preserve"> because a search of this database includes papers from other databases (such as Scopus, ProQuest and Wiley) that were published in indexed journals with a calculated impact factor in the JCR (Journal Citation Report). </w:t>
      </w:r>
      <w:r w:rsidR="00A92F28" w:rsidRPr="00B90FDB">
        <w:rPr>
          <w:rFonts w:cstheme="minorHAnsi"/>
        </w:rPr>
        <w:t xml:space="preserve">Moreover, the ISI Web of Science database provides a set of metadata that is essential for the bibliometric analysis, including abstracts, references, number of citations, list of authors, institutions, </w:t>
      </w:r>
      <w:proofErr w:type="gramStart"/>
      <w:r w:rsidR="00A92F28" w:rsidRPr="00B90FDB">
        <w:rPr>
          <w:rFonts w:cstheme="minorHAnsi"/>
        </w:rPr>
        <w:t>countries</w:t>
      </w:r>
      <w:proofErr w:type="gramEnd"/>
      <w:r w:rsidR="00A92F28" w:rsidRPr="00B90FDB">
        <w:rPr>
          <w:rFonts w:cstheme="minorHAnsi"/>
        </w:rPr>
        <w:t xml:space="preserve"> and the</w:t>
      </w:r>
      <w:r w:rsidR="003A2D40" w:rsidRPr="00B90FDB">
        <w:rPr>
          <w:rFonts w:cstheme="minorHAnsi"/>
        </w:rPr>
        <w:t xml:space="preserve"> </w:t>
      </w:r>
      <w:r w:rsidR="00A92F28" w:rsidRPr="00B90FDB">
        <w:rPr>
          <w:rFonts w:cstheme="minorHAnsi"/>
        </w:rPr>
        <w:t xml:space="preserve">journal impact </w:t>
      </w:r>
      <w:proofErr w:type="spellStart"/>
      <w:r w:rsidR="00B90FDB" w:rsidRPr="00B90FDB">
        <w:rPr>
          <w:rFonts w:cstheme="minorHAnsi"/>
        </w:rPr>
        <w:t>fator</w:t>
      </w:r>
      <w:proofErr w:type="spellEnd"/>
      <w:r w:rsidR="00B90FDB" w:rsidRPr="00B90FDB">
        <w:rPr>
          <w:rFonts w:cstheme="minorHAnsi"/>
        </w:rPr>
        <w:t>)</w:t>
      </w:r>
      <w:r w:rsidR="00A92F28" w:rsidRPr="00B90FDB">
        <w:rPr>
          <w:rFonts w:cstheme="minorHAnsi"/>
        </w:rPr>
        <w:t>.</w:t>
      </w:r>
    </w:p>
    <w:p w14:paraId="2341B0BD" w14:textId="4C20550E" w:rsidR="007C4EFA" w:rsidRPr="003A2D40" w:rsidRDefault="003A2D40" w:rsidP="003A2D40">
      <w:pPr>
        <w:autoSpaceDE w:val="0"/>
        <w:autoSpaceDN w:val="0"/>
        <w:adjustRightInd w:val="0"/>
        <w:spacing w:after="0" w:line="240" w:lineRule="auto"/>
        <w:rPr>
          <w:rFonts w:ascii="AdvTT5235d5a9" w:hAnsi="AdvTT5235d5a9" w:cs="AdvTT5235d5a9"/>
          <w:sz w:val="16"/>
          <w:szCs w:val="16"/>
        </w:rPr>
      </w:pPr>
      <w:r>
        <w:rPr>
          <w:rFonts w:ascii="AdvTT5235d5a9" w:hAnsi="AdvTT5235d5a9" w:cs="AdvTT5235d5a9"/>
          <w:sz w:val="16"/>
          <w:szCs w:val="16"/>
        </w:rPr>
        <w:t xml:space="preserve"> </w:t>
      </w:r>
    </w:p>
    <w:p w14:paraId="43DE7DF0" w14:textId="27FFAAEB" w:rsidR="00D200C5" w:rsidRDefault="00D200C5" w:rsidP="00085F79">
      <w:pPr>
        <w:pStyle w:val="PargrafodaLista"/>
        <w:numPr>
          <w:ilvl w:val="2"/>
          <w:numId w:val="1"/>
        </w:numPr>
        <w:rPr>
          <w:lang w:val="pt-BR"/>
        </w:rPr>
      </w:pPr>
      <w:r>
        <w:rPr>
          <w:lang w:val="pt-BR"/>
        </w:rPr>
        <w:t xml:space="preserve">Estratégia para </w:t>
      </w:r>
      <w:r w:rsidR="009C3222">
        <w:rPr>
          <w:lang w:val="pt-BR"/>
        </w:rPr>
        <w:t>construção</w:t>
      </w:r>
      <w:r>
        <w:rPr>
          <w:lang w:val="pt-BR"/>
        </w:rPr>
        <w:t xml:space="preserve"> da </w:t>
      </w:r>
      <w:proofErr w:type="spellStart"/>
      <w:r>
        <w:rPr>
          <w:lang w:val="pt-BR"/>
        </w:rPr>
        <w:t>string</w:t>
      </w:r>
      <w:proofErr w:type="spellEnd"/>
      <w:r>
        <w:rPr>
          <w:lang w:val="pt-BR"/>
        </w:rPr>
        <w:t xml:space="preserve"> de busca</w:t>
      </w:r>
    </w:p>
    <w:p w14:paraId="164CBE3C" w14:textId="2DC55EF3" w:rsidR="0094446F" w:rsidRDefault="00B90FDB" w:rsidP="00EA1983">
      <w:pPr>
        <w:pStyle w:val="PargrafodaLista"/>
        <w:autoSpaceDE w:val="0"/>
        <w:autoSpaceDN w:val="0"/>
        <w:adjustRightInd w:val="0"/>
        <w:spacing w:after="0" w:line="240" w:lineRule="auto"/>
        <w:ind w:left="360"/>
        <w:jc w:val="both"/>
        <w:rPr>
          <w:rFonts w:cstheme="minorHAnsi"/>
          <w:lang w:val="pt-BR"/>
        </w:rPr>
      </w:pPr>
      <w:r w:rsidRPr="00EA1983">
        <w:rPr>
          <w:rFonts w:cstheme="minorHAnsi"/>
          <w:lang w:val="pt-BR"/>
        </w:rPr>
        <w:t>Construiu-se a estratégia de busca com termos e palavras-chave</w:t>
      </w:r>
      <w:r w:rsidR="008E4FC9" w:rsidRPr="00EA1983">
        <w:rPr>
          <w:rFonts w:cstheme="minorHAnsi"/>
          <w:lang w:val="pt-BR"/>
        </w:rPr>
        <w:t xml:space="preserve"> e considerou-se os resultados que obtivessem artigos revisados por pares</w:t>
      </w:r>
      <w:r w:rsidR="00EA1983" w:rsidRPr="00EA1983">
        <w:rPr>
          <w:rFonts w:cstheme="minorHAnsi"/>
          <w:lang w:val="pt-BR"/>
        </w:rPr>
        <w:t xml:space="preserve">. </w:t>
      </w:r>
      <w:r w:rsidR="00EA1983" w:rsidRPr="006768A3">
        <w:rPr>
          <w:rFonts w:cstheme="minorHAnsi"/>
        </w:rPr>
        <w:t xml:space="preserve">(The keywords used for the database </w:t>
      </w:r>
      <w:r w:rsidR="00EA1983" w:rsidRPr="006768A3">
        <w:rPr>
          <w:rFonts w:cstheme="minorHAnsi"/>
        </w:rPr>
        <w:lastRenderedPageBreak/>
        <w:t>search</w:t>
      </w:r>
      <w:r w:rsidR="006768A3" w:rsidRPr="006768A3">
        <w:rPr>
          <w:rFonts w:cstheme="minorHAnsi"/>
        </w:rPr>
        <w:t xml:space="preserve"> </w:t>
      </w:r>
      <w:r w:rsidR="00EA1983" w:rsidRPr="006768A3">
        <w:rPr>
          <w:rFonts w:cstheme="minorHAnsi"/>
        </w:rPr>
        <w:t xml:space="preserve">were “technology </w:t>
      </w:r>
      <w:proofErr w:type="spellStart"/>
      <w:r w:rsidR="00EA1983" w:rsidRPr="006768A3">
        <w:rPr>
          <w:rFonts w:cstheme="minorHAnsi"/>
        </w:rPr>
        <w:t>roadmapping</w:t>
      </w:r>
      <w:proofErr w:type="spellEnd"/>
      <w:r w:rsidR="00EA1983" w:rsidRPr="006768A3">
        <w:rPr>
          <w:rFonts w:cstheme="minorHAnsi"/>
        </w:rPr>
        <w:t>” or “technology-</w:t>
      </w:r>
      <w:proofErr w:type="spellStart"/>
      <w:r w:rsidR="00EA1983" w:rsidRPr="006768A3">
        <w:rPr>
          <w:rFonts w:cstheme="minorHAnsi"/>
        </w:rPr>
        <w:t>roadmapping</w:t>
      </w:r>
      <w:proofErr w:type="spellEnd"/>
      <w:r w:rsidR="00EA1983" w:rsidRPr="006768A3">
        <w:rPr>
          <w:rFonts w:cstheme="minorHAnsi"/>
        </w:rPr>
        <w:t>” or “</w:t>
      </w:r>
      <w:proofErr w:type="spellStart"/>
      <w:r w:rsidR="00EA1983" w:rsidRPr="006768A3">
        <w:rPr>
          <w:rFonts w:cstheme="minorHAnsi"/>
        </w:rPr>
        <w:t>roadmapping</w:t>
      </w:r>
      <w:proofErr w:type="spellEnd"/>
      <w:r w:rsidR="00EA1983" w:rsidRPr="006768A3">
        <w:rPr>
          <w:rFonts w:cstheme="minorHAnsi"/>
        </w:rPr>
        <w:t xml:space="preserve">.” </w:t>
      </w:r>
      <w:proofErr w:type="spellStart"/>
      <w:r w:rsidR="00EA1983" w:rsidRPr="00EA1983">
        <w:rPr>
          <w:rFonts w:cstheme="minorHAnsi"/>
          <w:lang w:val="pt-BR"/>
        </w:rPr>
        <w:t>Only</w:t>
      </w:r>
      <w:proofErr w:type="spellEnd"/>
      <w:r w:rsidR="00EA1983" w:rsidRPr="00EA1983">
        <w:rPr>
          <w:rFonts w:cstheme="minorHAnsi"/>
          <w:lang w:val="pt-BR"/>
        </w:rPr>
        <w:t xml:space="preserve"> </w:t>
      </w:r>
      <w:proofErr w:type="spellStart"/>
      <w:r w:rsidR="00EA1983" w:rsidRPr="00EA1983">
        <w:rPr>
          <w:rFonts w:cstheme="minorHAnsi"/>
          <w:lang w:val="pt-BR"/>
        </w:rPr>
        <w:t>peer-reviewed</w:t>
      </w:r>
      <w:proofErr w:type="spellEnd"/>
      <w:r w:rsidR="00EA1983" w:rsidRPr="00EA1983">
        <w:rPr>
          <w:rFonts w:cstheme="minorHAnsi"/>
          <w:lang w:val="pt-BR"/>
        </w:rPr>
        <w:t xml:space="preserve"> </w:t>
      </w:r>
      <w:proofErr w:type="spellStart"/>
      <w:r w:rsidR="00EA1983" w:rsidRPr="00EA1983">
        <w:rPr>
          <w:rFonts w:cstheme="minorHAnsi"/>
          <w:lang w:val="pt-BR"/>
        </w:rPr>
        <w:t>papers</w:t>
      </w:r>
      <w:proofErr w:type="spellEnd"/>
      <w:r w:rsidR="00EA1983" w:rsidRPr="00EA1983">
        <w:rPr>
          <w:rFonts w:cstheme="minorHAnsi"/>
          <w:lang w:val="pt-BR"/>
        </w:rPr>
        <w:t xml:space="preserve"> </w:t>
      </w:r>
      <w:proofErr w:type="spellStart"/>
      <w:r w:rsidR="00EA1983" w:rsidRPr="00EA1983">
        <w:rPr>
          <w:rFonts w:cstheme="minorHAnsi"/>
          <w:lang w:val="pt-BR"/>
        </w:rPr>
        <w:t>containing</w:t>
      </w:r>
      <w:proofErr w:type="spellEnd"/>
      <w:r w:rsidR="00EA1983" w:rsidRPr="00EA1983">
        <w:rPr>
          <w:rFonts w:cstheme="minorHAnsi"/>
          <w:lang w:val="pt-BR"/>
        </w:rPr>
        <w:t xml:space="preserve"> </w:t>
      </w:r>
      <w:proofErr w:type="spellStart"/>
      <w:r w:rsidR="00EA1983" w:rsidRPr="00EA1983">
        <w:rPr>
          <w:rFonts w:cstheme="minorHAnsi"/>
          <w:lang w:val="pt-BR"/>
        </w:rPr>
        <w:t>the</w:t>
      </w:r>
      <w:proofErr w:type="spellEnd"/>
      <w:r w:rsidR="00EA1983" w:rsidRPr="00EA1983">
        <w:rPr>
          <w:rFonts w:cstheme="minorHAnsi"/>
          <w:lang w:val="pt-BR"/>
        </w:rPr>
        <w:t xml:space="preserve"> </w:t>
      </w:r>
      <w:proofErr w:type="spellStart"/>
      <w:r w:rsidR="00EA1983" w:rsidRPr="00EA1983">
        <w:rPr>
          <w:rFonts w:cstheme="minorHAnsi"/>
          <w:lang w:val="pt-BR"/>
        </w:rPr>
        <w:t>previously</w:t>
      </w:r>
      <w:proofErr w:type="spellEnd"/>
      <w:r w:rsidR="00EA1983" w:rsidRPr="00EA1983">
        <w:rPr>
          <w:rFonts w:cstheme="minorHAnsi"/>
          <w:lang w:val="pt-BR"/>
        </w:rPr>
        <w:t xml:space="preserve"> </w:t>
      </w:r>
      <w:proofErr w:type="spellStart"/>
      <w:r w:rsidR="00EA1983" w:rsidRPr="00EA1983">
        <w:rPr>
          <w:rFonts w:cstheme="minorHAnsi"/>
          <w:lang w:val="pt-BR"/>
        </w:rPr>
        <w:t>mentioned</w:t>
      </w:r>
      <w:proofErr w:type="spellEnd"/>
      <w:r w:rsidR="00EA1983" w:rsidRPr="00EA1983">
        <w:rPr>
          <w:rFonts w:cstheme="minorHAnsi"/>
          <w:lang w:val="pt-BR"/>
        </w:rPr>
        <w:t xml:space="preserve"> </w:t>
      </w:r>
      <w:proofErr w:type="spellStart"/>
      <w:r w:rsidR="00EA1983" w:rsidRPr="00EA1983">
        <w:rPr>
          <w:rFonts w:cstheme="minorHAnsi"/>
          <w:lang w:val="pt-BR"/>
        </w:rPr>
        <w:t>metadata</w:t>
      </w:r>
      <w:proofErr w:type="spellEnd"/>
      <w:r w:rsidR="00EA1983" w:rsidRPr="00EA1983">
        <w:rPr>
          <w:rFonts w:cstheme="minorHAnsi"/>
          <w:lang w:val="pt-BR"/>
        </w:rPr>
        <w:t xml:space="preserve"> </w:t>
      </w:r>
      <w:proofErr w:type="spellStart"/>
      <w:r w:rsidR="00EA1983" w:rsidRPr="00EA1983">
        <w:rPr>
          <w:rFonts w:cstheme="minorHAnsi"/>
          <w:lang w:val="pt-BR"/>
        </w:rPr>
        <w:t>were</w:t>
      </w:r>
      <w:proofErr w:type="spellEnd"/>
      <w:r w:rsidR="00EA1983" w:rsidRPr="00EA1983">
        <w:rPr>
          <w:rFonts w:cstheme="minorHAnsi"/>
          <w:lang w:val="pt-BR"/>
        </w:rPr>
        <w:t xml:space="preserve"> </w:t>
      </w:r>
      <w:proofErr w:type="spellStart"/>
      <w:r w:rsidR="00EA1983" w:rsidRPr="00EA1983">
        <w:rPr>
          <w:rFonts w:cstheme="minorHAnsi"/>
          <w:lang w:val="pt-BR"/>
        </w:rPr>
        <w:t>considered</w:t>
      </w:r>
      <w:proofErr w:type="spellEnd"/>
      <w:r w:rsidR="00EA1983" w:rsidRPr="00EA1983">
        <w:rPr>
          <w:rFonts w:cstheme="minorHAnsi"/>
          <w:lang w:val="pt-BR"/>
        </w:rPr>
        <w:t>).</w:t>
      </w:r>
    </w:p>
    <w:p w14:paraId="07D84E2C" w14:textId="77777777" w:rsidR="006768A3" w:rsidRDefault="006768A3" w:rsidP="00EA1983">
      <w:pPr>
        <w:pStyle w:val="PargrafodaLista"/>
        <w:autoSpaceDE w:val="0"/>
        <w:autoSpaceDN w:val="0"/>
        <w:adjustRightInd w:val="0"/>
        <w:spacing w:after="0" w:line="240" w:lineRule="auto"/>
        <w:ind w:left="360"/>
        <w:jc w:val="both"/>
        <w:rPr>
          <w:rFonts w:cstheme="minorHAnsi"/>
          <w:lang w:val="pt-BR"/>
        </w:rPr>
      </w:pPr>
    </w:p>
    <w:p w14:paraId="499242F1" w14:textId="09B920CB" w:rsidR="00D200C5" w:rsidRDefault="00D200C5" w:rsidP="00085F79">
      <w:pPr>
        <w:pStyle w:val="PargrafodaLista"/>
        <w:numPr>
          <w:ilvl w:val="2"/>
          <w:numId w:val="1"/>
        </w:numPr>
        <w:rPr>
          <w:lang w:val="pt-BR"/>
        </w:rPr>
      </w:pPr>
      <w:proofErr w:type="spellStart"/>
      <w:r>
        <w:rPr>
          <w:lang w:val="pt-BR"/>
        </w:rPr>
        <w:t>String</w:t>
      </w:r>
      <w:proofErr w:type="spellEnd"/>
      <w:r>
        <w:rPr>
          <w:lang w:val="pt-BR"/>
        </w:rPr>
        <w:t xml:space="preserve"> de busca</w:t>
      </w:r>
    </w:p>
    <w:p w14:paraId="1E2BBE96" w14:textId="0AE9E704" w:rsidR="00EA1983" w:rsidRPr="0031229B" w:rsidRDefault="0031229B" w:rsidP="006768A3">
      <w:pPr>
        <w:pStyle w:val="PargrafodaLista"/>
        <w:autoSpaceDE w:val="0"/>
        <w:autoSpaceDN w:val="0"/>
        <w:adjustRightInd w:val="0"/>
        <w:spacing w:after="0" w:line="240" w:lineRule="auto"/>
        <w:ind w:left="360"/>
        <w:jc w:val="both"/>
        <w:rPr>
          <w:rFonts w:cstheme="minorHAnsi"/>
        </w:rPr>
      </w:pPr>
      <w:r w:rsidRPr="0031229B">
        <w:rPr>
          <w:rFonts w:cstheme="minorHAnsi"/>
        </w:rPr>
        <w:t xml:space="preserve">A </w:t>
      </w:r>
      <w:r>
        <w:rPr>
          <w:rFonts w:cstheme="minorHAnsi"/>
        </w:rPr>
        <w:t xml:space="preserve">string de </w:t>
      </w:r>
      <w:proofErr w:type="spellStart"/>
      <w:r>
        <w:rPr>
          <w:rFonts w:cstheme="minorHAnsi"/>
        </w:rPr>
        <w:t>busca</w:t>
      </w:r>
      <w:proofErr w:type="spellEnd"/>
      <w:r>
        <w:rPr>
          <w:rFonts w:cstheme="minorHAnsi"/>
        </w:rPr>
        <w:t xml:space="preserve"> </w:t>
      </w:r>
      <w:proofErr w:type="spellStart"/>
      <w:r>
        <w:rPr>
          <w:rFonts w:cstheme="minorHAnsi"/>
        </w:rPr>
        <w:t>foi</w:t>
      </w:r>
      <w:proofErr w:type="spellEnd"/>
      <w:r>
        <w:rPr>
          <w:rFonts w:cstheme="minorHAnsi"/>
        </w:rPr>
        <w:t xml:space="preserve"> </w:t>
      </w:r>
      <w:proofErr w:type="spellStart"/>
      <w:r>
        <w:rPr>
          <w:rFonts w:cstheme="minorHAnsi"/>
        </w:rPr>
        <w:t>definida</w:t>
      </w:r>
      <w:proofErr w:type="spellEnd"/>
      <w:r>
        <w:rPr>
          <w:rFonts w:cstheme="minorHAnsi"/>
        </w:rPr>
        <w:t xml:space="preserve"> </w:t>
      </w:r>
      <w:proofErr w:type="spellStart"/>
      <w:r>
        <w:rPr>
          <w:rFonts w:cstheme="minorHAnsi"/>
        </w:rPr>
        <w:t>como</w:t>
      </w:r>
      <w:proofErr w:type="spellEnd"/>
      <w:r>
        <w:rPr>
          <w:rFonts w:cstheme="minorHAnsi"/>
        </w:rPr>
        <w:t xml:space="preserve">: </w:t>
      </w:r>
      <w:r w:rsidR="006768A3" w:rsidRPr="0031229B">
        <w:rPr>
          <w:rFonts w:cstheme="minorHAnsi"/>
        </w:rPr>
        <w:t xml:space="preserve">“technology </w:t>
      </w:r>
      <w:proofErr w:type="spellStart"/>
      <w:r w:rsidR="006768A3" w:rsidRPr="0031229B">
        <w:rPr>
          <w:rFonts w:cstheme="minorHAnsi"/>
        </w:rPr>
        <w:t>roadmapping</w:t>
      </w:r>
      <w:proofErr w:type="spellEnd"/>
      <w:r w:rsidR="006768A3" w:rsidRPr="0031229B">
        <w:rPr>
          <w:rFonts w:cstheme="minorHAnsi"/>
        </w:rPr>
        <w:t>” or “technology-</w:t>
      </w:r>
      <w:proofErr w:type="spellStart"/>
      <w:r w:rsidR="006768A3" w:rsidRPr="0031229B">
        <w:rPr>
          <w:rFonts w:cstheme="minorHAnsi"/>
        </w:rPr>
        <w:t>roadmapping</w:t>
      </w:r>
      <w:proofErr w:type="spellEnd"/>
      <w:r w:rsidR="006768A3" w:rsidRPr="0031229B">
        <w:rPr>
          <w:rFonts w:cstheme="minorHAnsi"/>
        </w:rPr>
        <w:t>” or “</w:t>
      </w:r>
      <w:proofErr w:type="spellStart"/>
      <w:r w:rsidR="006768A3" w:rsidRPr="0031229B">
        <w:rPr>
          <w:rFonts w:cstheme="minorHAnsi"/>
        </w:rPr>
        <w:t>roadmapping</w:t>
      </w:r>
      <w:proofErr w:type="spellEnd"/>
      <w:r w:rsidR="006768A3" w:rsidRPr="0031229B">
        <w:rPr>
          <w:rFonts w:cstheme="minorHAnsi"/>
        </w:rPr>
        <w:t>.”</w:t>
      </w:r>
    </w:p>
    <w:p w14:paraId="151B368F" w14:textId="77777777" w:rsidR="006768A3" w:rsidRPr="006768A3" w:rsidRDefault="006768A3" w:rsidP="00EA1983">
      <w:pPr>
        <w:pStyle w:val="PargrafodaLista"/>
        <w:ind w:left="360"/>
      </w:pPr>
    </w:p>
    <w:p w14:paraId="0B1F00D4" w14:textId="457F25D0" w:rsidR="00814345" w:rsidRDefault="00814345" w:rsidP="00085F79">
      <w:pPr>
        <w:pStyle w:val="PargrafodaLista"/>
        <w:numPr>
          <w:ilvl w:val="2"/>
          <w:numId w:val="1"/>
        </w:numPr>
        <w:rPr>
          <w:lang w:val="pt-BR"/>
        </w:rPr>
      </w:pPr>
      <w:r>
        <w:rPr>
          <w:lang w:val="pt-BR"/>
        </w:rPr>
        <w:t>Filtros</w:t>
      </w:r>
    </w:p>
    <w:p w14:paraId="4052094F" w14:textId="71A3F02B" w:rsidR="006768A3" w:rsidRDefault="00A507E1" w:rsidP="00BA081D">
      <w:pPr>
        <w:pStyle w:val="PargrafodaLista"/>
        <w:autoSpaceDE w:val="0"/>
        <w:autoSpaceDN w:val="0"/>
        <w:adjustRightInd w:val="0"/>
        <w:spacing w:after="0" w:line="240" w:lineRule="auto"/>
        <w:ind w:left="360"/>
        <w:jc w:val="both"/>
        <w:rPr>
          <w:rFonts w:cstheme="minorHAnsi"/>
        </w:rPr>
      </w:pPr>
      <w:r w:rsidRPr="00BD2F69">
        <w:rPr>
          <w:rFonts w:cstheme="minorHAnsi"/>
          <w:lang w:val="pt-BR"/>
        </w:rPr>
        <w:t>Realizou-se uma análise de</w:t>
      </w:r>
      <w:r>
        <w:rPr>
          <w:rFonts w:cstheme="minorHAnsi"/>
          <w:lang w:val="pt-BR"/>
        </w:rPr>
        <w:t xml:space="preserve"> aderência dos </w:t>
      </w:r>
      <w:r w:rsidR="00486373">
        <w:rPr>
          <w:rFonts w:cstheme="minorHAnsi"/>
          <w:lang w:val="pt-BR"/>
        </w:rPr>
        <w:t>artigos</w:t>
      </w:r>
      <w:r>
        <w:rPr>
          <w:rFonts w:cstheme="minorHAnsi"/>
          <w:lang w:val="pt-BR"/>
        </w:rPr>
        <w:t xml:space="preserve"> através da leitura de resumos, dos quais foram </w:t>
      </w:r>
      <w:r w:rsidRPr="001225BF">
        <w:rPr>
          <w:rFonts w:cstheme="minorHAnsi"/>
          <w:b/>
          <w:bCs/>
          <w:lang w:val="pt-BR"/>
        </w:rPr>
        <w:t>excluídos 21 artigos</w:t>
      </w:r>
      <w:r>
        <w:rPr>
          <w:rFonts w:cstheme="minorHAnsi"/>
          <w:lang w:val="pt-BR"/>
        </w:rPr>
        <w:t xml:space="preserve"> da base</w:t>
      </w:r>
      <w:r w:rsidR="0031229B">
        <w:rPr>
          <w:rFonts w:cstheme="minorHAnsi"/>
          <w:lang w:val="pt-BR"/>
        </w:rPr>
        <w:t xml:space="preserve"> (fora do escopo de pesquisa)</w:t>
      </w:r>
      <w:r>
        <w:rPr>
          <w:rFonts w:cstheme="minorHAnsi"/>
          <w:lang w:val="pt-BR"/>
        </w:rPr>
        <w:t xml:space="preserve">, resultando </w:t>
      </w:r>
      <w:r w:rsidRPr="001225BF">
        <w:rPr>
          <w:rFonts w:cstheme="minorHAnsi"/>
          <w:b/>
          <w:bCs/>
          <w:lang w:val="pt-BR"/>
        </w:rPr>
        <w:t>79 artigos</w:t>
      </w:r>
      <w:r>
        <w:rPr>
          <w:rFonts w:cstheme="minorHAnsi"/>
          <w:lang w:val="pt-BR"/>
        </w:rPr>
        <w:t xml:space="preserve"> para a continuidade do trabalho. </w:t>
      </w:r>
      <w:r w:rsidR="007A2024" w:rsidRPr="004953B8">
        <w:rPr>
          <w:rFonts w:cstheme="minorHAnsi"/>
          <w:lang w:val="pt-BR"/>
        </w:rPr>
        <w:t xml:space="preserve">O filtro utilizado para esta definição </w:t>
      </w:r>
      <w:r w:rsidR="004953B8" w:rsidRPr="004953B8">
        <w:rPr>
          <w:rFonts w:cstheme="minorHAnsi"/>
          <w:lang w:val="pt-BR"/>
        </w:rPr>
        <w:t>foi para aq</w:t>
      </w:r>
      <w:r w:rsidR="004953B8">
        <w:rPr>
          <w:rFonts w:cstheme="minorHAnsi"/>
          <w:lang w:val="pt-BR"/>
        </w:rPr>
        <w:t xml:space="preserve">ueles artigos que continham ao menos uma das expressões contidas na </w:t>
      </w:r>
      <w:proofErr w:type="spellStart"/>
      <w:r w:rsidR="004953B8">
        <w:rPr>
          <w:rFonts w:cstheme="minorHAnsi"/>
          <w:lang w:val="pt-BR"/>
        </w:rPr>
        <w:t>string</w:t>
      </w:r>
      <w:proofErr w:type="spellEnd"/>
      <w:r w:rsidR="004953B8">
        <w:rPr>
          <w:rFonts w:cstheme="minorHAnsi"/>
          <w:lang w:val="pt-BR"/>
        </w:rPr>
        <w:t xml:space="preserve"> de buscas, </w:t>
      </w:r>
      <w:r w:rsidR="00327E78">
        <w:rPr>
          <w:rFonts w:cstheme="minorHAnsi"/>
          <w:lang w:val="pt-BR"/>
        </w:rPr>
        <w:t xml:space="preserve">mas que não endereçavam especificamente o assunto ao tópico principal </w:t>
      </w:r>
      <w:r w:rsidR="00327E78" w:rsidRPr="00327E78">
        <w:rPr>
          <w:rFonts w:cstheme="minorHAnsi"/>
          <w:lang w:val="pt-BR"/>
        </w:rPr>
        <w:t>“</w:t>
      </w:r>
      <w:proofErr w:type="spellStart"/>
      <w:r w:rsidR="00327E78" w:rsidRPr="00327E78">
        <w:rPr>
          <w:rFonts w:cstheme="minorHAnsi"/>
          <w:lang w:val="pt-BR"/>
        </w:rPr>
        <w:t>technology</w:t>
      </w:r>
      <w:proofErr w:type="spellEnd"/>
      <w:r w:rsidR="00327E78" w:rsidRPr="00327E78">
        <w:rPr>
          <w:rFonts w:cstheme="minorHAnsi"/>
          <w:lang w:val="pt-BR"/>
        </w:rPr>
        <w:t xml:space="preserve"> </w:t>
      </w:r>
      <w:proofErr w:type="spellStart"/>
      <w:r w:rsidR="00327E78" w:rsidRPr="00327E78">
        <w:rPr>
          <w:rFonts w:cstheme="minorHAnsi"/>
          <w:lang w:val="pt-BR"/>
        </w:rPr>
        <w:t>roadmapping</w:t>
      </w:r>
      <w:proofErr w:type="spellEnd"/>
      <w:r w:rsidR="00327E78" w:rsidRPr="00327E78">
        <w:rPr>
          <w:rFonts w:cstheme="minorHAnsi"/>
          <w:lang w:val="pt-BR"/>
        </w:rPr>
        <w:t xml:space="preserve">”. </w:t>
      </w:r>
      <w:r w:rsidRPr="00BA081D">
        <w:rPr>
          <w:rFonts w:cstheme="minorHAnsi"/>
        </w:rPr>
        <w:t xml:space="preserve">(After the abstracts were read, 21 papers were excluded from the sample. </w:t>
      </w:r>
      <w:r w:rsidRPr="00A507E1">
        <w:rPr>
          <w:rFonts w:cstheme="minorHAnsi"/>
        </w:rPr>
        <w:t xml:space="preserve">The papers that were excluded contained at least one of the search </w:t>
      </w:r>
      <w:r w:rsidR="0031229B" w:rsidRPr="00A507E1">
        <w:rPr>
          <w:rFonts w:cstheme="minorHAnsi"/>
        </w:rPr>
        <w:t>keywords,</w:t>
      </w:r>
      <w:r w:rsidRPr="00A507E1">
        <w:rPr>
          <w:rFonts w:cstheme="minorHAnsi"/>
        </w:rPr>
        <w:t xml:space="preserve"> but they did not directly address the topic “technology </w:t>
      </w:r>
      <w:proofErr w:type="spellStart"/>
      <w:r w:rsidRPr="00A507E1">
        <w:rPr>
          <w:rFonts w:cstheme="minorHAnsi"/>
        </w:rPr>
        <w:t>roadmapping</w:t>
      </w:r>
      <w:proofErr w:type="spellEnd"/>
      <w:r w:rsidRPr="00A507E1">
        <w:rPr>
          <w:rFonts w:cstheme="minorHAnsi"/>
        </w:rPr>
        <w:t xml:space="preserve">”. </w:t>
      </w:r>
      <w:r w:rsidRPr="00FC63D6">
        <w:rPr>
          <w:rFonts w:cstheme="minorHAnsi"/>
        </w:rPr>
        <w:t>After the papers that did not meet the criteria had been excluded, the sample included 79 selected papers</w:t>
      </w:r>
      <w:r>
        <w:rPr>
          <w:rFonts w:cstheme="minorHAnsi"/>
        </w:rPr>
        <w:t>)</w:t>
      </w:r>
      <w:r w:rsidRPr="00FC63D6">
        <w:rPr>
          <w:rFonts w:cstheme="minorHAnsi"/>
        </w:rPr>
        <w:t>.</w:t>
      </w:r>
    </w:p>
    <w:p w14:paraId="39418E1E" w14:textId="77777777" w:rsidR="00BA081D" w:rsidRPr="00A507E1" w:rsidRDefault="00BA081D" w:rsidP="00BA081D">
      <w:pPr>
        <w:pStyle w:val="PargrafodaLista"/>
        <w:autoSpaceDE w:val="0"/>
        <w:autoSpaceDN w:val="0"/>
        <w:adjustRightInd w:val="0"/>
        <w:spacing w:after="0" w:line="240" w:lineRule="auto"/>
        <w:ind w:left="360"/>
        <w:jc w:val="both"/>
      </w:pPr>
    </w:p>
    <w:p w14:paraId="3F6F805C" w14:textId="22F5EF57" w:rsidR="00814345" w:rsidRDefault="00814345" w:rsidP="00085F79">
      <w:pPr>
        <w:pStyle w:val="PargrafodaLista"/>
        <w:numPr>
          <w:ilvl w:val="2"/>
          <w:numId w:val="1"/>
        </w:numPr>
        <w:rPr>
          <w:lang w:val="pt-BR"/>
        </w:rPr>
      </w:pPr>
      <w:r>
        <w:rPr>
          <w:lang w:val="pt-BR"/>
        </w:rPr>
        <w:t>Técnica</w:t>
      </w:r>
      <w:r w:rsidR="00E57449">
        <w:rPr>
          <w:lang w:val="pt-BR"/>
        </w:rPr>
        <w:t xml:space="preserve"> / método</w:t>
      </w:r>
      <w:r>
        <w:rPr>
          <w:lang w:val="pt-BR"/>
        </w:rPr>
        <w:t xml:space="preserve"> de análise utilizada</w:t>
      </w:r>
    </w:p>
    <w:p w14:paraId="71E9C1CB" w14:textId="77777777" w:rsidR="002D5A6C" w:rsidRDefault="00312B3E" w:rsidP="007B5BDF">
      <w:pPr>
        <w:pStyle w:val="PargrafodaLista"/>
        <w:autoSpaceDE w:val="0"/>
        <w:autoSpaceDN w:val="0"/>
        <w:adjustRightInd w:val="0"/>
        <w:spacing w:after="0" w:line="240" w:lineRule="auto"/>
        <w:ind w:left="360"/>
        <w:jc w:val="both"/>
        <w:rPr>
          <w:rFonts w:cstheme="minorHAnsi"/>
        </w:rPr>
      </w:pPr>
      <w:proofErr w:type="spellStart"/>
      <w:r w:rsidRPr="00312B3E">
        <w:rPr>
          <w:rFonts w:cstheme="minorHAnsi"/>
        </w:rPr>
        <w:t>F</w:t>
      </w:r>
      <w:r>
        <w:rPr>
          <w:rFonts w:cstheme="minorHAnsi"/>
        </w:rPr>
        <w:t>oram</w:t>
      </w:r>
      <w:proofErr w:type="spellEnd"/>
      <w:r>
        <w:rPr>
          <w:rFonts w:cstheme="minorHAnsi"/>
        </w:rPr>
        <w:t xml:space="preserve"> </w:t>
      </w:r>
      <w:proofErr w:type="spellStart"/>
      <w:r>
        <w:rPr>
          <w:rFonts w:cstheme="minorHAnsi"/>
        </w:rPr>
        <w:t>utilizados</w:t>
      </w:r>
      <w:proofErr w:type="spellEnd"/>
      <w:r w:rsidR="002D5A6C">
        <w:rPr>
          <w:rFonts w:cstheme="minorHAnsi"/>
        </w:rPr>
        <w:t xml:space="preserve">: </w:t>
      </w:r>
    </w:p>
    <w:p w14:paraId="2645262F" w14:textId="77777777" w:rsidR="002D5A6C" w:rsidRPr="00755D76" w:rsidRDefault="002D5A6C" w:rsidP="007B5BDF">
      <w:pPr>
        <w:pStyle w:val="PargrafodaLista"/>
        <w:autoSpaceDE w:val="0"/>
        <w:autoSpaceDN w:val="0"/>
        <w:adjustRightInd w:val="0"/>
        <w:spacing w:after="0" w:line="240" w:lineRule="auto"/>
        <w:ind w:left="360"/>
        <w:jc w:val="both"/>
        <w:rPr>
          <w:rFonts w:cstheme="minorHAnsi"/>
        </w:rPr>
      </w:pPr>
      <w:r w:rsidRPr="00755D76">
        <w:rPr>
          <w:rFonts w:cstheme="minorHAnsi"/>
        </w:rPr>
        <w:t xml:space="preserve">- </w:t>
      </w:r>
      <w:r w:rsidR="00A17238" w:rsidRPr="00755D76">
        <w:rPr>
          <w:rFonts w:cstheme="minorHAnsi"/>
        </w:rPr>
        <w:t>desenvolvimento de string específica em base de dados (“technology roadmapping” or “technology-roadmapping” or “roadmapping.”</w:t>
      </w:r>
      <w:proofErr w:type="gramStart"/>
      <w:r w:rsidR="00A17238" w:rsidRPr="00755D76">
        <w:rPr>
          <w:rFonts w:cstheme="minorHAnsi"/>
        </w:rPr>
        <w:t>)</w:t>
      </w:r>
      <w:r w:rsidRPr="00755D76">
        <w:rPr>
          <w:rFonts w:cstheme="minorHAnsi"/>
        </w:rPr>
        <w:t>;</w:t>
      </w:r>
      <w:proofErr w:type="gramEnd"/>
    </w:p>
    <w:p w14:paraId="49073813" w14:textId="77777777" w:rsidR="002D5A6C" w:rsidRDefault="002D5A6C" w:rsidP="007B5BDF">
      <w:pPr>
        <w:pStyle w:val="PargrafodaLista"/>
        <w:autoSpaceDE w:val="0"/>
        <w:autoSpaceDN w:val="0"/>
        <w:adjustRightInd w:val="0"/>
        <w:spacing w:after="0" w:line="240" w:lineRule="auto"/>
        <w:ind w:left="360"/>
        <w:jc w:val="both"/>
        <w:rPr>
          <w:rFonts w:cstheme="minorHAnsi"/>
          <w:lang w:val="pt-BR"/>
        </w:rPr>
      </w:pPr>
      <w:r>
        <w:rPr>
          <w:rFonts w:cstheme="minorHAnsi"/>
          <w:lang w:val="pt-BR"/>
        </w:rPr>
        <w:t xml:space="preserve">- </w:t>
      </w:r>
      <w:r w:rsidR="00A17238">
        <w:rPr>
          <w:rFonts w:cstheme="minorHAnsi"/>
          <w:lang w:val="pt-BR"/>
        </w:rPr>
        <w:t xml:space="preserve">Em seguida, definiu-se a avaliação de pares para </w:t>
      </w:r>
      <w:r w:rsidR="00366D9A">
        <w:rPr>
          <w:rFonts w:cstheme="minorHAnsi"/>
          <w:lang w:val="pt-BR"/>
        </w:rPr>
        <w:t>a inclusão dos artigos nas avaliações</w:t>
      </w:r>
      <w:r>
        <w:rPr>
          <w:rFonts w:cstheme="minorHAnsi"/>
          <w:lang w:val="pt-BR"/>
        </w:rPr>
        <w:t xml:space="preserve"> e </w:t>
      </w:r>
      <w:r w:rsidR="00366D9A">
        <w:rPr>
          <w:rFonts w:cstheme="minorHAnsi"/>
          <w:lang w:val="pt-BR"/>
        </w:rPr>
        <w:t>utilizou-se a leitura dos resumos para identificar aderência ao escopo de pesquisa</w:t>
      </w:r>
      <w:r>
        <w:rPr>
          <w:rFonts w:cstheme="minorHAnsi"/>
          <w:lang w:val="pt-BR"/>
        </w:rPr>
        <w:t>;</w:t>
      </w:r>
    </w:p>
    <w:p w14:paraId="1626D76C" w14:textId="6C88D526" w:rsidR="007C317F" w:rsidRDefault="002D5A6C" w:rsidP="007C317F">
      <w:pPr>
        <w:pStyle w:val="PargrafodaLista"/>
        <w:autoSpaceDE w:val="0"/>
        <w:autoSpaceDN w:val="0"/>
        <w:adjustRightInd w:val="0"/>
        <w:spacing w:after="0" w:line="240" w:lineRule="auto"/>
        <w:ind w:left="360"/>
        <w:jc w:val="both"/>
        <w:rPr>
          <w:rFonts w:cstheme="minorHAnsi"/>
          <w:lang w:val="pt-BR"/>
        </w:rPr>
      </w:pPr>
      <w:r>
        <w:rPr>
          <w:rFonts w:cstheme="minorHAnsi"/>
          <w:lang w:val="pt-BR"/>
        </w:rPr>
        <w:t>- A</w:t>
      </w:r>
      <w:r w:rsidR="00310811">
        <w:rPr>
          <w:rFonts w:cstheme="minorHAnsi"/>
          <w:lang w:val="pt-BR"/>
        </w:rPr>
        <w:t>plicou-se o m</w:t>
      </w:r>
      <w:r w:rsidR="00EA370F">
        <w:rPr>
          <w:rFonts w:cstheme="minorHAnsi"/>
          <w:lang w:val="pt-BR"/>
        </w:rPr>
        <w:t>é</w:t>
      </w:r>
      <w:r w:rsidR="00310811">
        <w:rPr>
          <w:rFonts w:cstheme="minorHAnsi"/>
          <w:lang w:val="pt-BR"/>
        </w:rPr>
        <w:t xml:space="preserve">todo </w:t>
      </w:r>
      <w:proofErr w:type="spellStart"/>
      <w:r w:rsidR="00310811" w:rsidRPr="007B5BDF">
        <w:rPr>
          <w:rFonts w:cstheme="minorHAnsi"/>
          <w:i/>
          <w:iCs/>
          <w:lang w:val="pt-BR"/>
        </w:rPr>
        <w:t>snow</w:t>
      </w:r>
      <w:proofErr w:type="spellEnd"/>
      <w:r w:rsidR="00310811" w:rsidRPr="007B5BDF">
        <w:rPr>
          <w:rFonts w:cstheme="minorHAnsi"/>
          <w:i/>
          <w:iCs/>
          <w:lang w:val="pt-BR"/>
        </w:rPr>
        <w:t xml:space="preserve"> </w:t>
      </w:r>
      <w:proofErr w:type="spellStart"/>
      <w:r w:rsidR="00310811" w:rsidRPr="007B5BDF">
        <w:rPr>
          <w:rFonts w:cstheme="minorHAnsi"/>
          <w:i/>
          <w:iCs/>
          <w:lang w:val="pt-BR"/>
        </w:rPr>
        <w:t>ball</w:t>
      </w:r>
      <w:proofErr w:type="spellEnd"/>
      <w:r w:rsidR="00310811">
        <w:rPr>
          <w:rFonts w:cstheme="minorHAnsi"/>
          <w:lang w:val="pt-BR"/>
        </w:rPr>
        <w:t xml:space="preserve"> </w:t>
      </w:r>
      <w:r w:rsidR="00EA370F">
        <w:rPr>
          <w:rFonts w:cstheme="minorHAnsi"/>
          <w:lang w:val="pt-BR"/>
        </w:rPr>
        <w:t xml:space="preserve">para a inclusão das referências citadas nos artigos escolhidos </w:t>
      </w:r>
      <w:r w:rsidR="00D12D40">
        <w:rPr>
          <w:rFonts w:cstheme="minorHAnsi"/>
          <w:lang w:val="pt-BR"/>
        </w:rPr>
        <w:t xml:space="preserve">do escopo inicial após filtro (79 artigos), </w:t>
      </w:r>
      <w:r w:rsidR="00A4528E">
        <w:rPr>
          <w:rFonts w:cstheme="minorHAnsi"/>
          <w:lang w:val="pt-BR"/>
        </w:rPr>
        <w:t>gerando uma avaliação de 1431 artigos</w:t>
      </w:r>
      <w:r w:rsidR="007C317F">
        <w:rPr>
          <w:rFonts w:cstheme="minorHAnsi"/>
          <w:lang w:val="pt-BR"/>
        </w:rPr>
        <w:t>;</w:t>
      </w:r>
      <w:r w:rsidR="00172776">
        <w:rPr>
          <w:rFonts w:cstheme="minorHAnsi"/>
          <w:lang w:val="pt-BR"/>
        </w:rPr>
        <w:t xml:space="preserve"> </w:t>
      </w:r>
      <w:r w:rsidR="007C317F">
        <w:rPr>
          <w:rFonts w:cstheme="minorHAnsi"/>
          <w:lang w:val="pt-BR"/>
        </w:rPr>
        <w:t xml:space="preserve">- </w:t>
      </w:r>
      <w:proofErr w:type="spellStart"/>
      <w:r w:rsidR="007C317F">
        <w:rPr>
          <w:rFonts w:cstheme="minorHAnsi"/>
          <w:lang w:val="pt-BR"/>
        </w:rPr>
        <w:t>bibliometria</w:t>
      </w:r>
      <w:proofErr w:type="spellEnd"/>
      <w:r w:rsidR="007C317F">
        <w:rPr>
          <w:rFonts w:cstheme="minorHAnsi"/>
          <w:lang w:val="pt-BR"/>
        </w:rPr>
        <w:t xml:space="preserve"> ou análise bibliométrica para a avaliação dos 1431 artigos encontrados</w:t>
      </w:r>
      <w:r w:rsidR="00602C29">
        <w:rPr>
          <w:rFonts w:cstheme="minorHAnsi"/>
          <w:lang w:val="pt-BR"/>
        </w:rPr>
        <w:t xml:space="preserve"> e definição de inclusão deles ou não na análise;</w:t>
      </w:r>
    </w:p>
    <w:p w14:paraId="4FEB994C" w14:textId="648EC53C" w:rsidR="00BA081D" w:rsidRDefault="00602C29" w:rsidP="007B5BDF">
      <w:pPr>
        <w:pStyle w:val="PargrafodaLista"/>
        <w:autoSpaceDE w:val="0"/>
        <w:autoSpaceDN w:val="0"/>
        <w:adjustRightInd w:val="0"/>
        <w:spacing w:after="0" w:line="240" w:lineRule="auto"/>
        <w:ind w:left="360"/>
        <w:jc w:val="both"/>
        <w:rPr>
          <w:rFonts w:cstheme="minorHAnsi"/>
          <w:lang w:val="pt-BR"/>
        </w:rPr>
      </w:pPr>
      <w:r>
        <w:rPr>
          <w:rFonts w:cstheme="minorHAnsi"/>
          <w:lang w:val="pt-BR"/>
        </w:rPr>
        <w:t xml:space="preserve">- </w:t>
      </w:r>
      <w:r w:rsidR="00EA2ACF">
        <w:rPr>
          <w:rFonts w:cstheme="minorHAnsi"/>
          <w:lang w:val="pt-BR"/>
        </w:rPr>
        <w:t>análise de conteúdo</w:t>
      </w:r>
      <w:r w:rsidR="003D5C3D">
        <w:rPr>
          <w:rFonts w:cstheme="minorHAnsi"/>
          <w:lang w:val="pt-BR"/>
        </w:rPr>
        <w:t xml:space="preserve"> considerando</w:t>
      </w:r>
      <w:r w:rsidR="00EA2ACF">
        <w:rPr>
          <w:rFonts w:cstheme="minorHAnsi"/>
          <w:lang w:val="pt-BR"/>
        </w:rPr>
        <w:t xml:space="preserve"> </w:t>
      </w:r>
      <w:r w:rsidR="00100207">
        <w:rPr>
          <w:rFonts w:cstheme="minorHAnsi"/>
          <w:lang w:val="pt-BR"/>
        </w:rPr>
        <w:t xml:space="preserve">o escopo da aplicação, os setores industriais relevantes, </w:t>
      </w:r>
      <w:r w:rsidR="00C938AF">
        <w:rPr>
          <w:rFonts w:cstheme="minorHAnsi"/>
          <w:lang w:val="pt-BR"/>
        </w:rPr>
        <w:t xml:space="preserve">os objetivos inovadores, o tamanho da companhia na qual foi aplicado, vantagens e </w:t>
      </w:r>
      <w:r w:rsidR="00877C4E">
        <w:rPr>
          <w:rFonts w:cstheme="minorHAnsi"/>
          <w:lang w:val="pt-BR"/>
        </w:rPr>
        <w:t xml:space="preserve">limitações do processo de </w:t>
      </w:r>
      <w:proofErr w:type="spellStart"/>
      <w:r w:rsidR="00877C4E">
        <w:rPr>
          <w:rFonts w:cstheme="minorHAnsi"/>
          <w:lang w:val="pt-BR"/>
        </w:rPr>
        <w:t>roadmapping</w:t>
      </w:r>
      <w:proofErr w:type="spellEnd"/>
      <w:r w:rsidR="00877C4E">
        <w:rPr>
          <w:rFonts w:cstheme="minorHAnsi"/>
          <w:lang w:val="pt-BR"/>
        </w:rPr>
        <w:t xml:space="preserve">, as fases de </w:t>
      </w:r>
      <w:proofErr w:type="spellStart"/>
      <w:r w:rsidR="00877C4E">
        <w:rPr>
          <w:rFonts w:cstheme="minorHAnsi"/>
          <w:lang w:val="pt-BR"/>
        </w:rPr>
        <w:t>roadmapping</w:t>
      </w:r>
      <w:proofErr w:type="spellEnd"/>
      <w:r w:rsidR="00877C4E">
        <w:rPr>
          <w:rFonts w:cstheme="minorHAnsi"/>
          <w:lang w:val="pt-BR"/>
        </w:rPr>
        <w:t xml:space="preserve"> que foram conduzidos </w:t>
      </w:r>
      <w:r w:rsidR="006449D6">
        <w:rPr>
          <w:rFonts w:cstheme="minorHAnsi"/>
          <w:lang w:val="pt-BR"/>
        </w:rPr>
        <w:t xml:space="preserve">e as condições necessárias dos procedimentos de </w:t>
      </w:r>
      <w:proofErr w:type="spellStart"/>
      <w:r w:rsidR="006449D6">
        <w:rPr>
          <w:rFonts w:cstheme="minorHAnsi"/>
          <w:lang w:val="pt-BR"/>
        </w:rPr>
        <w:t>roadmapping</w:t>
      </w:r>
      <w:proofErr w:type="spellEnd"/>
      <w:r w:rsidR="006449D6">
        <w:rPr>
          <w:rFonts w:cstheme="minorHAnsi"/>
          <w:lang w:val="pt-BR"/>
        </w:rPr>
        <w:t xml:space="preserve"> utilizados para obter melhores resultados</w:t>
      </w:r>
      <w:r w:rsidR="003D5C3D">
        <w:rPr>
          <w:rFonts w:cstheme="minorHAnsi"/>
          <w:lang w:val="pt-BR"/>
        </w:rPr>
        <w:t>;</w:t>
      </w:r>
    </w:p>
    <w:p w14:paraId="064B5917" w14:textId="36FDB2AC" w:rsidR="00F90273" w:rsidRDefault="003D5C3D" w:rsidP="007B5BDF">
      <w:pPr>
        <w:pStyle w:val="PargrafodaLista"/>
        <w:autoSpaceDE w:val="0"/>
        <w:autoSpaceDN w:val="0"/>
        <w:adjustRightInd w:val="0"/>
        <w:spacing w:after="0" w:line="240" w:lineRule="auto"/>
        <w:ind w:left="360"/>
        <w:jc w:val="both"/>
        <w:rPr>
          <w:rFonts w:cstheme="minorHAnsi"/>
          <w:lang w:val="pt-BR"/>
        </w:rPr>
      </w:pPr>
      <w:r>
        <w:rPr>
          <w:rFonts w:cstheme="minorHAnsi"/>
          <w:lang w:val="pt-BR"/>
        </w:rPr>
        <w:t xml:space="preserve">- </w:t>
      </w:r>
      <w:proofErr w:type="gramStart"/>
      <w:r>
        <w:rPr>
          <w:rFonts w:cstheme="minorHAnsi"/>
          <w:lang w:val="pt-BR"/>
        </w:rPr>
        <w:t>a</w:t>
      </w:r>
      <w:r w:rsidR="00E26BEE">
        <w:rPr>
          <w:rFonts w:cstheme="minorHAnsi"/>
          <w:lang w:val="pt-BR"/>
        </w:rPr>
        <w:t>nálise</w:t>
      </w:r>
      <w:proofErr w:type="gramEnd"/>
      <w:r w:rsidR="00E26BEE">
        <w:rPr>
          <w:rFonts w:cstheme="minorHAnsi"/>
          <w:lang w:val="pt-BR"/>
        </w:rPr>
        <w:t xml:space="preserve"> semântica, </w:t>
      </w:r>
      <w:r>
        <w:rPr>
          <w:rFonts w:cstheme="minorHAnsi"/>
          <w:lang w:val="pt-BR"/>
        </w:rPr>
        <w:t xml:space="preserve">na qual </w:t>
      </w:r>
      <w:r w:rsidR="00B36C4C">
        <w:rPr>
          <w:rFonts w:cstheme="minorHAnsi"/>
          <w:lang w:val="pt-BR"/>
        </w:rPr>
        <w:t xml:space="preserve">avaliou-se </w:t>
      </w:r>
      <w:r w:rsidR="00F90273" w:rsidRPr="00F90273">
        <w:rPr>
          <w:rFonts w:cstheme="minorHAnsi"/>
          <w:lang w:val="pt-BR"/>
        </w:rPr>
        <w:t>os artigos mais citados</w:t>
      </w:r>
      <w:r w:rsidR="00F90273" w:rsidRPr="00715EF5">
        <w:rPr>
          <w:rFonts w:cstheme="minorHAnsi"/>
          <w:lang w:val="pt-BR"/>
        </w:rPr>
        <w:t xml:space="preserve"> </w:t>
      </w:r>
      <w:r w:rsidR="00F90273" w:rsidRPr="00F90273">
        <w:rPr>
          <w:rFonts w:cstheme="minorHAnsi"/>
          <w:lang w:val="pt-BR"/>
        </w:rPr>
        <w:t xml:space="preserve">e as referências mais importantes encontradas </w:t>
      </w:r>
      <w:r w:rsidR="00F90273" w:rsidRPr="00715EF5">
        <w:rPr>
          <w:rFonts w:cstheme="minorHAnsi"/>
          <w:lang w:val="pt-BR"/>
        </w:rPr>
        <w:t>nas citações, com o objeti</w:t>
      </w:r>
      <w:r w:rsidR="009C5E58" w:rsidRPr="00715EF5">
        <w:rPr>
          <w:rFonts w:cstheme="minorHAnsi"/>
          <w:lang w:val="pt-BR"/>
        </w:rPr>
        <w:t>vo de identificar</w:t>
      </w:r>
      <w:r w:rsidR="00F90273" w:rsidRPr="00F90273">
        <w:rPr>
          <w:rFonts w:cstheme="minorHAnsi"/>
          <w:lang w:val="pt-BR"/>
        </w:rPr>
        <w:t xml:space="preserve"> definições</w:t>
      </w:r>
      <w:r w:rsidR="009C5E58" w:rsidRPr="00715EF5">
        <w:rPr>
          <w:rFonts w:cstheme="minorHAnsi"/>
          <w:lang w:val="pt-BR"/>
        </w:rPr>
        <w:t xml:space="preserve"> </w:t>
      </w:r>
      <w:r w:rsidR="00005DF5" w:rsidRPr="00715EF5">
        <w:rPr>
          <w:rFonts w:cstheme="minorHAnsi"/>
          <w:lang w:val="pt-BR"/>
        </w:rPr>
        <w:t>dos temas principais do trabalho</w:t>
      </w:r>
      <w:r w:rsidR="00B64523" w:rsidRPr="00715EF5">
        <w:rPr>
          <w:rFonts w:cstheme="minorHAnsi"/>
          <w:lang w:val="pt-BR"/>
        </w:rPr>
        <w:t xml:space="preserve">, tendo estas análises sido desenvolvidas manualmente e com apoio de softwares específicos </w:t>
      </w:r>
      <w:r w:rsidR="00715EF5" w:rsidRPr="00715EF5">
        <w:rPr>
          <w:rFonts w:cstheme="minorHAnsi"/>
          <w:lang w:val="pt-BR"/>
        </w:rPr>
        <w:t xml:space="preserve">para esta prática. </w:t>
      </w:r>
    </w:p>
    <w:p w14:paraId="7FBB636B" w14:textId="77777777" w:rsidR="0090061D" w:rsidRPr="00310811" w:rsidRDefault="0090061D" w:rsidP="00BA081D">
      <w:pPr>
        <w:pStyle w:val="PargrafodaLista"/>
        <w:ind w:left="360"/>
        <w:rPr>
          <w:lang w:val="pt-BR"/>
        </w:rPr>
      </w:pPr>
    </w:p>
    <w:p w14:paraId="339C1DDE" w14:textId="223C6F64" w:rsidR="00814345" w:rsidRDefault="00814345" w:rsidP="00085F79">
      <w:pPr>
        <w:pStyle w:val="PargrafodaLista"/>
        <w:numPr>
          <w:ilvl w:val="2"/>
          <w:numId w:val="1"/>
        </w:numPr>
        <w:rPr>
          <w:lang w:val="pt-BR"/>
        </w:rPr>
      </w:pPr>
      <w:r>
        <w:rPr>
          <w:lang w:val="pt-BR"/>
        </w:rPr>
        <w:t xml:space="preserve">Metodologia para definição de </w:t>
      </w:r>
      <w:r w:rsidR="00A62ABF">
        <w:rPr>
          <w:lang w:val="pt-BR"/>
        </w:rPr>
        <w:t>pesquisas</w:t>
      </w:r>
      <w:r>
        <w:rPr>
          <w:lang w:val="pt-BR"/>
        </w:rPr>
        <w:t xml:space="preserve"> futuras</w:t>
      </w:r>
      <w:r w:rsidR="00085F79">
        <w:rPr>
          <w:lang w:val="pt-BR"/>
        </w:rPr>
        <w:t xml:space="preserve"> (se fizer parte da análise da literatura)</w:t>
      </w:r>
    </w:p>
    <w:p w14:paraId="038A182A" w14:textId="63CDA5A6" w:rsidR="00DE7299" w:rsidRDefault="00DE7299" w:rsidP="00DE7299">
      <w:pPr>
        <w:pStyle w:val="PargrafodaLista"/>
        <w:ind w:left="360"/>
        <w:rPr>
          <w:lang w:val="pt-BR"/>
        </w:rPr>
      </w:pPr>
    </w:p>
    <w:p w14:paraId="00729624" w14:textId="4A4BB7C5" w:rsidR="00872633" w:rsidRPr="00C672AB" w:rsidRDefault="00DE7299" w:rsidP="00C672AB">
      <w:pPr>
        <w:pStyle w:val="PargrafodaLista"/>
        <w:autoSpaceDE w:val="0"/>
        <w:autoSpaceDN w:val="0"/>
        <w:adjustRightInd w:val="0"/>
        <w:spacing w:after="0" w:line="240" w:lineRule="auto"/>
        <w:ind w:left="360"/>
        <w:jc w:val="both"/>
        <w:rPr>
          <w:rFonts w:cstheme="minorHAnsi"/>
          <w:lang w:val="pt-BR"/>
        </w:rPr>
      </w:pPr>
      <w:r w:rsidRPr="00C672AB">
        <w:rPr>
          <w:rFonts w:cstheme="minorHAnsi"/>
          <w:lang w:val="pt-BR"/>
        </w:rPr>
        <w:t xml:space="preserve">Para as avaliações futuras, os autores sugerem </w:t>
      </w:r>
      <w:r w:rsidR="00AE2F18" w:rsidRPr="00C672AB">
        <w:rPr>
          <w:rFonts w:cstheme="minorHAnsi"/>
          <w:lang w:val="pt-BR"/>
        </w:rPr>
        <w:t xml:space="preserve">algumas linhas de exploração, </w:t>
      </w:r>
      <w:r w:rsidR="00BD1B13" w:rsidRPr="00C672AB">
        <w:rPr>
          <w:rFonts w:cstheme="minorHAnsi"/>
          <w:lang w:val="pt-BR"/>
        </w:rPr>
        <w:t>tendo o primeiro aspecto relacionado aos fatores técnicos complementares ao</w:t>
      </w:r>
      <w:r w:rsidR="00F50D8B" w:rsidRPr="00C672AB">
        <w:rPr>
          <w:rFonts w:cstheme="minorHAnsi"/>
          <w:lang w:val="pt-BR"/>
        </w:rPr>
        <w:t xml:space="preserve"> objeto de estudo (</w:t>
      </w:r>
      <w:proofErr w:type="spellStart"/>
      <w:r w:rsidR="00F50D8B" w:rsidRPr="00C672AB">
        <w:rPr>
          <w:rFonts w:cstheme="minorHAnsi"/>
          <w:lang w:val="pt-BR"/>
        </w:rPr>
        <w:t>roadmapping</w:t>
      </w:r>
      <w:proofErr w:type="spellEnd"/>
      <w:r w:rsidR="00F50D8B" w:rsidRPr="00C672AB">
        <w:rPr>
          <w:rFonts w:cstheme="minorHAnsi"/>
          <w:lang w:val="pt-BR"/>
        </w:rPr>
        <w:t xml:space="preserve">), adicionando uma variável que apoie </w:t>
      </w:r>
      <w:r w:rsidR="00872633" w:rsidRPr="00C672AB">
        <w:rPr>
          <w:rFonts w:cstheme="minorHAnsi"/>
          <w:lang w:val="pt-BR"/>
        </w:rPr>
        <w:t>as análises e decisões</w:t>
      </w:r>
      <w:r w:rsidR="00D25D4B" w:rsidRPr="00C672AB">
        <w:rPr>
          <w:rFonts w:cstheme="minorHAnsi"/>
          <w:lang w:val="pt-BR"/>
        </w:rPr>
        <w:t xml:space="preserve">, ou seja, que seja incluído os fatores críticos de sucesso </w:t>
      </w:r>
      <w:r w:rsidR="00DF0602" w:rsidRPr="00C672AB">
        <w:rPr>
          <w:rFonts w:cstheme="minorHAnsi"/>
          <w:lang w:val="pt-BR"/>
        </w:rPr>
        <w:t>(C</w:t>
      </w:r>
      <w:r w:rsidR="00292C0A" w:rsidRPr="00C672AB">
        <w:rPr>
          <w:rFonts w:cstheme="minorHAnsi"/>
          <w:lang w:val="pt-BR"/>
        </w:rPr>
        <w:t xml:space="preserve">SF) </w:t>
      </w:r>
      <w:r w:rsidR="00D25D4B" w:rsidRPr="00C672AB">
        <w:rPr>
          <w:rFonts w:cstheme="minorHAnsi"/>
          <w:lang w:val="pt-BR"/>
        </w:rPr>
        <w:t xml:space="preserve">para a aplicação do </w:t>
      </w:r>
      <w:proofErr w:type="spellStart"/>
      <w:r w:rsidR="00DF0602" w:rsidRPr="00C672AB">
        <w:rPr>
          <w:rFonts w:cstheme="minorHAnsi"/>
          <w:lang w:val="pt-BR"/>
        </w:rPr>
        <w:t>technical</w:t>
      </w:r>
      <w:proofErr w:type="spellEnd"/>
      <w:r w:rsidR="00DF0602" w:rsidRPr="00C672AB">
        <w:rPr>
          <w:rFonts w:cstheme="minorHAnsi"/>
          <w:lang w:val="pt-BR"/>
        </w:rPr>
        <w:t xml:space="preserve"> </w:t>
      </w:r>
      <w:proofErr w:type="spellStart"/>
      <w:r w:rsidR="00DF0602" w:rsidRPr="00C672AB">
        <w:rPr>
          <w:rFonts w:cstheme="minorHAnsi"/>
          <w:lang w:val="pt-BR"/>
        </w:rPr>
        <w:t>roadmapping</w:t>
      </w:r>
      <w:proofErr w:type="spellEnd"/>
      <w:r w:rsidR="00DF0602" w:rsidRPr="00C672AB">
        <w:rPr>
          <w:rFonts w:cstheme="minorHAnsi"/>
          <w:lang w:val="pt-BR"/>
        </w:rPr>
        <w:t xml:space="preserve"> (TRM)</w:t>
      </w:r>
      <w:r w:rsidR="00292C0A" w:rsidRPr="00C672AB">
        <w:rPr>
          <w:rFonts w:cstheme="minorHAnsi"/>
          <w:lang w:val="pt-BR"/>
        </w:rPr>
        <w:t xml:space="preserve"> (</w:t>
      </w:r>
      <w:proofErr w:type="spellStart"/>
      <w:r w:rsidR="00872633" w:rsidRPr="00C672AB">
        <w:rPr>
          <w:rFonts w:cstheme="minorHAnsi"/>
          <w:lang w:val="pt-BR"/>
        </w:rPr>
        <w:t>There</w:t>
      </w:r>
      <w:proofErr w:type="spellEnd"/>
      <w:r w:rsidR="00872633" w:rsidRPr="00C672AB">
        <w:rPr>
          <w:rFonts w:cstheme="minorHAnsi"/>
          <w:lang w:val="pt-BR"/>
        </w:rPr>
        <w:t xml:space="preserve"> </w:t>
      </w:r>
      <w:proofErr w:type="spellStart"/>
      <w:r w:rsidR="00872633" w:rsidRPr="00C672AB">
        <w:rPr>
          <w:rFonts w:cstheme="minorHAnsi"/>
          <w:lang w:val="pt-BR"/>
        </w:rPr>
        <w:t>is</w:t>
      </w:r>
      <w:proofErr w:type="spellEnd"/>
      <w:r w:rsidR="00872633" w:rsidRPr="00C672AB">
        <w:rPr>
          <w:rFonts w:cstheme="minorHAnsi"/>
          <w:lang w:val="pt-BR"/>
        </w:rPr>
        <w:t xml:space="preserve"> a </w:t>
      </w:r>
      <w:proofErr w:type="spellStart"/>
      <w:r w:rsidR="00872633" w:rsidRPr="00C672AB">
        <w:rPr>
          <w:rFonts w:cstheme="minorHAnsi"/>
          <w:lang w:val="pt-BR"/>
        </w:rPr>
        <w:t>strong</w:t>
      </w:r>
      <w:proofErr w:type="spellEnd"/>
      <w:r w:rsidR="00872633" w:rsidRPr="00C672AB">
        <w:rPr>
          <w:rFonts w:cstheme="minorHAnsi"/>
          <w:lang w:val="pt-BR"/>
        </w:rPr>
        <w:t xml:space="preserve"> </w:t>
      </w:r>
      <w:proofErr w:type="spellStart"/>
      <w:r w:rsidR="00872633" w:rsidRPr="00C672AB">
        <w:rPr>
          <w:rFonts w:cstheme="minorHAnsi"/>
          <w:lang w:val="pt-BR"/>
        </w:rPr>
        <w:t>interest</w:t>
      </w:r>
      <w:proofErr w:type="spellEnd"/>
      <w:r w:rsidR="00872633" w:rsidRPr="00C672AB">
        <w:rPr>
          <w:rFonts w:cstheme="minorHAnsi"/>
          <w:lang w:val="pt-BR"/>
        </w:rPr>
        <w:t xml:space="preserve"> </w:t>
      </w:r>
      <w:proofErr w:type="spellStart"/>
      <w:r w:rsidR="00872633" w:rsidRPr="00C672AB">
        <w:rPr>
          <w:rFonts w:cstheme="minorHAnsi"/>
          <w:lang w:val="pt-BR"/>
        </w:rPr>
        <w:t>among</w:t>
      </w:r>
      <w:proofErr w:type="spellEnd"/>
      <w:r w:rsidR="00872633" w:rsidRPr="00C672AB">
        <w:rPr>
          <w:rFonts w:cstheme="minorHAnsi"/>
          <w:lang w:val="pt-BR"/>
        </w:rPr>
        <w:t xml:space="preserve"> </w:t>
      </w:r>
      <w:proofErr w:type="spellStart"/>
      <w:r w:rsidR="00872633" w:rsidRPr="00C672AB">
        <w:rPr>
          <w:rFonts w:cstheme="minorHAnsi"/>
          <w:lang w:val="pt-BR"/>
        </w:rPr>
        <w:t>academics</w:t>
      </w:r>
      <w:proofErr w:type="spellEnd"/>
      <w:r w:rsidR="00872633" w:rsidRPr="00C672AB">
        <w:rPr>
          <w:rFonts w:cstheme="minorHAnsi"/>
          <w:lang w:val="pt-BR"/>
        </w:rPr>
        <w:t xml:space="preserve"> </w:t>
      </w:r>
      <w:proofErr w:type="spellStart"/>
      <w:r w:rsidR="00872633" w:rsidRPr="00C672AB">
        <w:rPr>
          <w:rFonts w:cstheme="minorHAnsi"/>
          <w:lang w:val="pt-BR"/>
        </w:rPr>
        <w:t>and</w:t>
      </w:r>
      <w:proofErr w:type="spellEnd"/>
      <w:r w:rsidR="00872633" w:rsidRPr="00C672AB">
        <w:rPr>
          <w:rFonts w:cstheme="minorHAnsi"/>
          <w:lang w:val="pt-BR"/>
        </w:rPr>
        <w:t xml:space="preserve"> </w:t>
      </w:r>
      <w:proofErr w:type="spellStart"/>
      <w:r w:rsidR="00872633" w:rsidRPr="00C672AB">
        <w:rPr>
          <w:rFonts w:cstheme="minorHAnsi"/>
          <w:lang w:val="pt-BR"/>
        </w:rPr>
        <w:t>practitioners</w:t>
      </w:r>
      <w:proofErr w:type="spellEnd"/>
      <w:r w:rsidR="00872633" w:rsidRPr="00C672AB">
        <w:rPr>
          <w:rFonts w:cstheme="minorHAnsi"/>
          <w:lang w:val="pt-BR"/>
        </w:rPr>
        <w:t xml:space="preserve"> in </w:t>
      </w:r>
      <w:proofErr w:type="spellStart"/>
      <w:r w:rsidR="00872633" w:rsidRPr="00C672AB">
        <w:rPr>
          <w:rFonts w:cstheme="minorHAnsi"/>
          <w:lang w:val="pt-BR"/>
        </w:rPr>
        <w:t>identifying</w:t>
      </w:r>
      <w:proofErr w:type="spellEnd"/>
      <w:r w:rsidR="00872633" w:rsidRPr="00C672AB">
        <w:rPr>
          <w:rFonts w:cstheme="minorHAnsi"/>
          <w:lang w:val="pt-BR"/>
        </w:rPr>
        <w:t xml:space="preserve"> </w:t>
      </w:r>
      <w:proofErr w:type="spellStart"/>
      <w:r w:rsidR="00872633" w:rsidRPr="00C672AB">
        <w:rPr>
          <w:rFonts w:cstheme="minorHAnsi"/>
          <w:lang w:val="pt-BR"/>
        </w:rPr>
        <w:t>the</w:t>
      </w:r>
      <w:proofErr w:type="spellEnd"/>
      <w:r w:rsidR="00872633" w:rsidRPr="00C672AB">
        <w:rPr>
          <w:rFonts w:cstheme="minorHAnsi"/>
          <w:lang w:val="pt-BR"/>
        </w:rPr>
        <w:t xml:space="preserve"> </w:t>
      </w:r>
      <w:proofErr w:type="spellStart"/>
      <w:r w:rsidR="00872633" w:rsidRPr="00C672AB">
        <w:rPr>
          <w:rFonts w:cstheme="minorHAnsi"/>
          <w:lang w:val="pt-BR"/>
        </w:rPr>
        <w:t>critical</w:t>
      </w:r>
      <w:proofErr w:type="spellEnd"/>
      <w:r w:rsidR="00872633" w:rsidRPr="00C672AB">
        <w:rPr>
          <w:rFonts w:cstheme="minorHAnsi"/>
          <w:lang w:val="pt-BR"/>
        </w:rPr>
        <w:t xml:space="preserve"> </w:t>
      </w:r>
      <w:proofErr w:type="spellStart"/>
      <w:r w:rsidR="00872633" w:rsidRPr="00C672AB">
        <w:rPr>
          <w:rFonts w:cstheme="minorHAnsi"/>
          <w:lang w:val="pt-BR"/>
        </w:rPr>
        <w:t>success</w:t>
      </w:r>
      <w:proofErr w:type="spellEnd"/>
      <w:r w:rsidR="00872633" w:rsidRPr="00C672AB">
        <w:rPr>
          <w:rFonts w:cstheme="minorHAnsi"/>
          <w:lang w:val="pt-BR"/>
        </w:rPr>
        <w:t xml:space="preserve"> </w:t>
      </w:r>
      <w:proofErr w:type="spellStart"/>
      <w:r w:rsidR="00872633" w:rsidRPr="00C672AB">
        <w:rPr>
          <w:rFonts w:cstheme="minorHAnsi"/>
          <w:lang w:val="pt-BR"/>
        </w:rPr>
        <w:t>factors</w:t>
      </w:r>
      <w:proofErr w:type="spellEnd"/>
      <w:r w:rsidR="00872633" w:rsidRPr="00C672AB">
        <w:rPr>
          <w:rFonts w:cstheme="minorHAnsi"/>
          <w:lang w:val="pt-BR"/>
        </w:rPr>
        <w:t xml:space="preserve"> (</w:t>
      </w:r>
      <w:proofErr w:type="spellStart"/>
      <w:r w:rsidR="00872633" w:rsidRPr="00C672AB">
        <w:rPr>
          <w:rFonts w:cstheme="minorHAnsi"/>
          <w:lang w:val="pt-BR"/>
        </w:rPr>
        <w:t>CSFs</w:t>
      </w:r>
      <w:proofErr w:type="spellEnd"/>
      <w:r w:rsidR="00872633" w:rsidRPr="00C672AB">
        <w:rPr>
          <w:rFonts w:cstheme="minorHAnsi"/>
          <w:lang w:val="pt-BR"/>
        </w:rPr>
        <w:t xml:space="preserve">) for </w:t>
      </w:r>
      <w:proofErr w:type="spellStart"/>
      <w:r w:rsidR="00872633" w:rsidRPr="00C672AB">
        <w:rPr>
          <w:rFonts w:cstheme="minorHAnsi"/>
          <w:lang w:val="pt-BR"/>
        </w:rPr>
        <w:t>the</w:t>
      </w:r>
      <w:proofErr w:type="spellEnd"/>
      <w:r w:rsidR="00292C0A" w:rsidRPr="00C672AB">
        <w:rPr>
          <w:rFonts w:cstheme="minorHAnsi"/>
          <w:lang w:val="pt-BR"/>
        </w:rPr>
        <w:t xml:space="preserve"> </w:t>
      </w:r>
      <w:proofErr w:type="spellStart"/>
      <w:r w:rsidR="00872633" w:rsidRPr="00C672AB">
        <w:rPr>
          <w:rFonts w:cstheme="minorHAnsi"/>
          <w:lang w:val="pt-BR"/>
        </w:rPr>
        <w:t>application</w:t>
      </w:r>
      <w:proofErr w:type="spellEnd"/>
      <w:r w:rsidR="00872633" w:rsidRPr="00C672AB">
        <w:rPr>
          <w:rFonts w:cstheme="minorHAnsi"/>
          <w:lang w:val="pt-BR"/>
        </w:rPr>
        <w:t xml:space="preserve"> </w:t>
      </w:r>
      <w:proofErr w:type="spellStart"/>
      <w:r w:rsidR="00872633" w:rsidRPr="00C672AB">
        <w:rPr>
          <w:rFonts w:cstheme="minorHAnsi"/>
          <w:lang w:val="pt-BR"/>
        </w:rPr>
        <w:t>of</w:t>
      </w:r>
      <w:proofErr w:type="spellEnd"/>
      <w:r w:rsidR="00872633" w:rsidRPr="00C672AB">
        <w:rPr>
          <w:rFonts w:cstheme="minorHAnsi"/>
          <w:lang w:val="pt-BR"/>
        </w:rPr>
        <w:t xml:space="preserve"> TRM.</w:t>
      </w:r>
      <w:r w:rsidR="00292C0A" w:rsidRPr="00C672AB">
        <w:rPr>
          <w:rFonts w:cstheme="minorHAnsi"/>
          <w:lang w:val="pt-BR"/>
        </w:rPr>
        <w:t>).</w:t>
      </w:r>
    </w:p>
    <w:p w14:paraId="3139183A" w14:textId="186FB4F1" w:rsidR="00D06441" w:rsidRDefault="006724DF" w:rsidP="00C672AB">
      <w:pPr>
        <w:pStyle w:val="PargrafodaLista"/>
        <w:autoSpaceDE w:val="0"/>
        <w:autoSpaceDN w:val="0"/>
        <w:adjustRightInd w:val="0"/>
        <w:spacing w:after="0" w:line="240" w:lineRule="auto"/>
        <w:ind w:left="360"/>
        <w:jc w:val="both"/>
        <w:rPr>
          <w:rFonts w:cstheme="minorHAnsi"/>
          <w:lang w:val="pt-BR"/>
        </w:rPr>
      </w:pPr>
      <w:r>
        <w:rPr>
          <w:rFonts w:cstheme="minorHAnsi"/>
          <w:lang w:val="pt-BR"/>
        </w:rPr>
        <w:t>S</w:t>
      </w:r>
      <w:r w:rsidR="00292C0A" w:rsidRPr="00C672AB">
        <w:rPr>
          <w:rFonts w:cstheme="minorHAnsi"/>
          <w:lang w:val="pt-BR"/>
        </w:rPr>
        <w:t>ugere</w:t>
      </w:r>
      <w:r w:rsidR="00411BAE" w:rsidRPr="00C672AB">
        <w:rPr>
          <w:rFonts w:cstheme="minorHAnsi"/>
          <w:lang w:val="pt-BR"/>
        </w:rPr>
        <w:t xml:space="preserve">-se também que </w:t>
      </w:r>
      <w:r w:rsidR="00B13BCF" w:rsidRPr="00C672AB">
        <w:rPr>
          <w:rFonts w:cstheme="minorHAnsi"/>
          <w:lang w:val="pt-BR"/>
        </w:rPr>
        <w:t>sejam analisadas as relações do TRM com demais termos</w:t>
      </w:r>
      <w:r w:rsidR="00BE4332" w:rsidRPr="00C672AB">
        <w:rPr>
          <w:rFonts w:cstheme="minorHAnsi"/>
          <w:lang w:val="pt-BR"/>
        </w:rPr>
        <w:t xml:space="preserve"> que </w:t>
      </w:r>
      <w:r w:rsidR="00FA46F2" w:rsidRPr="00C672AB">
        <w:rPr>
          <w:rFonts w:cstheme="minorHAnsi"/>
          <w:lang w:val="pt-BR"/>
        </w:rPr>
        <w:t>suportem a</w:t>
      </w:r>
      <w:r w:rsidR="00D06441" w:rsidRPr="00C672AB">
        <w:rPr>
          <w:rFonts w:cstheme="minorHAnsi"/>
          <w:lang w:val="pt-BR"/>
        </w:rPr>
        <w:t>s</w:t>
      </w:r>
      <w:r w:rsidR="00FA46F2" w:rsidRPr="00C672AB">
        <w:rPr>
          <w:rFonts w:cstheme="minorHAnsi"/>
          <w:lang w:val="pt-BR"/>
        </w:rPr>
        <w:t xml:space="preserve"> </w:t>
      </w:r>
      <w:r w:rsidR="00D06441" w:rsidRPr="00C672AB">
        <w:rPr>
          <w:rFonts w:cstheme="minorHAnsi"/>
          <w:lang w:val="pt-BR"/>
        </w:rPr>
        <w:t xml:space="preserve">áreas de </w:t>
      </w:r>
      <w:r w:rsidR="00FA46F2" w:rsidRPr="00C672AB">
        <w:rPr>
          <w:rFonts w:cstheme="minorHAnsi"/>
          <w:lang w:val="pt-BR"/>
        </w:rPr>
        <w:t xml:space="preserve">inovação </w:t>
      </w:r>
      <w:r w:rsidR="00D06441" w:rsidRPr="00C672AB">
        <w:rPr>
          <w:rFonts w:cstheme="minorHAnsi"/>
          <w:lang w:val="pt-BR"/>
        </w:rPr>
        <w:t xml:space="preserve">e estratégia e </w:t>
      </w:r>
      <w:r w:rsidR="00BE4332" w:rsidRPr="00C672AB">
        <w:rPr>
          <w:rFonts w:cstheme="minorHAnsi"/>
          <w:lang w:val="pt-BR"/>
        </w:rPr>
        <w:t xml:space="preserve">são pouco explorados na literatura avaliada </w:t>
      </w:r>
      <w:r w:rsidR="00BE4332" w:rsidRPr="00C672AB">
        <w:rPr>
          <w:rFonts w:cstheme="minorHAnsi"/>
          <w:lang w:val="pt-BR"/>
        </w:rPr>
        <w:lastRenderedPageBreak/>
        <w:t>pelos autores, tais como</w:t>
      </w:r>
      <w:r w:rsidR="00D06441" w:rsidRPr="00C672AB">
        <w:rPr>
          <w:rFonts w:cstheme="minorHAnsi"/>
          <w:lang w:val="pt-BR"/>
        </w:rPr>
        <w:t>, recursos e competências estratégicas, gestão do conhecimento, comunicação organizacional</w:t>
      </w:r>
      <w:r w:rsidR="00C672AB" w:rsidRPr="00C672AB">
        <w:rPr>
          <w:rFonts w:cstheme="minorHAnsi"/>
          <w:lang w:val="pt-BR"/>
        </w:rPr>
        <w:t xml:space="preserve"> </w:t>
      </w:r>
      <w:r w:rsidR="00D06441" w:rsidRPr="00C672AB">
        <w:rPr>
          <w:rFonts w:cstheme="minorHAnsi"/>
          <w:lang w:val="pt-BR"/>
        </w:rPr>
        <w:t xml:space="preserve">e a gestão </w:t>
      </w:r>
      <w:r w:rsidR="00C672AB" w:rsidRPr="00C672AB">
        <w:rPr>
          <w:rFonts w:cstheme="minorHAnsi"/>
          <w:lang w:val="pt-BR"/>
        </w:rPr>
        <w:t>de stakeholders.</w:t>
      </w:r>
    </w:p>
    <w:p w14:paraId="107D33D5" w14:textId="6109E553" w:rsidR="006724DF" w:rsidRPr="00C672AB" w:rsidRDefault="000C5934" w:rsidP="00C672AB">
      <w:pPr>
        <w:pStyle w:val="PargrafodaLista"/>
        <w:autoSpaceDE w:val="0"/>
        <w:autoSpaceDN w:val="0"/>
        <w:adjustRightInd w:val="0"/>
        <w:spacing w:after="0" w:line="240" w:lineRule="auto"/>
        <w:ind w:left="360"/>
        <w:jc w:val="both"/>
        <w:rPr>
          <w:rFonts w:cstheme="minorHAnsi"/>
          <w:lang w:val="pt-BR"/>
        </w:rPr>
      </w:pPr>
      <w:r>
        <w:rPr>
          <w:rFonts w:cstheme="minorHAnsi"/>
          <w:lang w:val="pt-BR"/>
        </w:rPr>
        <w:t xml:space="preserve">Aborda-se também a possibilidade de desenvolvimento de um estudo direcionado a inciativas </w:t>
      </w:r>
      <w:r w:rsidR="0079027A">
        <w:rPr>
          <w:rFonts w:cstheme="minorHAnsi"/>
          <w:lang w:val="pt-BR"/>
        </w:rPr>
        <w:t xml:space="preserve">de sustentabilidade, sugerindo uma espécie de </w:t>
      </w:r>
      <w:proofErr w:type="spellStart"/>
      <w:r w:rsidR="0079027A">
        <w:rPr>
          <w:rFonts w:cstheme="minorHAnsi"/>
          <w:lang w:val="pt-BR"/>
        </w:rPr>
        <w:t>eco-roadmap</w:t>
      </w:r>
      <w:proofErr w:type="spellEnd"/>
      <w:r w:rsidR="0079027A">
        <w:rPr>
          <w:rFonts w:cstheme="minorHAnsi"/>
          <w:lang w:val="pt-BR"/>
        </w:rPr>
        <w:t>.</w:t>
      </w:r>
    </w:p>
    <w:p w14:paraId="489BEA27" w14:textId="77777777" w:rsidR="00D06441" w:rsidRDefault="00D06441" w:rsidP="00872633">
      <w:pPr>
        <w:pStyle w:val="PargrafodaLista"/>
        <w:ind w:left="360"/>
        <w:rPr>
          <w:rFonts w:ascii="AdvTT5235d5a9" w:hAnsi="AdvTT5235d5a9" w:cs="AdvTT5235d5a9"/>
          <w:sz w:val="16"/>
          <w:szCs w:val="16"/>
          <w:lang w:val="pt-BR"/>
        </w:rPr>
      </w:pPr>
    </w:p>
    <w:p w14:paraId="38B687C5" w14:textId="77777777" w:rsidR="00292C0A" w:rsidRDefault="00292C0A" w:rsidP="00872633">
      <w:pPr>
        <w:pStyle w:val="PargrafodaLista"/>
        <w:ind w:left="360"/>
        <w:rPr>
          <w:lang w:val="pt-BR"/>
        </w:rPr>
      </w:pPr>
    </w:p>
    <w:p w14:paraId="565619CE" w14:textId="2D16F7C3" w:rsidR="0076277F" w:rsidRDefault="002C4534" w:rsidP="00814345">
      <w:pPr>
        <w:pStyle w:val="PargrafodaLista"/>
        <w:numPr>
          <w:ilvl w:val="1"/>
          <w:numId w:val="1"/>
        </w:numPr>
        <w:ind w:left="788" w:hanging="431"/>
        <w:rPr>
          <w:lang w:val="pt-BR"/>
        </w:rPr>
      </w:pPr>
      <w:r>
        <w:rPr>
          <w:lang w:val="pt-BR"/>
        </w:rPr>
        <w:t xml:space="preserve">Passos para realização da pesquisa e referências (fontes) utilizadas para definir a metodologia de pesquisa </w:t>
      </w:r>
    </w:p>
    <w:p w14:paraId="652BB639" w14:textId="035EFE49" w:rsidR="008A4A82" w:rsidRDefault="008A4A82" w:rsidP="008A4A82">
      <w:pPr>
        <w:pStyle w:val="PargrafodaLista"/>
        <w:ind w:left="360"/>
        <w:rPr>
          <w:lang w:val="pt-BR"/>
        </w:rPr>
      </w:pPr>
    </w:p>
    <w:p w14:paraId="3E44AB3D" w14:textId="7D7B62E1" w:rsidR="00312B3E" w:rsidRPr="00A273E1" w:rsidRDefault="00312B3E" w:rsidP="00A273E1">
      <w:pPr>
        <w:pStyle w:val="PargrafodaLista"/>
        <w:autoSpaceDE w:val="0"/>
        <w:autoSpaceDN w:val="0"/>
        <w:adjustRightInd w:val="0"/>
        <w:spacing w:after="0" w:line="240" w:lineRule="auto"/>
        <w:ind w:left="360"/>
        <w:jc w:val="both"/>
        <w:rPr>
          <w:rFonts w:cstheme="minorHAnsi"/>
        </w:rPr>
      </w:pPr>
      <w:r w:rsidRPr="007B5BDF">
        <w:rPr>
          <w:rFonts w:cstheme="minorHAnsi"/>
          <w:lang w:val="pt-BR"/>
        </w:rPr>
        <w:t xml:space="preserve">As análises feitas para a seleção de artigos para a construção do estudo seguiram o desenvolvimento de </w:t>
      </w:r>
      <w:proofErr w:type="spellStart"/>
      <w:r w:rsidRPr="007B5BDF">
        <w:rPr>
          <w:rFonts w:cstheme="minorHAnsi"/>
          <w:lang w:val="pt-BR"/>
        </w:rPr>
        <w:t>string</w:t>
      </w:r>
      <w:proofErr w:type="spellEnd"/>
      <w:r w:rsidRPr="007B5BDF">
        <w:rPr>
          <w:rFonts w:cstheme="minorHAnsi"/>
          <w:lang w:val="pt-BR"/>
        </w:rPr>
        <w:t xml:space="preserve"> específica em base de dados (</w:t>
      </w:r>
      <w:r w:rsidRPr="00A17238">
        <w:rPr>
          <w:rFonts w:cstheme="minorHAnsi"/>
          <w:lang w:val="pt-BR"/>
        </w:rPr>
        <w:t>“</w:t>
      </w:r>
      <w:proofErr w:type="spellStart"/>
      <w:r w:rsidRPr="00A17238">
        <w:rPr>
          <w:rFonts w:cstheme="minorHAnsi"/>
          <w:lang w:val="pt-BR"/>
        </w:rPr>
        <w:t>technology</w:t>
      </w:r>
      <w:proofErr w:type="spellEnd"/>
      <w:r w:rsidRPr="00A17238">
        <w:rPr>
          <w:rFonts w:cstheme="minorHAnsi"/>
          <w:lang w:val="pt-BR"/>
        </w:rPr>
        <w:t xml:space="preserve"> </w:t>
      </w:r>
      <w:proofErr w:type="spellStart"/>
      <w:r w:rsidRPr="00A17238">
        <w:rPr>
          <w:rFonts w:cstheme="minorHAnsi"/>
          <w:lang w:val="pt-BR"/>
        </w:rPr>
        <w:t>roadmapping</w:t>
      </w:r>
      <w:proofErr w:type="spellEnd"/>
      <w:r w:rsidRPr="00A17238">
        <w:rPr>
          <w:rFonts w:cstheme="minorHAnsi"/>
          <w:lang w:val="pt-BR"/>
        </w:rPr>
        <w:t xml:space="preserve">” </w:t>
      </w:r>
      <w:proofErr w:type="spellStart"/>
      <w:r w:rsidRPr="00A17238">
        <w:rPr>
          <w:rFonts w:cstheme="minorHAnsi"/>
          <w:lang w:val="pt-BR"/>
        </w:rPr>
        <w:t>or</w:t>
      </w:r>
      <w:proofErr w:type="spellEnd"/>
      <w:r w:rsidRPr="00A17238">
        <w:rPr>
          <w:rFonts w:cstheme="minorHAnsi"/>
          <w:lang w:val="pt-BR"/>
        </w:rPr>
        <w:t xml:space="preserve"> “</w:t>
      </w:r>
      <w:proofErr w:type="spellStart"/>
      <w:r w:rsidRPr="00A17238">
        <w:rPr>
          <w:rFonts w:cstheme="minorHAnsi"/>
          <w:lang w:val="pt-BR"/>
        </w:rPr>
        <w:t>technology-roadmapping</w:t>
      </w:r>
      <w:proofErr w:type="spellEnd"/>
      <w:r w:rsidRPr="00A17238">
        <w:rPr>
          <w:rFonts w:cstheme="minorHAnsi"/>
          <w:lang w:val="pt-BR"/>
        </w:rPr>
        <w:t xml:space="preserve">” </w:t>
      </w:r>
      <w:proofErr w:type="spellStart"/>
      <w:r w:rsidRPr="00A17238">
        <w:rPr>
          <w:rFonts w:cstheme="minorHAnsi"/>
          <w:lang w:val="pt-BR"/>
        </w:rPr>
        <w:t>or</w:t>
      </w:r>
      <w:proofErr w:type="spellEnd"/>
      <w:r w:rsidRPr="00A17238">
        <w:rPr>
          <w:rFonts w:cstheme="minorHAnsi"/>
          <w:lang w:val="pt-BR"/>
        </w:rPr>
        <w:t xml:space="preserve"> “</w:t>
      </w:r>
      <w:proofErr w:type="spellStart"/>
      <w:r w:rsidRPr="00A17238">
        <w:rPr>
          <w:rFonts w:cstheme="minorHAnsi"/>
          <w:lang w:val="pt-BR"/>
        </w:rPr>
        <w:t>roadmapping</w:t>
      </w:r>
      <w:proofErr w:type="spellEnd"/>
      <w:r w:rsidRPr="00A17238">
        <w:rPr>
          <w:rFonts w:cstheme="minorHAnsi"/>
          <w:lang w:val="pt-BR"/>
        </w:rPr>
        <w:t>.”</w:t>
      </w:r>
      <w:r>
        <w:rPr>
          <w:rFonts w:cstheme="minorHAnsi"/>
          <w:lang w:val="pt-BR"/>
        </w:rPr>
        <w:t xml:space="preserve">). Em seguida, definiu-se a avaliação de pares para a inclusão dos artigos nas avaliações. Depois, utilizou-se a leitura dos resumos para identificar aderência ao escopo de pesquisa e em seguida aplicou-se o método </w:t>
      </w:r>
      <w:proofErr w:type="spellStart"/>
      <w:r w:rsidRPr="00A273E1">
        <w:rPr>
          <w:rFonts w:cstheme="minorHAnsi"/>
          <w:lang w:val="pt-BR"/>
        </w:rPr>
        <w:t>snowball</w:t>
      </w:r>
      <w:proofErr w:type="spellEnd"/>
      <w:r>
        <w:rPr>
          <w:rFonts w:cstheme="minorHAnsi"/>
          <w:lang w:val="pt-BR"/>
        </w:rPr>
        <w:t xml:space="preserve"> </w:t>
      </w:r>
      <w:r w:rsidR="009B1162">
        <w:rPr>
          <w:rFonts w:cstheme="minorHAnsi"/>
          <w:lang w:val="pt-BR"/>
        </w:rPr>
        <w:t>(</w:t>
      </w:r>
      <w:r w:rsidR="009B1162" w:rsidRPr="00A273E1">
        <w:rPr>
          <w:rFonts w:cstheme="minorHAnsi"/>
          <w:lang w:val="pt-BR"/>
        </w:rPr>
        <w:t xml:space="preserve">A. </w:t>
      </w:r>
      <w:proofErr w:type="spellStart"/>
      <w:r w:rsidR="009B1162" w:rsidRPr="00A273E1">
        <w:rPr>
          <w:rFonts w:cstheme="minorHAnsi"/>
          <w:lang w:val="pt-BR"/>
        </w:rPr>
        <w:t>Fink</w:t>
      </w:r>
      <w:proofErr w:type="spellEnd"/>
      <w:r w:rsidR="009B1162" w:rsidRPr="00A273E1">
        <w:rPr>
          <w:rFonts w:cstheme="minorHAnsi"/>
          <w:lang w:val="pt-BR"/>
        </w:rPr>
        <w:t xml:space="preserve">, </w:t>
      </w:r>
      <w:proofErr w:type="spellStart"/>
      <w:r w:rsidR="009B1162" w:rsidRPr="00A273E1">
        <w:rPr>
          <w:rFonts w:cstheme="minorHAnsi"/>
          <w:lang w:val="pt-BR"/>
        </w:rPr>
        <w:t>How</w:t>
      </w:r>
      <w:proofErr w:type="spellEnd"/>
      <w:r w:rsidR="009B1162" w:rsidRPr="00A273E1">
        <w:rPr>
          <w:rFonts w:cstheme="minorHAnsi"/>
          <w:lang w:val="pt-BR"/>
        </w:rPr>
        <w:t xml:space="preserve"> </w:t>
      </w:r>
      <w:proofErr w:type="spellStart"/>
      <w:r w:rsidR="009B1162" w:rsidRPr="00A273E1">
        <w:rPr>
          <w:rFonts w:cstheme="minorHAnsi"/>
          <w:lang w:val="pt-BR"/>
        </w:rPr>
        <w:t>to</w:t>
      </w:r>
      <w:proofErr w:type="spellEnd"/>
      <w:r w:rsidR="009B1162" w:rsidRPr="00A273E1">
        <w:rPr>
          <w:rFonts w:cstheme="minorHAnsi"/>
          <w:lang w:val="pt-BR"/>
        </w:rPr>
        <w:t xml:space="preserve"> Sample in </w:t>
      </w:r>
      <w:proofErr w:type="spellStart"/>
      <w:r w:rsidR="009B1162" w:rsidRPr="00A273E1">
        <w:rPr>
          <w:rFonts w:cstheme="minorHAnsi"/>
          <w:lang w:val="pt-BR"/>
        </w:rPr>
        <w:t>Surveys</w:t>
      </w:r>
      <w:proofErr w:type="spellEnd"/>
      <w:r w:rsidR="009B1162" w:rsidRPr="00A273E1">
        <w:rPr>
          <w:rFonts w:cstheme="minorHAnsi"/>
          <w:lang w:val="pt-BR"/>
        </w:rPr>
        <w:t xml:space="preserve">, </w:t>
      </w:r>
      <w:proofErr w:type="spellStart"/>
      <w:r w:rsidR="009B1162" w:rsidRPr="00A273E1">
        <w:rPr>
          <w:rFonts w:cstheme="minorHAnsi"/>
          <w:lang w:val="pt-BR"/>
        </w:rPr>
        <w:t>Sage</w:t>
      </w:r>
      <w:proofErr w:type="spellEnd"/>
      <w:r w:rsidR="009B1162" w:rsidRPr="00A273E1">
        <w:rPr>
          <w:rFonts w:cstheme="minorHAnsi"/>
          <w:lang w:val="pt-BR"/>
        </w:rPr>
        <w:t xml:space="preserve"> </w:t>
      </w:r>
      <w:proofErr w:type="spellStart"/>
      <w:r w:rsidR="009B1162" w:rsidRPr="00A273E1">
        <w:rPr>
          <w:rFonts w:cstheme="minorHAnsi"/>
          <w:lang w:val="pt-BR"/>
        </w:rPr>
        <w:t>Publications</w:t>
      </w:r>
      <w:proofErr w:type="spellEnd"/>
      <w:r w:rsidR="009B1162" w:rsidRPr="00A273E1">
        <w:rPr>
          <w:rFonts w:cstheme="minorHAnsi"/>
          <w:lang w:val="pt-BR"/>
        </w:rPr>
        <w:t xml:space="preserve">, London, 1995 e A. </w:t>
      </w:r>
      <w:proofErr w:type="spellStart"/>
      <w:r w:rsidR="009B1162" w:rsidRPr="00A273E1">
        <w:rPr>
          <w:rFonts w:cstheme="minorHAnsi"/>
          <w:lang w:val="pt-BR"/>
        </w:rPr>
        <w:t>Fink</w:t>
      </w:r>
      <w:proofErr w:type="spellEnd"/>
      <w:r w:rsidR="009B1162" w:rsidRPr="00A273E1">
        <w:rPr>
          <w:rFonts w:cstheme="minorHAnsi"/>
          <w:lang w:val="pt-BR"/>
        </w:rPr>
        <w:t xml:space="preserve">, The </w:t>
      </w:r>
      <w:proofErr w:type="spellStart"/>
      <w:r w:rsidR="009B1162" w:rsidRPr="00A273E1">
        <w:rPr>
          <w:rFonts w:cstheme="minorHAnsi"/>
          <w:lang w:val="pt-BR"/>
        </w:rPr>
        <w:t>Survey</w:t>
      </w:r>
      <w:proofErr w:type="spellEnd"/>
      <w:r w:rsidR="009B1162" w:rsidRPr="00A273E1">
        <w:rPr>
          <w:rFonts w:cstheme="minorHAnsi"/>
          <w:lang w:val="pt-BR"/>
        </w:rPr>
        <w:t xml:space="preserve"> Handbook, </w:t>
      </w:r>
      <w:proofErr w:type="spellStart"/>
      <w:r w:rsidR="009B1162" w:rsidRPr="00A273E1">
        <w:rPr>
          <w:rFonts w:cstheme="minorHAnsi"/>
          <w:lang w:val="pt-BR"/>
        </w:rPr>
        <w:t>Sage</w:t>
      </w:r>
      <w:proofErr w:type="spellEnd"/>
      <w:r w:rsidR="009B1162" w:rsidRPr="00A273E1">
        <w:rPr>
          <w:rFonts w:cstheme="minorHAnsi"/>
          <w:lang w:val="pt-BR"/>
        </w:rPr>
        <w:t xml:space="preserve"> </w:t>
      </w:r>
      <w:proofErr w:type="spellStart"/>
      <w:r w:rsidR="009B1162" w:rsidRPr="00A273E1">
        <w:rPr>
          <w:rFonts w:cstheme="minorHAnsi"/>
          <w:lang w:val="pt-BR"/>
        </w:rPr>
        <w:t>Publications</w:t>
      </w:r>
      <w:proofErr w:type="spellEnd"/>
      <w:r w:rsidR="009B1162" w:rsidRPr="00A273E1">
        <w:rPr>
          <w:rFonts w:cstheme="minorHAnsi"/>
          <w:lang w:val="pt-BR"/>
        </w:rPr>
        <w:t xml:space="preserve">, London, 1995) </w:t>
      </w:r>
      <w:r>
        <w:rPr>
          <w:rFonts w:cstheme="minorHAnsi"/>
          <w:lang w:val="pt-BR"/>
        </w:rPr>
        <w:t xml:space="preserve">para a inclusão das referências citadas nos artigos escolhidos do escopo inicial após filtro (79 artigos), gerando uma avaliação de 1431 artigos para esta inclusão de novos materiais no escopo de estudo. </w:t>
      </w:r>
      <w:proofErr w:type="spellStart"/>
      <w:r w:rsidRPr="00A273E1">
        <w:rPr>
          <w:rFonts w:cstheme="minorHAnsi"/>
        </w:rPr>
        <w:t>Entretanto</w:t>
      </w:r>
      <w:proofErr w:type="spellEnd"/>
      <w:r w:rsidRPr="00A273E1">
        <w:rPr>
          <w:rFonts w:cstheme="minorHAnsi"/>
        </w:rPr>
        <w:t xml:space="preserve">, </w:t>
      </w:r>
      <w:proofErr w:type="spellStart"/>
      <w:r w:rsidRPr="00A273E1">
        <w:rPr>
          <w:rFonts w:cstheme="minorHAnsi"/>
        </w:rPr>
        <w:t>incluiu</w:t>
      </w:r>
      <w:proofErr w:type="spellEnd"/>
      <w:r w:rsidRPr="00A273E1">
        <w:rPr>
          <w:rFonts w:cstheme="minorHAnsi"/>
        </w:rPr>
        <w:t xml:space="preserve">-se </w:t>
      </w:r>
      <w:proofErr w:type="spellStart"/>
      <w:r w:rsidRPr="00A273E1">
        <w:rPr>
          <w:rFonts w:cstheme="minorHAnsi"/>
        </w:rPr>
        <w:t>somente</w:t>
      </w:r>
      <w:proofErr w:type="spellEnd"/>
      <w:r w:rsidRPr="00A273E1">
        <w:rPr>
          <w:rFonts w:cstheme="minorHAnsi"/>
        </w:rPr>
        <w:t xml:space="preserve"> </w:t>
      </w:r>
      <w:proofErr w:type="spellStart"/>
      <w:r w:rsidRPr="00A273E1">
        <w:rPr>
          <w:rFonts w:cstheme="minorHAnsi"/>
        </w:rPr>
        <w:t>os</w:t>
      </w:r>
      <w:proofErr w:type="spellEnd"/>
      <w:r w:rsidRPr="00A273E1">
        <w:rPr>
          <w:rFonts w:cstheme="minorHAnsi"/>
        </w:rPr>
        <w:t xml:space="preserve"> </w:t>
      </w:r>
      <w:proofErr w:type="spellStart"/>
      <w:r w:rsidRPr="00A273E1">
        <w:rPr>
          <w:rFonts w:cstheme="minorHAnsi"/>
        </w:rPr>
        <w:t>artigos</w:t>
      </w:r>
      <w:proofErr w:type="spellEnd"/>
      <w:r w:rsidRPr="00A273E1">
        <w:rPr>
          <w:rFonts w:cstheme="minorHAnsi"/>
        </w:rPr>
        <w:t xml:space="preserve"> </w:t>
      </w:r>
      <w:proofErr w:type="spellStart"/>
      <w:r w:rsidRPr="00A273E1">
        <w:rPr>
          <w:rFonts w:cstheme="minorHAnsi"/>
        </w:rPr>
        <w:t>citados</w:t>
      </w:r>
      <w:proofErr w:type="spellEnd"/>
      <w:r w:rsidRPr="00A273E1">
        <w:rPr>
          <w:rFonts w:cstheme="minorHAnsi"/>
        </w:rPr>
        <w:t xml:space="preserve"> que </w:t>
      </w:r>
      <w:proofErr w:type="spellStart"/>
      <w:r w:rsidRPr="00A273E1">
        <w:rPr>
          <w:rFonts w:cstheme="minorHAnsi"/>
        </w:rPr>
        <w:t>contivessem</w:t>
      </w:r>
      <w:proofErr w:type="spellEnd"/>
      <w:r w:rsidRPr="00A273E1">
        <w:rPr>
          <w:rFonts w:cstheme="minorHAnsi"/>
        </w:rPr>
        <w:t xml:space="preserve"> </w:t>
      </w:r>
      <w:proofErr w:type="spellStart"/>
      <w:r w:rsidRPr="00A273E1">
        <w:rPr>
          <w:rFonts w:cstheme="minorHAnsi"/>
        </w:rPr>
        <w:t>alguma</w:t>
      </w:r>
      <w:proofErr w:type="spellEnd"/>
      <w:r w:rsidRPr="00A273E1">
        <w:rPr>
          <w:rFonts w:cstheme="minorHAnsi"/>
        </w:rPr>
        <w:t xml:space="preserve"> </w:t>
      </w:r>
      <w:proofErr w:type="spellStart"/>
      <w:r w:rsidRPr="00A273E1">
        <w:rPr>
          <w:rFonts w:cstheme="minorHAnsi"/>
        </w:rPr>
        <w:t>citação</w:t>
      </w:r>
      <w:proofErr w:type="spellEnd"/>
      <w:r w:rsidRPr="00A273E1">
        <w:rPr>
          <w:rFonts w:cstheme="minorHAnsi"/>
        </w:rPr>
        <w:t xml:space="preserve"> </w:t>
      </w:r>
      <w:proofErr w:type="spellStart"/>
      <w:r w:rsidRPr="00A273E1">
        <w:rPr>
          <w:rFonts w:cstheme="minorHAnsi"/>
        </w:rPr>
        <w:t>em</w:t>
      </w:r>
      <w:proofErr w:type="spellEnd"/>
      <w:r w:rsidRPr="00A273E1">
        <w:rPr>
          <w:rFonts w:cstheme="minorHAnsi"/>
        </w:rPr>
        <w:t xml:space="preserve"> </w:t>
      </w:r>
      <w:proofErr w:type="spellStart"/>
      <w:r w:rsidRPr="00A273E1">
        <w:rPr>
          <w:rFonts w:cstheme="minorHAnsi"/>
        </w:rPr>
        <w:t>artigos</w:t>
      </w:r>
      <w:proofErr w:type="spellEnd"/>
      <w:r w:rsidRPr="00A273E1">
        <w:rPr>
          <w:rFonts w:cstheme="minorHAnsi"/>
        </w:rPr>
        <w:t xml:space="preserve"> da </w:t>
      </w:r>
      <w:proofErr w:type="spellStart"/>
      <w:r w:rsidRPr="00A273E1">
        <w:rPr>
          <w:rFonts w:cstheme="minorHAnsi"/>
        </w:rPr>
        <w:t>amostra</w:t>
      </w:r>
      <w:proofErr w:type="spellEnd"/>
      <w:r w:rsidRPr="00A273E1">
        <w:rPr>
          <w:rFonts w:cstheme="minorHAnsi"/>
        </w:rPr>
        <w:t xml:space="preserve"> </w:t>
      </w:r>
      <w:proofErr w:type="spellStart"/>
      <w:r w:rsidRPr="00A273E1">
        <w:rPr>
          <w:rFonts w:cstheme="minorHAnsi"/>
        </w:rPr>
        <w:t>inicial</w:t>
      </w:r>
      <w:proofErr w:type="spellEnd"/>
      <w:r w:rsidRPr="00A273E1">
        <w:rPr>
          <w:rFonts w:cstheme="minorHAnsi"/>
        </w:rPr>
        <w:t xml:space="preserve"> e </w:t>
      </w:r>
      <w:proofErr w:type="spellStart"/>
      <w:r w:rsidRPr="00A273E1">
        <w:rPr>
          <w:rFonts w:cstheme="minorHAnsi"/>
        </w:rPr>
        <w:t>esta</w:t>
      </w:r>
      <w:proofErr w:type="spellEnd"/>
      <w:r w:rsidRPr="00A273E1">
        <w:rPr>
          <w:rFonts w:cstheme="minorHAnsi"/>
        </w:rPr>
        <w:t xml:space="preserve"> </w:t>
      </w:r>
      <w:proofErr w:type="spellStart"/>
      <w:r w:rsidRPr="00A273E1">
        <w:rPr>
          <w:rFonts w:cstheme="minorHAnsi"/>
        </w:rPr>
        <w:t>análise</w:t>
      </w:r>
      <w:proofErr w:type="spellEnd"/>
      <w:r w:rsidRPr="00A273E1">
        <w:rPr>
          <w:rFonts w:cstheme="minorHAnsi"/>
        </w:rPr>
        <w:t xml:space="preserve"> </w:t>
      </w:r>
      <w:proofErr w:type="spellStart"/>
      <w:r w:rsidRPr="00A273E1">
        <w:rPr>
          <w:rFonts w:cstheme="minorHAnsi"/>
        </w:rPr>
        <w:t>foi</w:t>
      </w:r>
      <w:proofErr w:type="spellEnd"/>
      <w:r w:rsidRPr="00A273E1">
        <w:rPr>
          <w:rFonts w:cstheme="minorHAnsi"/>
        </w:rPr>
        <w:t xml:space="preserve"> </w:t>
      </w:r>
      <w:proofErr w:type="spellStart"/>
      <w:r w:rsidRPr="00A273E1">
        <w:rPr>
          <w:rFonts w:cstheme="minorHAnsi"/>
        </w:rPr>
        <w:t>feita</w:t>
      </w:r>
      <w:proofErr w:type="spellEnd"/>
      <w:r w:rsidRPr="00A273E1">
        <w:rPr>
          <w:rFonts w:cstheme="minorHAnsi"/>
        </w:rPr>
        <w:t xml:space="preserve"> </w:t>
      </w:r>
      <w:proofErr w:type="spellStart"/>
      <w:r w:rsidRPr="00A273E1">
        <w:rPr>
          <w:rFonts w:cstheme="minorHAnsi"/>
        </w:rPr>
        <w:t>seguindo</w:t>
      </w:r>
      <w:proofErr w:type="spellEnd"/>
      <w:r w:rsidRPr="00A273E1">
        <w:rPr>
          <w:rFonts w:cstheme="minorHAnsi"/>
        </w:rPr>
        <w:t xml:space="preserve"> a </w:t>
      </w:r>
      <w:proofErr w:type="spellStart"/>
      <w:r w:rsidRPr="00A273E1">
        <w:rPr>
          <w:rFonts w:cstheme="minorHAnsi"/>
        </w:rPr>
        <w:t>metodologia</w:t>
      </w:r>
      <w:proofErr w:type="spellEnd"/>
      <w:r w:rsidRPr="00A273E1">
        <w:rPr>
          <w:rFonts w:cstheme="minorHAnsi"/>
        </w:rPr>
        <w:t xml:space="preserve"> de </w:t>
      </w:r>
      <w:proofErr w:type="spellStart"/>
      <w:r w:rsidRPr="00A273E1">
        <w:rPr>
          <w:rFonts w:cstheme="minorHAnsi"/>
        </w:rPr>
        <w:t>bibliometria</w:t>
      </w:r>
      <w:proofErr w:type="spellEnd"/>
      <w:r w:rsidRPr="00A273E1">
        <w:rPr>
          <w:rFonts w:cstheme="minorHAnsi"/>
        </w:rPr>
        <w:t xml:space="preserve"> </w:t>
      </w:r>
      <w:proofErr w:type="spellStart"/>
      <w:r w:rsidRPr="00A273E1">
        <w:rPr>
          <w:rFonts w:cstheme="minorHAnsi"/>
        </w:rPr>
        <w:t>ou</w:t>
      </w:r>
      <w:proofErr w:type="spellEnd"/>
      <w:r w:rsidRPr="00A273E1">
        <w:rPr>
          <w:rFonts w:cstheme="minorHAnsi"/>
        </w:rPr>
        <w:t xml:space="preserve"> </w:t>
      </w:r>
      <w:proofErr w:type="spellStart"/>
      <w:r w:rsidRPr="00A273E1">
        <w:rPr>
          <w:rFonts w:cstheme="minorHAnsi"/>
        </w:rPr>
        <w:t>análise</w:t>
      </w:r>
      <w:proofErr w:type="spellEnd"/>
      <w:r w:rsidRPr="00A273E1">
        <w:rPr>
          <w:rFonts w:cstheme="minorHAnsi"/>
        </w:rPr>
        <w:t xml:space="preserve"> </w:t>
      </w:r>
      <w:proofErr w:type="spellStart"/>
      <w:r w:rsidRPr="00A273E1">
        <w:rPr>
          <w:rFonts w:cstheme="minorHAnsi"/>
        </w:rPr>
        <w:t>bibliométrica</w:t>
      </w:r>
      <w:proofErr w:type="spellEnd"/>
      <w:r w:rsidR="00F551F1" w:rsidRPr="00A273E1">
        <w:rPr>
          <w:rFonts w:cstheme="minorHAnsi"/>
        </w:rPr>
        <w:t xml:space="preserve"> (R.S. </w:t>
      </w:r>
      <w:proofErr w:type="spellStart"/>
      <w:r w:rsidR="00F551F1" w:rsidRPr="00A273E1">
        <w:rPr>
          <w:rFonts w:cstheme="minorHAnsi"/>
        </w:rPr>
        <w:t>Vatananan</w:t>
      </w:r>
      <w:proofErr w:type="spellEnd"/>
      <w:r w:rsidR="00F551F1" w:rsidRPr="00A273E1">
        <w:rPr>
          <w:rFonts w:cstheme="minorHAnsi"/>
        </w:rPr>
        <w:t xml:space="preserve">, N. </w:t>
      </w:r>
      <w:proofErr w:type="spellStart"/>
      <w:r w:rsidR="00F551F1" w:rsidRPr="00A273E1">
        <w:rPr>
          <w:rFonts w:cstheme="minorHAnsi"/>
        </w:rPr>
        <w:t>Gerdsri</w:t>
      </w:r>
      <w:proofErr w:type="spellEnd"/>
      <w:r w:rsidR="00F551F1" w:rsidRPr="00A273E1">
        <w:rPr>
          <w:rFonts w:cstheme="minorHAnsi"/>
        </w:rPr>
        <w:t xml:space="preserve">, The current state of technology </w:t>
      </w:r>
      <w:proofErr w:type="spellStart"/>
      <w:r w:rsidR="00F551F1" w:rsidRPr="00A273E1">
        <w:rPr>
          <w:rFonts w:cstheme="minorHAnsi"/>
        </w:rPr>
        <w:t>roadmapping</w:t>
      </w:r>
      <w:proofErr w:type="spellEnd"/>
      <w:r w:rsidR="00F551F1" w:rsidRPr="00A273E1">
        <w:rPr>
          <w:rFonts w:cstheme="minorHAnsi"/>
        </w:rPr>
        <w:t xml:space="preserve"> (TRM) research and practice, in: Portland International Conference on management of Engineering and Technology (PICMET), Phuket, 2010</w:t>
      </w:r>
      <w:r w:rsidR="00A273E1" w:rsidRPr="00A273E1">
        <w:rPr>
          <w:rFonts w:cstheme="minorHAnsi"/>
        </w:rPr>
        <w:t xml:space="preserve"> e N. </w:t>
      </w:r>
      <w:proofErr w:type="spellStart"/>
      <w:r w:rsidR="00A273E1" w:rsidRPr="00A273E1">
        <w:rPr>
          <w:rFonts w:cstheme="minorHAnsi"/>
        </w:rPr>
        <w:t>Gerdsri</w:t>
      </w:r>
      <w:proofErr w:type="spellEnd"/>
      <w:r w:rsidR="00A273E1" w:rsidRPr="00A273E1">
        <w:rPr>
          <w:rFonts w:cstheme="minorHAnsi"/>
        </w:rPr>
        <w:t xml:space="preserve">, A. </w:t>
      </w:r>
      <w:proofErr w:type="spellStart"/>
      <w:r w:rsidR="00A273E1" w:rsidRPr="00A273E1">
        <w:rPr>
          <w:rFonts w:cstheme="minorHAnsi"/>
        </w:rPr>
        <w:t>Kongthon</w:t>
      </w:r>
      <w:proofErr w:type="spellEnd"/>
      <w:r w:rsidR="00A273E1" w:rsidRPr="00A273E1">
        <w:rPr>
          <w:rFonts w:cstheme="minorHAnsi"/>
        </w:rPr>
        <w:t xml:space="preserve">, R.S. </w:t>
      </w:r>
      <w:proofErr w:type="spellStart"/>
      <w:r w:rsidR="00A273E1" w:rsidRPr="00A273E1">
        <w:rPr>
          <w:rFonts w:cstheme="minorHAnsi"/>
        </w:rPr>
        <w:t>Vatananan</w:t>
      </w:r>
      <w:proofErr w:type="spellEnd"/>
      <w:r w:rsidR="00A273E1" w:rsidRPr="00A273E1">
        <w:rPr>
          <w:rFonts w:cstheme="minorHAnsi"/>
        </w:rPr>
        <w:t xml:space="preserve">, Mapping the knowledge evolution and network of technology </w:t>
      </w:r>
      <w:proofErr w:type="spellStart"/>
      <w:r w:rsidR="00A273E1" w:rsidRPr="00A273E1">
        <w:rPr>
          <w:rFonts w:cstheme="minorHAnsi"/>
        </w:rPr>
        <w:t>roadmapping</w:t>
      </w:r>
      <w:proofErr w:type="spellEnd"/>
      <w:r w:rsidR="00A273E1" w:rsidRPr="00A273E1">
        <w:rPr>
          <w:rFonts w:cstheme="minorHAnsi"/>
        </w:rPr>
        <w:t xml:space="preserve"> (TRM), in: Portland International Conference on management of Engineering and Technology (PICMET), Cape Town, 2008.)</w:t>
      </w:r>
    </w:p>
    <w:p w14:paraId="6B6A277D" w14:textId="48F35B2A" w:rsidR="00312B3E" w:rsidRDefault="00312B3E" w:rsidP="00CA39F2">
      <w:pPr>
        <w:pStyle w:val="PargrafodaLista"/>
        <w:autoSpaceDE w:val="0"/>
        <w:autoSpaceDN w:val="0"/>
        <w:adjustRightInd w:val="0"/>
        <w:spacing w:after="0" w:line="240" w:lineRule="auto"/>
        <w:ind w:left="360"/>
        <w:jc w:val="both"/>
        <w:rPr>
          <w:rFonts w:cstheme="minorHAnsi"/>
          <w:lang w:val="pt-BR"/>
        </w:rPr>
      </w:pPr>
      <w:r w:rsidRPr="00CA39F2">
        <w:rPr>
          <w:rFonts w:cstheme="minorHAnsi"/>
          <w:lang w:val="pt-BR"/>
        </w:rPr>
        <w:t xml:space="preserve">Após esta definição, utilizou-se a metodologia de análise de conteúdo </w:t>
      </w:r>
      <w:r w:rsidR="0017763D" w:rsidRPr="00CA39F2">
        <w:rPr>
          <w:rFonts w:cstheme="minorHAnsi"/>
          <w:lang w:val="pt-BR"/>
        </w:rPr>
        <w:t xml:space="preserve">(H.D. White, K.W. McCain, Visualizing a discipline: </w:t>
      </w:r>
      <w:proofErr w:type="spellStart"/>
      <w:r w:rsidR="0017763D" w:rsidRPr="00CA39F2">
        <w:rPr>
          <w:rFonts w:cstheme="minorHAnsi"/>
          <w:lang w:val="pt-BR"/>
        </w:rPr>
        <w:t>an</w:t>
      </w:r>
      <w:proofErr w:type="spellEnd"/>
      <w:r w:rsidR="0017763D" w:rsidRPr="00CA39F2">
        <w:rPr>
          <w:rFonts w:cstheme="minorHAnsi"/>
          <w:lang w:val="pt-BR"/>
        </w:rPr>
        <w:t xml:space="preserve"> </w:t>
      </w:r>
      <w:proofErr w:type="spellStart"/>
      <w:r w:rsidR="0017763D" w:rsidRPr="00CA39F2">
        <w:rPr>
          <w:rFonts w:cstheme="minorHAnsi"/>
          <w:lang w:val="pt-BR"/>
        </w:rPr>
        <w:t>author</w:t>
      </w:r>
      <w:proofErr w:type="spellEnd"/>
      <w:r w:rsidR="0017763D" w:rsidRPr="00CA39F2">
        <w:rPr>
          <w:rFonts w:cstheme="minorHAnsi"/>
          <w:lang w:val="pt-BR"/>
        </w:rPr>
        <w:t xml:space="preserve"> </w:t>
      </w:r>
      <w:proofErr w:type="spellStart"/>
      <w:r w:rsidR="0017763D" w:rsidRPr="00CA39F2">
        <w:rPr>
          <w:rFonts w:cstheme="minorHAnsi"/>
          <w:lang w:val="pt-BR"/>
        </w:rPr>
        <w:t>cocitation</w:t>
      </w:r>
      <w:proofErr w:type="spellEnd"/>
      <w:r w:rsidR="0017763D" w:rsidRPr="00CA39F2">
        <w:rPr>
          <w:rFonts w:cstheme="minorHAnsi"/>
          <w:lang w:val="pt-BR"/>
        </w:rPr>
        <w:t xml:space="preserve"> </w:t>
      </w:r>
      <w:proofErr w:type="spellStart"/>
      <w:r w:rsidR="0017763D" w:rsidRPr="00CA39F2">
        <w:rPr>
          <w:rFonts w:cstheme="minorHAnsi"/>
          <w:lang w:val="pt-BR"/>
        </w:rPr>
        <w:t>analysis</w:t>
      </w:r>
      <w:proofErr w:type="spellEnd"/>
      <w:r w:rsidR="0017763D" w:rsidRPr="00CA39F2">
        <w:rPr>
          <w:rFonts w:cstheme="minorHAnsi"/>
          <w:lang w:val="pt-BR"/>
        </w:rPr>
        <w:t xml:space="preserve"> </w:t>
      </w:r>
      <w:proofErr w:type="spellStart"/>
      <w:r w:rsidR="0017763D" w:rsidRPr="00CA39F2">
        <w:rPr>
          <w:rFonts w:cstheme="minorHAnsi"/>
          <w:lang w:val="pt-BR"/>
        </w:rPr>
        <w:t>of</w:t>
      </w:r>
      <w:proofErr w:type="spellEnd"/>
      <w:r w:rsidR="0017763D" w:rsidRPr="00CA39F2">
        <w:rPr>
          <w:rFonts w:cstheme="minorHAnsi"/>
          <w:lang w:val="pt-BR"/>
        </w:rPr>
        <w:t xml:space="preserve"> </w:t>
      </w:r>
      <w:proofErr w:type="spellStart"/>
      <w:r w:rsidR="0017763D" w:rsidRPr="00CA39F2">
        <w:rPr>
          <w:rFonts w:cstheme="minorHAnsi"/>
          <w:lang w:val="pt-BR"/>
        </w:rPr>
        <w:t>information</w:t>
      </w:r>
      <w:proofErr w:type="spellEnd"/>
      <w:r w:rsidR="0017763D" w:rsidRPr="00CA39F2">
        <w:rPr>
          <w:rFonts w:cstheme="minorHAnsi"/>
          <w:lang w:val="pt-BR"/>
        </w:rPr>
        <w:t xml:space="preserve"> science, 1972–1995, J. Am. Soc. Inf. Sci.</w:t>
      </w:r>
      <w:r w:rsidR="00D97D07" w:rsidRPr="00CA39F2">
        <w:rPr>
          <w:rFonts w:cstheme="minorHAnsi"/>
          <w:lang w:val="pt-BR"/>
        </w:rPr>
        <w:t xml:space="preserve"> </w:t>
      </w:r>
      <w:r w:rsidR="0017763D" w:rsidRPr="00CA39F2">
        <w:rPr>
          <w:rFonts w:cstheme="minorHAnsi"/>
          <w:lang w:val="pt-BR"/>
        </w:rPr>
        <w:t>49 (4) (1998) 327–355</w:t>
      </w:r>
      <w:r w:rsidR="00D97D07" w:rsidRPr="00CA39F2">
        <w:rPr>
          <w:rFonts w:cstheme="minorHAnsi"/>
          <w:lang w:val="pt-BR"/>
        </w:rPr>
        <w:t xml:space="preserve">) </w:t>
      </w:r>
      <w:r w:rsidRPr="00CA39F2">
        <w:rPr>
          <w:rFonts w:cstheme="minorHAnsi"/>
          <w:lang w:val="pt-BR"/>
        </w:rPr>
        <w:t>e semântica</w:t>
      </w:r>
      <w:r w:rsidR="00DC1A5F" w:rsidRPr="00CA39F2">
        <w:rPr>
          <w:rFonts w:cstheme="minorHAnsi"/>
          <w:lang w:val="pt-BR"/>
        </w:rPr>
        <w:t xml:space="preserve"> (J.R. </w:t>
      </w:r>
      <w:proofErr w:type="spellStart"/>
      <w:r w:rsidR="00DC1A5F" w:rsidRPr="00CA39F2">
        <w:rPr>
          <w:rFonts w:cstheme="minorHAnsi"/>
          <w:lang w:val="pt-BR"/>
        </w:rPr>
        <w:t>Bellegarda</w:t>
      </w:r>
      <w:proofErr w:type="spellEnd"/>
      <w:r w:rsidR="00DC1A5F" w:rsidRPr="00CA39F2">
        <w:rPr>
          <w:rFonts w:cstheme="minorHAnsi"/>
          <w:lang w:val="pt-BR"/>
        </w:rPr>
        <w:t xml:space="preserve">, </w:t>
      </w:r>
      <w:proofErr w:type="spellStart"/>
      <w:r w:rsidR="00DC1A5F" w:rsidRPr="00CA39F2">
        <w:rPr>
          <w:rFonts w:cstheme="minorHAnsi"/>
          <w:lang w:val="pt-BR"/>
        </w:rPr>
        <w:t>Exploiting</w:t>
      </w:r>
      <w:proofErr w:type="spellEnd"/>
      <w:r w:rsidR="00DC1A5F" w:rsidRPr="00CA39F2">
        <w:rPr>
          <w:rFonts w:cstheme="minorHAnsi"/>
          <w:lang w:val="pt-BR"/>
        </w:rPr>
        <w:t xml:space="preserve"> </w:t>
      </w:r>
      <w:proofErr w:type="spellStart"/>
      <w:r w:rsidR="00DC1A5F" w:rsidRPr="00CA39F2">
        <w:rPr>
          <w:rFonts w:cstheme="minorHAnsi"/>
          <w:lang w:val="pt-BR"/>
        </w:rPr>
        <w:t>latent</w:t>
      </w:r>
      <w:proofErr w:type="spellEnd"/>
      <w:r w:rsidR="00DC1A5F" w:rsidRPr="00CA39F2">
        <w:rPr>
          <w:rFonts w:cstheme="minorHAnsi"/>
          <w:lang w:val="pt-BR"/>
        </w:rPr>
        <w:t xml:space="preserve"> </w:t>
      </w:r>
      <w:proofErr w:type="spellStart"/>
      <w:r w:rsidR="00DC1A5F" w:rsidRPr="00CA39F2">
        <w:rPr>
          <w:rFonts w:cstheme="minorHAnsi"/>
          <w:lang w:val="pt-BR"/>
        </w:rPr>
        <w:t>semantic</w:t>
      </w:r>
      <w:proofErr w:type="spellEnd"/>
      <w:r w:rsidR="00DC1A5F" w:rsidRPr="00CA39F2">
        <w:rPr>
          <w:rFonts w:cstheme="minorHAnsi"/>
          <w:lang w:val="pt-BR"/>
        </w:rPr>
        <w:t xml:space="preserve"> information in statistical language modeling, Proc. IEEE 88 (8) (2000) 1279–1296</w:t>
      </w:r>
      <w:r w:rsidR="00CA39F2" w:rsidRPr="00CA39F2">
        <w:rPr>
          <w:rFonts w:cstheme="minorHAnsi"/>
          <w:lang w:val="pt-BR"/>
        </w:rPr>
        <w:t xml:space="preserve"> e T.I. Wang, K.H. Tsai, Interactive and dynamic review course composition system utilizing contextual semantic expansion and discrete particle swarm optimization, Expert Syst. </w:t>
      </w:r>
      <w:proofErr w:type="spellStart"/>
      <w:r w:rsidR="00CA39F2" w:rsidRPr="00CA39F2">
        <w:rPr>
          <w:rFonts w:cstheme="minorHAnsi"/>
          <w:lang w:val="pt-BR"/>
        </w:rPr>
        <w:t>Appl</w:t>
      </w:r>
      <w:proofErr w:type="spellEnd"/>
      <w:r w:rsidR="00CA39F2" w:rsidRPr="00CA39F2">
        <w:rPr>
          <w:rFonts w:cstheme="minorHAnsi"/>
          <w:lang w:val="pt-BR"/>
        </w:rPr>
        <w:t>. 36 (6) (2009) 9663–9673.</w:t>
      </w:r>
      <w:r w:rsidR="00DC1A5F" w:rsidRPr="00CA39F2">
        <w:rPr>
          <w:rFonts w:cstheme="minorHAnsi"/>
          <w:lang w:val="pt-BR"/>
        </w:rPr>
        <w:t>)</w:t>
      </w:r>
      <w:r>
        <w:rPr>
          <w:rFonts w:cstheme="minorHAnsi"/>
          <w:lang w:val="pt-BR"/>
        </w:rPr>
        <w:t xml:space="preserve">, sendo que para a análise de conteúdo incluiu o escopo da aplicação, os setores industriais relevantes, os objetivos inovadores, o tamanho da companhia na qual foi aplicado, vantagens e limitações do processo de </w:t>
      </w:r>
      <w:proofErr w:type="spellStart"/>
      <w:r>
        <w:rPr>
          <w:rFonts w:cstheme="minorHAnsi"/>
          <w:lang w:val="pt-BR"/>
        </w:rPr>
        <w:t>roadmapping</w:t>
      </w:r>
      <w:proofErr w:type="spellEnd"/>
      <w:r>
        <w:rPr>
          <w:rFonts w:cstheme="minorHAnsi"/>
          <w:lang w:val="pt-BR"/>
        </w:rPr>
        <w:t xml:space="preserve">, as fases de </w:t>
      </w:r>
      <w:proofErr w:type="spellStart"/>
      <w:r>
        <w:rPr>
          <w:rFonts w:cstheme="minorHAnsi"/>
          <w:lang w:val="pt-BR"/>
        </w:rPr>
        <w:t>roadmapping</w:t>
      </w:r>
      <w:proofErr w:type="spellEnd"/>
      <w:r>
        <w:rPr>
          <w:rFonts w:cstheme="minorHAnsi"/>
          <w:lang w:val="pt-BR"/>
        </w:rPr>
        <w:t xml:space="preserve"> que foram conduzidos e as condições necessárias dos procedimentos de </w:t>
      </w:r>
      <w:proofErr w:type="spellStart"/>
      <w:r>
        <w:rPr>
          <w:rFonts w:cstheme="minorHAnsi"/>
          <w:lang w:val="pt-BR"/>
        </w:rPr>
        <w:t>roadmapping</w:t>
      </w:r>
      <w:proofErr w:type="spellEnd"/>
      <w:r>
        <w:rPr>
          <w:rFonts w:cstheme="minorHAnsi"/>
          <w:lang w:val="pt-BR"/>
        </w:rPr>
        <w:t xml:space="preserve"> utilizados para obter melhores resultados.  </w:t>
      </w:r>
    </w:p>
    <w:p w14:paraId="6E4DEB31" w14:textId="1B13E272" w:rsidR="00312B3E" w:rsidRDefault="00312B3E" w:rsidP="008A2EFB">
      <w:pPr>
        <w:pStyle w:val="PargrafodaLista"/>
        <w:autoSpaceDE w:val="0"/>
        <w:autoSpaceDN w:val="0"/>
        <w:adjustRightInd w:val="0"/>
        <w:spacing w:after="0" w:line="240" w:lineRule="auto"/>
        <w:ind w:left="360"/>
        <w:jc w:val="both"/>
        <w:rPr>
          <w:lang w:val="pt-BR"/>
        </w:rPr>
      </w:pPr>
      <w:r>
        <w:rPr>
          <w:rFonts w:cstheme="minorHAnsi"/>
          <w:lang w:val="pt-BR"/>
        </w:rPr>
        <w:t xml:space="preserve">Para a análise semântica, avaliou-se </w:t>
      </w:r>
      <w:r w:rsidRPr="00F90273">
        <w:rPr>
          <w:rFonts w:cstheme="minorHAnsi"/>
          <w:lang w:val="pt-BR"/>
        </w:rPr>
        <w:t>os artigos mais citados</w:t>
      </w:r>
      <w:r w:rsidRPr="00715EF5">
        <w:rPr>
          <w:rFonts w:cstheme="minorHAnsi"/>
          <w:lang w:val="pt-BR"/>
        </w:rPr>
        <w:t xml:space="preserve"> </w:t>
      </w:r>
      <w:r w:rsidRPr="00F90273">
        <w:rPr>
          <w:rFonts w:cstheme="minorHAnsi"/>
          <w:lang w:val="pt-BR"/>
        </w:rPr>
        <w:t xml:space="preserve">e as referências mais importantes encontradas </w:t>
      </w:r>
      <w:r w:rsidRPr="00715EF5">
        <w:rPr>
          <w:rFonts w:cstheme="minorHAnsi"/>
          <w:lang w:val="pt-BR"/>
        </w:rPr>
        <w:t>nas citações, com o objetivo de identificar</w:t>
      </w:r>
      <w:r w:rsidRPr="00F90273">
        <w:rPr>
          <w:rFonts w:cstheme="minorHAnsi"/>
          <w:lang w:val="pt-BR"/>
        </w:rPr>
        <w:t xml:space="preserve"> definições</w:t>
      </w:r>
      <w:r w:rsidRPr="00715EF5">
        <w:rPr>
          <w:rFonts w:cstheme="minorHAnsi"/>
          <w:lang w:val="pt-BR"/>
        </w:rPr>
        <w:t xml:space="preserve"> dos temas principais do trabalho, tendo estas análises sido desenvolvidas manualmente e com apoio de softwares específicos para esta prática. </w:t>
      </w:r>
    </w:p>
    <w:p w14:paraId="22CD08B7" w14:textId="77777777" w:rsidR="008A4A82" w:rsidRDefault="008A4A82" w:rsidP="008A4A82">
      <w:pPr>
        <w:pStyle w:val="PargrafodaLista"/>
        <w:ind w:left="360"/>
        <w:rPr>
          <w:lang w:val="pt-BR"/>
        </w:rPr>
      </w:pPr>
    </w:p>
    <w:p w14:paraId="07329C54" w14:textId="77777777" w:rsidR="00814345" w:rsidRDefault="00814345" w:rsidP="00814345">
      <w:pPr>
        <w:pStyle w:val="PargrafodaLista"/>
        <w:numPr>
          <w:ilvl w:val="0"/>
          <w:numId w:val="1"/>
        </w:numPr>
        <w:rPr>
          <w:lang w:val="pt-BR"/>
        </w:rPr>
      </w:pPr>
      <w:r>
        <w:rPr>
          <w:lang w:val="pt-BR"/>
        </w:rPr>
        <w:t>Resultados</w:t>
      </w:r>
    </w:p>
    <w:p w14:paraId="0089778B" w14:textId="0C913ED1" w:rsidR="00C33861" w:rsidRDefault="00C33861" w:rsidP="00814345">
      <w:pPr>
        <w:pStyle w:val="PargrafodaLista"/>
        <w:numPr>
          <w:ilvl w:val="1"/>
          <w:numId w:val="1"/>
        </w:numPr>
        <w:rPr>
          <w:lang w:val="pt-BR"/>
        </w:rPr>
      </w:pPr>
      <w:r>
        <w:rPr>
          <w:lang w:val="pt-BR"/>
        </w:rPr>
        <w:t xml:space="preserve"> No caso de artigos de revisão bibliográfica</w:t>
      </w:r>
      <w:r w:rsidR="0077039F">
        <w:rPr>
          <w:lang w:val="pt-BR"/>
        </w:rPr>
        <w:t xml:space="preserve"> (</w:t>
      </w:r>
      <w:r w:rsidR="0077039F" w:rsidRPr="00A87A25">
        <w:rPr>
          <w:highlight w:val="yellow"/>
          <w:lang w:val="pt-BR"/>
        </w:rPr>
        <w:t xml:space="preserve">na turma SEP5848 2020 não precisa </w:t>
      </w:r>
      <w:r w:rsidR="0077039F">
        <w:rPr>
          <w:highlight w:val="yellow"/>
          <w:lang w:val="pt-BR"/>
        </w:rPr>
        <w:t>detalhar)</w:t>
      </w:r>
      <w:r w:rsidR="0077039F">
        <w:rPr>
          <w:lang w:val="pt-BR"/>
        </w:rPr>
        <w:t xml:space="preserve"> </w:t>
      </w:r>
      <w:r>
        <w:rPr>
          <w:lang w:val="pt-BR"/>
        </w:rPr>
        <w:t xml:space="preserve"> </w:t>
      </w:r>
    </w:p>
    <w:p w14:paraId="3BA3EB5A" w14:textId="64E2F732" w:rsidR="00814345" w:rsidRDefault="00814345" w:rsidP="0030390F">
      <w:pPr>
        <w:pStyle w:val="PargrafodaLista"/>
        <w:numPr>
          <w:ilvl w:val="2"/>
          <w:numId w:val="1"/>
        </w:numPr>
        <w:rPr>
          <w:lang w:val="pt-BR"/>
        </w:rPr>
      </w:pPr>
      <w:r>
        <w:rPr>
          <w:lang w:val="pt-BR"/>
        </w:rPr>
        <w:t xml:space="preserve">Quantidades </w:t>
      </w:r>
      <w:r w:rsidR="00234C0A">
        <w:rPr>
          <w:lang w:val="pt-BR"/>
        </w:rPr>
        <w:t xml:space="preserve">de publicações </w:t>
      </w:r>
      <w:r>
        <w:rPr>
          <w:lang w:val="pt-BR"/>
        </w:rPr>
        <w:t>resultantes antes e após cada filtro</w:t>
      </w:r>
    </w:p>
    <w:p w14:paraId="72321373" w14:textId="2B9F4B26" w:rsidR="008A2EFB" w:rsidRPr="00E52203" w:rsidRDefault="0063546C" w:rsidP="00E52203">
      <w:pPr>
        <w:pStyle w:val="PargrafodaLista"/>
        <w:autoSpaceDE w:val="0"/>
        <w:autoSpaceDN w:val="0"/>
        <w:adjustRightInd w:val="0"/>
        <w:spacing w:after="0" w:line="240" w:lineRule="auto"/>
        <w:ind w:left="360"/>
        <w:jc w:val="both"/>
        <w:rPr>
          <w:rFonts w:cstheme="minorHAnsi"/>
          <w:lang w:val="pt-BR"/>
        </w:rPr>
      </w:pPr>
      <w:r w:rsidRPr="00E52203">
        <w:rPr>
          <w:rFonts w:cstheme="minorHAnsi"/>
          <w:lang w:val="pt-BR"/>
        </w:rPr>
        <w:t xml:space="preserve">Com a utilização das </w:t>
      </w:r>
      <w:proofErr w:type="spellStart"/>
      <w:r w:rsidRPr="00E52203">
        <w:rPr>
          <w:rFonts w:cstheme="minorHAnsi"/>
          <w:lang w:val="pt-BR"/>
        </w:rPr>
        <w:t>strings</w:t>
      </w:r>
      <w:proofErr w:type="spellEnd"/>
      <w:r w:rsidRPr="00E52203">
        <w:rPr>
          <w:rFonts w:cstheme="minorHAnsi"/>
          <w:lang w:val="pt-BR"/>
        </w:rPr>
        <w:t xml:space="preserve"> de busca, resultou-se em </w:t>
      </w:r>
      <w:r w:rsidRPr="00E52203">
        <w:rPr>
          <w:rFonts w:cstheme="minorHAnsi"/>
          <w:b/>
          <w:bCs/>
          <w:lang w:val="pt-BR"/>
        </w:rPr>
        <w:t>100 artigos</w:t>
      </w:r>
      <w:r w:rsidRPr="00E52203">
        <w:rPr>
          <w:rFonts w:cstheme="minorHAnsi"/>
          <w:lang w:val="pt-BR"/>
        </w:rPr>
        <w:t xml:space="preserve"> obtidos</w:t>
      </w:r>
      <w:r w:rsidR="00296A8F" w:rsidRPr="00E52203">
        <w:rPr>
          <w:rFonts w:cstheme="minorHAnsi"/>
          <w:lang w:val="pt-BR"/>
        </w:rPr>
        <w:t xml:space="preserve">. Após </w:t>
      </w:r>
      <w:r w:rsidR="008F7976" w:rsidRPr="00E52203">
        <w:rPr>
          <w:rFonts w:cstheme="minorHAnsi"/>
          <w:lang w:val="pt-BR"/>
        </w:rPr>
        <w:t xml:space="preserve">primeiro filtro (leitura dos resumos), excluiu-se 21 itens da base, resultando em </w:t>
      </w:r>
      <w:r w:rsidR="008F7976" w:rsidRPr="00E52203">
        <w:rPr>
          <w:rFonts w:cstheme="minorHAnsi"/>
          <w:b/>
          <w:bCs/>
          <w:lang w:val="pt-BR"/>
        </w:rPr>
        <w:t>79 artigos</w:t>
      </w:r>
      <w:r w:rsidR="008F7976" w:rsidRPr="00E52203">
        <w:rPr>
          <w:rFonts w:cstheme="minorHAnsi"/>
          <w:lang w:val="pt-BR"/>
        </w:rPr>
        <w:t xml:space="preserve"> para avaliação. </w:t>
      </w:r>
    </w:p>
    <w:p w14:paraId="55E3AB2D" w14:textId="20D58C2A" w:rsidR="00296A8F" w:rsidRDefault="00E57001" w:rsidP="00E52203">
      <w:pPr>
        <w:pStyle w:val="PargrafodaLista"/>
        <w:autoSpaceDE w:val="0"/>
        <w:autoSpaceDN w:val="0"/>
        <w:adjustRightInd w:val="0"/>
        <w:spacing w:after="0" w:line="240" w:lineRule="auto"/>
        <w:ind w:left="360"/>
        <w:jc w:val="both"/>
        <w:rPr>
          <w:rFonts w:cstheme="minorHAnsi"/>
          <w:lang w:val="pt-BR"/>
        </w:rPr>
      </w:pPr>
      <w:r w:rsidRPr="00E52203">
        <w:rPr>
          <w:rFonts w:cstheme="minorHAnsi"/>
          <w:lang w:val="pt-BR"/>
        </w:rPr>
        <w:t xml:space="preserve">Após </w:t>
      </w:r>
      <w:r w:rsidR="00042903" w:rsidRPr="00E52203">
        <w:rPr>
          <w:rFonts w:cstheme="minorHAnsi"/>
          <w:lang w:val="pt-BR"/>
        </w:rPr>
        <w:t xml:space="preserve">utilização dos softwares </w:t>
      </w:r>
      <w:r w:rsidR="003D1980" w:rsidRPr="00E52203">
        <w:rPr>
          <w:rFonts w:cstheme="minorHAnsi"/>
          <w:lang w:val="pt-BR"/>
        </w:rPr>
        <w:t xml:space="preserve">para avaliação de conteúdo, direcionou-se para </w:t>
      </w:r>
      <w:r w:rsidR="003D1980" w:rsidRPr="00E52203">
        <w:rPr>
          <w:rFonts w:cstheme="minorHAnsi"/>
          <w:b/>
          <w:bCs/>
          <w:lang w:val="pt-BR"/>
        </w:rPr>
        <w:t>29 artigos</w:t>
      </w:r>
      <w:r w:rsidR="00E52203" w:rsidRPr="00E52203">
        <w:rPr>
          <w:rFonts w:cstheme="minorHAnsi"/>
          <w:lang w:val="pt-BR"/>
        </w:rPr>
        <w:t xml:space="preserve"> para a realização de análise semântica. </w:t>
      </w:r>
    </w:p>
    <w:p w14:paraId="3B6EDD82" w14:textId="77777777" w:rsidR="00E52203" w:rsidRPr="003D1980" w:rsidRDefault="00E52203" w:rsidP="00E52203">
      <w:pPr>
        <w:pStyle w:val="PargrafodaLista"/>
        <w:autoSpaceDE w:val="0"/>
        <w:autoSpaceDN w:val="0"/>
        <w:adjustRightInd w:val="0"/>
        <w:spacing w:after="0" w:line="240" w:lineRule="auto"/>
        <w:ind w:left="360"/>
        <w:jc w:val="both"/>
        <w:rPr>
          <w:lang w:val="pt-BR"/>
        </w:rPr>
      </w:pPr>
    </w:p>
    <w:p w14:paraId="1C4D161B" w14:textId="27348B2F" w:rsidR="00234C0A" w:rsidRDefault="00234C0A" w:rsidP="0030390F">
      <w:pPr>
        <w:pStyle w:val="PargrafodaLista"/>
        <w:numPr>
          <w:ilvl w:val="2"/>
          <w:numId w:val="1"/>
        </w:numPr>
        <w:rPr>
          <w:lang w:val="pt-BR"/>
        </w:rPr>
      </w:pPr>
      <w:r>
        <w:rPr>
          <w:lang w:val="pt-BR"/>
        </w:rPr>
        <w:t xml:space="preserve">Utilizou publicações </w:t>
      </w:r>
      <w:r w:rsidR="00BF7B59">
        <w:rPr>
          <w:lang w:val="pt-BR"/>
        </w:rPr>
        <w:t>sem avaliação por pares? Quantas?</w:t>
      </w:r>
    </w:p>
    <w:p w14:paraId="25CC6471" w14:textId="0E05E7EC" w:rsidR="00E52203" w:rsidRDefault="00E52203" w:rsidP="00CD144E">
      <w:pPr>
        <w:pStyle w:val="PargrafodaLista"/>
        <w:ind w:left="360"/>
        <w:jc w:val="both"/>
        <w:rPr>
          <w:lang w:val="pt-BR"/>
        </w:rPr>
      </w:pPr>
      <w:r>
        <w:rPr>
          <w:lang w:val="pt-BR"/>
        </w:rPr>
        <w:t xml:space="preserve">Para este trabalho não foram utilizadas </w:t>
      </w:r>
      <w:r w:rsidR="002B26DC">
        <w:rPr>
          <w:lang w:val="pt-BR"/>
        </w:rPr>
        <w:t xml:space="preserve">publicações sem avaliação por pares. </w:t>
      </w:r>
    </w:p>
    <w:p w14:paraId="139F080D" w14:textId="77777777" w:rsidR="00CD144E" w:rsidRDefault="00CD144E" w:rsidP="00E52203">
      <w:pPr>
        <w:pStyle w:val="PargrafodaLista"/>
        <w:ind w:left="360"/>
        <w:rPr>
          <w:lang w:val="pt-BR"/>
        </w:rPr>
      </w:pPr>
    </w:p>
    <w:p w14:paraId="1A88B550" w14:textId="762CBECD" w:rsidR="00814345" w:rsidRDefault="00814345" w:rsidP="0030390F">
      <w:pPr>
        <w:pStyle w:val="PargrafodaLista"/>
        <w:numPr>
          <w:ilvl w:val="2"/>
          <w:numId w:val="1"/>
        </w:numPr>
        <w:rPr>
          <w:lang w:val="pt-BR"/>
        </w:rPr>
      </w:pPr>
      <w:r>
        <w:rPr>
          <w:lang w:val="pt-BR"/>
        </w:rPr>
        <w:t>Definições (resultantes da análise ou mesmo adotadas como premissas no início da publicação)</w:t>
      </w:r>
    </w:p>
    <w:p w14:paraId="2DA0AF8A" w14:textId="13BC734E" w:rsidR="009B4A09" w:rsidRDefault="009B4A09" w:rsidP="00CD144E">
      <w:pPr>
        <w:pStyle w:val="PargrafodaLista"/>
        <w:ind w:left="360"/>
        <w:jc w:val="both"/>
        <w:rPr>
          <w:lang w:val="pt-BR"/>
        </w:rPr>
      </w:pPr>
    </w:p>
    <w:p w14:paraId="3FA044BD" w14:textId="6FF78232" w:rsidR="00ED39C9" w:rsidRDefault="00ED39C9" w:rsidP="00CD144E">
      <w:pPr>
        <w:pStyle w:val="PargrafodaLista"/>
        <w:ind w:left="360"/>
        <w:jc w:val="both"/>
        <w:rPr>
          <w:lang w:val="pt-BR"/>
        </w:rPr>
      </w:pPr>
      <w:r>
        <w:rPr>
          <w:lang w:val="pt-BR"/>
        </w:rPr>
        <w:t xml:space="preserve">Definiu-se desde o início do trabalho que seriam considerados artigos para a avaliação do trabalho que contivessem expressões específicas de busca, bem como relevância de acordo com critérios </w:t>
      </w:r>
      <w:r w:rsidR="00CA1AA9">
        <w:rPr>
          <w:lang w:val="pt-BR"/>
        </w:rPr>
        <w:t xml:space="preserve">estabelecidos e linhas de </w:t>
      </w:r>
      <w:r w:rsidR="00AB2BC9">
        <w:rPr>
          <w:lang w:val="pt-BR"/>
        </w:rPr>
        <w:t>aplicação congruentes com o tema central da publicação.</w:t>
      </w:r>
    </w:p>
    <w:p w14:paraId="054A9F92" w14:textId="77777777" w:rsidR="00AB2BC9" w:rsidRDefault="00AB2BC9" w:rsidP="00ED39C9">
      <w:pPr>
        <w:pStyle w:val="PargrafodaLista"/>
        <w:ind w:left="360"/>
        <w:rPr>
          <w:lang w:val="pt-BR"/>
        </w:rPr>
      </w:pPr>
    </w:p>
    <w:p w14:paraId="09A07AD5" w14:textId="349C09DE" w:rsidR="00E57449" w:rsidRDefault="00E57449" w:rsidP="0030390F">
      <w:pPr>
        <w:pStyle w:val="PargrafodaLista"/>
        <w:numPr>
          <w:ilvl w:val="2"/>
          <w:numId w:val="1"/>
        </w:numPr>
        <w:rPr>
          <w:lang w:val="pt-BR"/>
        </w:rPr>
      </w:pPr>
      <w:r>
        <w:rPr>
          <w:lang w:val="pt-BR"/>
        </w:rPr>
        <w:t>Evolução da pesquisa / das publicações no assunto</w:t>
      </w:r>
    </w:p>
    <w:p w14:paraId="61336030" w14:textId="679BCBFF" w:rsidR="00797B4B" w:rsidRPr="00797B4B" w:rsidRDefault="00797B4B" w:rsidP="00CD144E">
      <w:pPr>
        <w:jc w:val="both"/>
        <w:rPr>
          <w:lang w:val="pt-BR"/>
        </w:rPr>
      </w:pPr>
      <w:r>
        <w:rPr>
          <w:lang w:val="pt-BR"/>
        </w:rPr>
        <w:t>Pelos dados apresentados no estudo, as publicações no tema discutido iniciaram em 1997</w:t>
      </w:r>
      <w:r w:rsidR="009F34C0">
        <w:rPr>
          <w:lang w:val="pt-BR"/>
        </w:rPr>
        <w:t xml:space="preserve">, tendo um pico de publicações em 2004 </w:t>
      </w:r>
      <w:r w:rsidR="00343275">
        <w:rPr>
          <w:lang w:val="pt-BR"/>
        </w:rPr>
        <w:t xml:space="preserve">e em 2009. Identificou-se também que as publicações </w:t>
      </w:r>
      <w:r w:rsidR="00CD144E">
        <w:rPr>
          <w:lang w:val="pt-BR"/>
        </w:rPr>
        <w:t>se concentravam</w:t>
      </w:r>
      <w:r w:rsidR="00343275">
        <w:rPr>
          <w:lang w:val="pt-BR"/>
        </w:rPr>
        <w:t xml:space="preserve"> em dois periódicos específicos, tendo estes a maior relevância no assunto para o período escolhido.</w:t>
      </w:r>
    </w:p>
    <w:p w14:paraId="6C94FCC4" w14:textId="69C47442" w:rsidR="00814345" w:rsidRDefault="00814345" w:rsidP="0030390F">
      <w:pPr>
        <w:pStyle w:val="PargrafodaLista"/>
        <w:numPr>
          <w:ilvl w:val="2"/>
          <w:numId w:val="1"/>
        </w:numPr>
        <w:rPr>
          <w:lang w:val="pt-BR"/>
        </w:rPr>
      </w:pPr>
      <w:r>
        <w:rPr>
          <w:lang w:val="pt-BR"/>
        </w:rPr>
        <w:t>Comunidades / “tribos” / “</w:t>
      </w:r>
      <w:proofErr w:type="gramStart"/>
      <w:r>
        <w:rPr>
          <w:lang w:val="pt-BR"/>
        </w:rPr>
        <w:t>igrejas”/</w:t>
      </w:r>
      <w:proofErr w:type="gramEnd"/>
      <w:r>
        <w:rPr>
          <w:lang w:val="pt-BR"/>
        </w:rPr>
        <w:t xml:space="preserve"> áreas de conhecimento / disciplinas identificadas</w:t>
      </w:r>
    </w:p>
    <w:p w14:paraId="30ACEEEE" w14:textId="4939458B" w:rsidR="00343275" w:rsidRDefault="00662EE6" w:rsidP="00587DE9">
      <w:pPr>
        <w:autoSpaceDE w:val="0"/>
        <w:autoSpaceDN w:val="0"/>
        <w:adjustRightInd w:val="0"/>
        <w:spacing w:after="0" w:line="240" w:lineRule="auto"/>
        <w:jc w:val="both"/>
        <w:rPr>
          <w:rFonts w:cstheme="minorHAnsi"/>
          <w:lang w:val="pt-BR"/>
        </w:rPr>
      </w:pPr>
      <w:r>
        <w:rPr>
          <w:rFonts w:cstheme="minorHAnsi"/>
          <w:lang w:val="pt-BR"/>
        </w:rPr>
        <w:t>Para a seleção</w:t>
      </w:r>
      <w:r w:rsidRPr="00662EE6">
        <w:rPr>
          <w:rFonts w:cstheme="minorHAnsi"/>
          <w:lang w:val="pt-BR"/>
        </w:rPr>
        <w:t xml:space="preserve"> de </w:t>
      </w:r>
      <w:r w:rsidRPr="00662EE6">
        <w:rPr>
          <w:rFonts w:cstheme="minorHAnsi"/>
          <w:b/>
          <w:bCs/>
          <w:lang w:val="pt-BR"/>
        </w:rPr>
        <w:t>100 artigos</w:t>
      </w:r>
      <w:r w:rsidRPr="00662EE6">
        <w:rPr>
          <w:rFonts w:cstheme="minorHAnsi"/>
          <w:lang w:val="pt-BR"/>
        </w:rPr>
        <w:t xml:space="preserve">, </w:t>
      </w:r>
      <w:r>
        <w:rPr>
          <w:rFonts w:cstheme="minorHAnsi"/>
          <w:lang w:val="pt-BR"/>
        </w:rPr>
        <w:t>identificou-se</w:t>
      </w:r>
      <w:r w:rsidRPr="00662EE6">
        <w:rPr>
          <w:rFonts w:cstheme="minorHAnsi"/>
          <w:lang w:val="pt-BR"/>
        </w:rPr>
        <w:t xml:space="preserve"> </w:t>
      </w:r>
      <w:r w:rsidRPr="00662EE6">
        <w:rPr>
          <w:rFonts w:cstheme="minorHAnsi"/>
          <w:b/>
          <w:bCs/>
          <w:lang w:val="pt-BR"/>
        </w:rPr>
        <w:t xml:space="preserve">47 </w:t>
      </w:r>
      <w:proofErr w:type="spellStart"/>
      <w:r w:rsidRPr="00662EE6">
        <w:rPr>
          <w:rFonts w:cstheme="minorHAnsi"/>
          <w:b/>
          <w:bCs/>
          <w:lang w:val="pt-BR"/>
        </w:rPr>
        <w:t>journals</w:t>
      </w:r>
      <w:proofErr w:type="spellEnd"/>
      <w:r w:rsidRPr="00662EE6">
        <w:rPr>
          <w:rFonts w:cstheme="minorHAnsi"/>
          <w:lang w:val="pt-BR"/>
        </w:rPr>
        <w:t xml:space="preserve">, com </w:t>
      </w:r>
      <w:r w:rsidRPr="00662EE6">
        <w:rPr>
          <w:rFonts w:cstheme="minorHAnsi"/>
          <w:b/>
          <w:bCs/>
          <w:lang w:val="pt-BR"/>
        </w:rPr>
        <w:t>270 autores</w:t>
      </w:r>
      <w:r w:rsidRPr="00662EE6">
        <w:rPr>
          <w:rFonts w:cstheme="minorHAnsi"/>
          <w:lang w:val="pt-BR"/>
        </w:rPr>
        <w:t xml:space="preserve"> e em </w:t>
      </w:r>
      <w:r w:rsidRPr="00662EE6">
        <w:rPr>
          <w:rFonts w:cstheme="minorHAnsi"/>
          <w:b/>
          <w:bCs/>
          <w:lang w:val="pt-BR"/>
        </w:rPr>
        <w:t>35 diferentes áreas temáticas</w:t>
      </w:r>
      <w:r w:rsidRPr="00662EE6">
        <w:rPr>
          <w:rFonts w:cstheme="minorHAnsi"/>
          <w:lang w:val="pt-BR"/>
        </w:rPr>
        <w:t xml:space="preserve"> para a avaliação. </w:t>
      </w:r>
    </w:p>
    <w:p w14:paraId="352DC2B5" w14:textId="77777777" w:rsidR="00587DE9" w:rsidRPr="00662EE6" w:rsidRDefault="00587DE9" w:rsidP="00587DE9">
      <w:pPr>
        <w:autoSpaceDE w:val="0"/>
        <w:autoSpaceDN w:val="0"/>
        <w:adjustRightInd w:val="0"/>
        <w:spacing w:after="0" w:line="240" w:lineRule="auto"/>
        <w:jc w:val="both"/>
      </w:pPr>
    </w:p>
    <w:p w14:paraId="2E8CE27A" w14:textId="37E3FBF2" w:rsidR="00587DE9" w:rsidRPr="00944A21" w:rsidRDefault="00814345" w:rsidP="00F95E00">
      <w:pPr>
        <w:pStyle w:val="PargrafodaLista"/>
        <w:numPr>
          <w:ilvl w:val="2"/>
          <w:numId w:val="1"/>
        </w:numPr>
        <w:rPr>
          <w:lang w:val="pt-BR"/>
        </w:rPr>
      </w:pPr>
      <w:r w:rsidRPr="00944A21">
        <w:rPr>
          <w:lang w:val="pt-BR"/>
        </w:rPr>
        <w:t>Características de cada tribo (os atributos</w:t>
      </w:r>
      <w:r w:rsidR="00175693" w:rsidRPr="00944A21">
        <w:rPr>
          <w:lang w:val="pt-BR"/>
        </w:rPr>
        <w:t xml:space="preserve"> e/ou explicações</w:t>
      </w:r>
      <w:r w:rsidRPr="00944A21">
        <w:rPr>
          <w:lang w:val="pt-BR"/>
        </w:rPr>
        <w:t xml:space="preserve"> são definidos pelo próprio artigo)</w:t>
      </w:r>
    </w:p>
    <w:p w14:paraId="04B81C84" w14:textId="60F622C7" w:rsidR="00814345" w:rsidRDefault="00A62ABF" w:rsidP="00814345">
      <w:pPr>
        <w:pStyle w:val="PargrafodaLista"/>
        <w:numPr>
          <w:ilvl w:val="1"/>
          <w:numId w:val="1"/>
        </w:numPr>
        <w:rPr>
          <w:lang w:val="pt-BR"/>
        </w:rPr>
      </w:pPr>
      <w:r>
        <w:rPr>
          <w:lang w:val="pt-BR"/>
        </w:rPr>
        <w:t xml:space="preserve">Principais </w:t>
      </w:r>
      <w:r w:rsidR="0077039F">
        <w:rPr>
          <w:lang w:val="pt-BR"/>
        </w:rPr>
        <w:t xml:space="preserve">resultados </w:t>
      </w:r>
      <w:r w:rsidR="00175693">
        <w:rPr>
          <w:lang w:val="pt-BR"/>
        </w:rPr>
        <w:t>“achados”</w:t>
      </w:r>
      <w:r>
        <w:rPr>
          <w:lang w:val="pt-BR"/>
        </w:rPr>
        <w:t xml:space="preserve"> (</w:t>
      </w:r>
      <w:proofErr w:type="spellStart"/>
      <w:r w:rsidRPr="00A62ABF">
        <w:rPr>
          <w:i/>
          <w:lang w:val="pt-BR"/>
        </w:rPr>
        <w:t>findings</w:t>
      </w:r>
      <w:proofErr w:type="spellEnd"/>
      <w:r>
        <w:rPr>
          <w:lang w:val="pt-BR"/>
        </w:rPr>
        <w:t>)</w:t>
      </w:r>
      <w:r w:rsidR="0030390F">
        <w:rPr>
          <w:lang w:val="pt-BR"/>
        </w:rPr>
        <w:t>- serve para todos os tipos de artigos</w:t>
      </w:r>
    </w:p>
    <w:p w14:paraId="5DA10ED2" w14:textId="26875647" w:rsidR="00317BDB" w:rsidRPr="00652FF0" w:rsidRDefault="001B5913" w:rsidP="006F5523">
      <w:pPr>
        <w:pStyle w:val="PargrafodaLista"/>
        <w:numPr>
          <w:ilvl w:val="0"/>
          <w:numId w:val="2"/>
        </w:numPr>
        <w:jc w:val="both"/>
        <w:rPr>
          <w:lang w:val="pt-BR"/>
        </w:rPr>
      </w:pPr>
      <w:r>
        <w:rPr>
          <w:lang w:val="pt-BR"/>
        </w:rPr>
        <w:t xml:space="preserve">Primeiro artigo publicado em 1997, com </w:t>
      </w:r>
      <w:r w:rsidR="009D6341">
        <w:rPr>
          <w:lang w:val="pt-BR"/>
        </w:rPr>
        <w:t>crescimento de publicações somente a partir de 2004;</w:t>
      </w:r>
    </w:p>
    <w:p w14:paraId="2D8F5A83" w14:textId="7B7DB686" w:rsidR="00652FF0" w:rsidRDefault="009153EA" w:rsidP="006F5523">
      <w:pPr>
        <w:pStyle w:val="PargrafodaLista"/>
        <w:numPr>
          <w:ilvl w:val="0"/>
          <w:numId w:val="2"/>
        </w:numPr>
        <w:jc w:val="both"/>
        <w:rPr>
          <w:lang w:val="pt-BR"/>
        </w:rPr>
      </w:pPr>
      <w:r w:rsidRPr="004A7F66">
        <w:rPr>
          <w:lang w:val="pt-BR"/>
        </w:rPr>
        <w:t xml:space="preserve">Quase </w:t>
      </w:r>
      <w:r w:rsidR="009D6341" w:rsidRPr="004A7F66">
        <w:rPr>
          <w:lang w:val="pt-BR"/>
        </w:rPr>
        <w:t xml:space="preserve">50% dos artigos </w:t>
      </w:r>
      <w:r w:rsidRPr="004A7F66">
        <w:rPr>
          <w:lang w:val="pt-BR"/>
        </w:rPr>
        <w:t xml:space="preserve">foram concentrados em dois periódicos - </w:t>
      </w:r>
      <w:r w:rsidR="004A7F66" w:rsidRPr="004A7F66">
        <w:rPr>
          <w:lang w:val="pt-BR"/>
        </w:rPr>
        <w:t>“</w:t>
      </w:r>
      <w:proofErr w:type="spellStart"/>
      <w:r w:rsidR="004A7F66" w:rsidRPr="004A7F66">
        <w:rPr>
          <w:lang w:val="pt-BR"/>
        </w:rPr>
        <w:t>Technological</w:t>
      </w:r>
      <w:proofErr w:type="spellEnd"/>
      <w:r w:rsidR="004A7F66" w:rsidRPr="004A7F66">
        <w:rPr>
          <w:lang w:val="pt-BR"/>
        </w:rPr>
        <w:t xml:space="preserve"> </w:t>
      </w:r>
      <w:proofErr w:type="spellStart"/>
      <w:r w:rsidR="004A7F66" w:rsidRPr="004A7F66">
        <w:rPr>
          <w:lang w:val="pt-BR"/>
        </w:rPr>
        <w:t>Forecasting</w:t>
      </w:r>
      <w:proofErr w:type="spellEnd"/>
      <w:r w:rsidR="004A7F66" w:rsidRPr="004A7F66">
        <w:rPr>
          <w:lang w:val="pt-BR"/>
        </w:rPr>
        <w:t xml:space="preserve"> </w:t>
      </w:r>
      <w:proofErr w:type="spellStart"/>
      <w:r w:rsidR="004A7F66" w:rsidRPr="004A7F66">
        <w:rPr>
          <w:lang w:val="pt-BR"/>
        </w:rPr>
        <w:t>and</w:t>
      </w:r>
      <w:proofErr w:type="spellEnd"/>
      <w:r w:rsidR="004A7F66" w:rsidRPr="004A7F66">
        <w:rPr>
          <w:lang w:val="pt-BR"/>
        </w:rPr>
        <w:t xml:space="preserve"> Social </w:t>
      </w:r>
      <w:proofErr w:type="spellStart"/>
      <w:r w:rsidR="004A7F66" w:rsidRPr="004A7F66">
        <w:rPr>
          <w:lang w:val="pt-BR"/>
        </w:rPr>
        <w:t>Change</w:t>
      </w:r>
      <w:proofErr w:type="spellEnd"/>
      <w:r w:rsidR="004A7F66" w:rsidRPr="004A7F66">
        <w:rPr>
          <w:lang w:val="pt-BR"/>
        </w:rPr>
        <w:t xml:space="preserve">” </w:t>
      </w:r>
      <w:r w:rsidR="004A7F66">
        <w:rPr>
          <w:lang w:val="pt-BR"/>
        </w:rPr>
        <w:t>e</w:t>
      </w:r>
      <w:r w:rsidR="004A7F66" w:rsidRPr="004A7F66">
        <w:rPr>
          <w:lang w:val="pt-BR"/>
        </w:rPr>
        <w:t xml:space="preserve"> “</w:t>
      </w:r>
      <w:proofErr w:type="spellStart"/>
      <w:r w:rsidR="004A7F66" w:rsidRPr="004A7F66">
        <w:rPr>
          <w:lang w:val="pt-BR"/>
        </w:rPr>
        <w:t>Research</w:t>
      </w:r>
      <w:proofErr w:type="spellEnd"/>
      <w:r w:rsidR="004A7F66" w:rsidRPr="004A7F66">
        <w:rPr>
          <w:lang w:val="pt-BR"/>
        </w:rPr>
        <w:t>-Technology Management”</w:t>
      </w:r>
      <w:r w:rsidR="004A7F66">
        <w:rPr>
          <w:lang w:val="pt-BR"/>
        </w:rPr>
        <w:t>;</w:t>
      </w:r>
    </w:p>
    <w:p w14:paraId="20D01C7B" w14:textId="1B9B3EC2" w:rsidR="004A7F66" w:rsidRDefault="00226E30" w:rsidP="006F5523">
      <w:pPr>
        <w:pStyle w:val="PargrafodaLista"/>
        <w:numPr>
          <w:ilvl w:val="0"/>
          <w:numId w:val="2"/>
        </w:numPr>
        <w:jc w:val="both"/>
        <w:rPr>
          <w:lang w:val="pt-BR"/>
        </w:rPr>
      </w:pPr>
      <w:r>
        <w:rPr>
          <w:lang w:val="pt-BR"/>
        </w:rPr>
        <w:t xml:space="preserve">52% dos artigos </w:t>
      </w:r>
      <w:r w:rsidR="00FF48A7">
        <w:rPr>
          <w:lang w:val="pt-BR"/>
        </w:rPr>
        <w:t xml:space="preserve">abordam TRM </w:t>
      </w:r>
      <w:r w:rsidR="0084382A">
        <w:rPr>
          <w:lang w:val="pt-BR"/>
        </w:rPr>
        <w:t xml:space="preserve">pela perspectiva de inovação e </w:t>
      </w:r>
      <w:r w:rsidR="00D71ED0">
        <w:rPr>
          <w:lang w:val="pt-BR"/>
        </w:rPr>
        <w:t>desenvolvimento de novos produtos;</w:t>
      </w:r>
    </w:p>
    <w:p w14:paraId="2DC346BF" w14:textId="318D9139" w:rsidR="00D71ED0" w:rsidRDefault="00D71ED0" w:rsidP="006F5523">
      <w:pPr>
        <w:pStyle w:val="PargrafodaLista"/>
        <w:numPr>
          <w:ilvl w:val="0"/>
          <w:numId w:val="2"/>
        </w:numPr>
        <w:jc w:val="both"/>
        <w:rPr>
          <w:lang w:val="pt-BR"/>
        </w:rPr>
      </w:pPr>
      <w:r>
        <w:rPr>
          <w:lang w:val="pt-BR"/>
        </w:rPr>
        <w:t xml:space="preserve">48% dos artigos que abordam TRM relacionam-se com </w:t>
      </w:r>
      <w:r w:rsidR="000C1FE4">
        <w:rPr>
          <w:lang w:val="pt-BR"/>
        </w:rPr>
        <w:t>estratégia e negócios;</w:t>
      </w:r>
    </w:p>
    <w:p w14:paraId="1F09124C" w14:textId="40CE9846" w:rsidR="000C1FE4" w:rsidRDefault="006E7692" w:rsidP="006F5523">
      <w:pPr>
        <w:pStyle w:val="PargrafodaLista"/>
        <w:numPr>
          <w:ilvl w:val="0"/>
          <w:numId w:val="2"/>
        </w:numPr>
        <w:jc w:val="both"/>
        <w:rPr>
          <w:lang w:val="pt-BR"/>
        </w:rPr>
      </w:pPr>
      <w:r>
        <w:rPr>
          <w:lang w:val="pt-BR"/>
        </w:rPr>
        <w:t xml:space="preserve">Maioria dos estudos que aplicam </w:t>
      </w:r>
      <w:r w:rsidR="001A71EF">
        <w:rPr>
          <w:lang w:val="pt-BR"/>
        </w:rPr>
        <w:t xml:space="preserve">abordagens qualitativas como método de pesquisa </w:t>
      </w:r>
      <w:r w:rsidR="002B0049">
        <w:rPr>
          <w:lang w:val="pt-BR"/>
        </w:rPr>
        <w:t>sustentam que os assuntos relacionados a TRM ainda estão sendo explorados e consolidados;</w:t>
      </w:r>
    </w:p>
    <w:p w14:paraId="50B48501" w14:textId="28702567" w:rsidR="002B0049" w:rsidRDefault="00A9206E" w:rsidP="006F5523">
      <w:pPr>
        <w:pStyle w:val="PargrafodaLista"/>
        <w:numPr>
          <w:ilvl w:val="0"/>
          <w:numId w:val="2"/>
        </w:numPr>
        <w:jc w:val="both"/>
        <w:rPr>
          <w:lang w:val="pt-BR"/>
        </w:rPr>
      </w:pPr>
      <w:r>
        <w:rPr>
          <w:lang w:val="pt-BR"/>
        </w:rPr>
        <w:t xml:space="preserve">A maioria dos artigos avaliados apresentaram aplicações específicas </w:t>
      </w:r>
      <w:r w:rsidR="00962BE9">
        <w:rPr>
          <w:lang w:val="pt-BR"/>
        </w:rPr>
        <w:t>que foram sumarizadas em estudos de casos;</w:t>
      </w:r>
    </w:p>
    <w:p w14:paraId="2921056F" w14:textId="5949504D" w:rsidR="0075329F" w:rsidRPr="00A10902" w:rsidRDefault="00C06147" w:rsidP="006F5523">
      <w:pPr>
        <w:pStyle w:val="PargrafodaLista"/>
        <w:numPr>
          <w:ilvl w:val="0"/>
          <w:numId w:val="2"/>
        </w:numPr>
        <w:jc w:val="both"/>
        <w:rPr>
          <w:lang w:val="pt-BR"/>
        </w:rPr>
      </w:pPr>
      <w:r w:rsidRPr="00A10902">
        <w:rPr>
          <w:lang w:val="pt-BR"/>
        </w:rPr>
        <w:t xml:space="preserve">Há pouca evidência na </w:t>
      </w:r>
      <w:r w:rsidR="0075329F" w:rsidRPr="00A10902">
        <w:rPr>
          <w:lang w:val="pt-BR"/>
        </w:rPr>
        <w:t xml:space="preserve">literatura sobre pesquisa quantitativa que combina </w:t>
      </w:r>
      <w:r w:rsidRPr="00A10902">
        <w:rPr>
          <w:lang w:val="pt-BR"/>
        </w:rPr>
        <w:t>c</w:t>
      </w:r>
      <w:r w:rsidR="0075329F" w:rsidRPr="00A10902">
        <w:rPr>
          <w:lang w:val="pt-BR"/>
        </w:rPr>
        <w:t>onceitos</w:t>
      </w:r>
      <w:r w:rsidRPr="00A10902">
        <w:rPr>
          <w:lang w:val="pt-BR"/>
        </w:rPr>
        <w:t xml:space="preserve"> </w:t>
      </w:r>
      <w:r w:rsidR="0075329F" w:rsidRPr="00A10902">
        <w:rPr>
          <w:lang w:val="pt-BR"/>
        </w:rPr>
        <w:t>relacionados ao TRM que são examinados em diferentes estudos</w:t>
      </w:r>
      <w:r w:rsidR="00E67CB1" w:rsidRPr="00A10902">
        <w:rPr>
          <w:lang w:val="pt-BR"/>
        </w:rPr>
        <w:t xml:space="preserve"> </w:t>
      </w:r>
      <w:r w:rsidR="0075329F" w:rsidRPr="00A10902">
        <w:rPr>
          <w:lang w:val="pt-BR"/>
        </w:rPr>
        <w:t>e estabelece</w:t>
      </w:r>
      <w:r w:rsidR="00E67CB1" w:rsidRPr="00A10902">
        <w:rPr>
          <w:lang w:val="pt-BR"/>
        </w:rPr>
        <w:t>m referências e</w:t>
      </w:r>
      <w:r w:rsidR="0075329F" w:rsidRPr="00A10902">
        <w:rPr>
          <w:lang w:val="pt-BR"/>
        </w:rPr>
        <w:t xml:space="preserve"> benchmarks que podem analisar </w:t>
      </w:r>
      <w:r w:rsidR="00E67CB1" w:rsidRPr="00A10902">
        <w:rPr>
          <w:lang w:val="pt-BR"/>
        </w:rPr>
        <w:t xml:space="preserve">a </w:t>
      </w:r>
      <w:r w:rsidR="00700EF6" w:rsidRPr="00A10902">
        <w:rPr>
          <w:lang w:val="pt-BR"/>
        </w:rPr>
        <w:t xml:space="preserve">aplicação da </w:t>
      </w:r>
      <w:r w:rsidR="00E67CB1" w:rsidRPr="00A10902">
        <w:rPr>
          <w:lang w:val="pt-BR"/>
        </w:rPr>
        <w:t xml:space="preserve">técnica completamente </w:t>
      </w:r>
      <w:r w:rsidR="00700EF6" w:rsidRPr="00A10902">
        <w:rPr>
          <w:lang w:val="pt-BR"/>
        </w:rPr>
        <w:t>e determinar pacotes de boas práticas</w:t>
      </w:r>
      <w:r w:rsidR="00A10902">
        <w:rPr>
          <w:lang w:val="pt-BR"/>
        </w:rPr>
        <w:t>;</w:t>
      </w:r>
    </w:p>
    <w:p w14:paraId="461A82E9" w14:textId="6BE6249B" w:rsidR="0075329F" w:rsidRDefault="007A27A7" w:rsidP="006F5523">
      <w:pPr>
        <w:pStyle w:val="PargrafodaLista"/>
        <w:numPr>
          <w:ilvl w:val="0"/>
          <w:numId w:val="2"/>
        </w:numPr>
        <w:jc w:val="both"/>
        <w:rPr>
          <w:lang w:val="pt-BR"/>
        </w:rPr>
      </w:pPr>
      <w:r>
        <w:rPr>
          <w:lang w:val="pt-BR"/>
        </w:rPr>
        <w:t xml:space="preserve">12 artigos apresentaram </w:t>
      </w:r>
      <w:r w:rsidR="00B46093">
        <w:rPr>
          <w:lang w:val="pt-BR"/>
        </w:rPr>
        <w:t xml:space="preserve">mais de 20 citações </w:t>
      </w:r>
      <w:r w:rsidR="00F56C2B">
        <w:rPr>
          <w:lang w:val="pt-BR"/>
        </w:rPr>
        <w:t>no conjunto de itens analisados;</w:t>
      </w:r>
    </w:p>
    <w:p w14:paraId="321D6735" w14:textId="07DDC42B" w:rsidR="001F0CD4" w:rsidRDefault="00F56C2B" w:rsidP="006F5523">
      <w:pPr>
        <w:pStyle w:val="PargrafodaLista"/>
        <w:numPr>
          <w:ilvl w:val="0"/>
          <w:numId w:val="2"/>
        </w:numPr>
        <w:jc w:val="both"/>
        <w:rPr>
          <w:lang w:val="pt-BR"/>
        </w:rPr>
      </w:pPr>
      <w:r>
        <w:rPr>
          <w:lang w:val="pt-BR"/>
        </w:rPr>
        <w:t xml:space="preserve">Até final de 2003, o artigo mais frequentemente citado foi o de </w:t>
      </w:r>
      <w:proofErr w:type="spellStart"/>
      <w:r w:rsidR="001F0CD4">
        <w:rPr>
          <w:lang w:val="pt-BR"/>
        </w:rPr>
        <w:t>Groenveld</w:t>
      </w:r>
      <w:proofErr w:type="spellEnd"/>
      <w:r w:rsidR="001F0CD4">
        <w:rPr>
          <w:lang w:val="pt-BR"/>
        </w:rPr>
        <w:t xml:space="preserve">, que analisava iniciativas de </w:t>
      </w:r>
      <w:proofErr w:type="spellStart"/>
      <w:r w:rsidR="001F0CD4">
        <w:rPr>
          <w:lang w:val="pt-BR"/>
        </w:rPr>
        <w:t>roadmapping</w:t>
      </w:r>
      <w:proofErr w:type="spellEnd"/>
      <w:r w:rsidR="001F0CD4">
        <w:rPr>
          <w:lang w:val="pt-BR"/>
        </w:rPr>
        <w:t xml:space="preserve"> aplicadas na Philips </w:t>
      </w:r>
      <w:proofErr w:type="spellStart"/>
      <w:r w:rsidR="001F0CD4">
        <w:rPr>
          <w:lang w:val="pt-BR"/>
        </w:rPr>
        <w:t>Eletronics</w:t>
      </w:r>
      <w:proofErr w:type="spellEnd"/>
      <w:r w:rsidR="00BC0C20">
        <w:rPr>
          <w:lang w:val="pt-BR"/>
        </w:rPr>
        <w:t>, com foco em avaliações de estágios iniciais e desenvolvimento de novos produtos;</w:t>
      </w:r>
    </w:p>
    <w:p w14:paraId="61BB654F" w14:textId="44E78AB7" w:rsidR="00BC0C20" w:rsidRDefault="00A20B2A" w:rsidP="006F5523">
      <w:pPr>
        <w:pStyle w:val="PargrafodaLista"/>
        <w:numPr>
          <w:ilvl w:val="0"/>
          <w:numId w:val="2"/>
        </w:numPr>
        <w:jc w:val="both"/>
        <w:rPr>
          <w:lang w:val="pt-BR"/>
        </w:rPr>
      </w:pPr>
      <w:r>
        <w:rPr>
          <w:lang w:val="pt-BR"/>
        </w:rPr>
        <w:lastRenderedPageBreak/>
        <w:t>Outro artigo citado</w:t>
      </w:r>
      <w:r w:rsidR="00020DB0">
        <w:rPr>
          <w:lang w:val="pt-BR"/>
        </w:rPr>
        <w:t xml:space="preserve"> (Coates et al) analisou </w:t>
      </w:r>
      <w:proofErr w:type="spellStart"/>
      <w:r w:rsidR="00020DB0">
        <w:rPr>
          <w:lang w:val="pt-BR"/>
        </w:rPr>
        <w:t>roadmapping</w:t>
      </w:r>
      <w:proofErr w:type="spellEnd"/>
      <w:r w:rsidR="00020DB0">
        <w:rPr>
          <w:lang w:val="pt-BR"/>
        </w:rPr>
        <w:t xml:space="preserve"> para o contexto de </w:t>
      </w:r>
      <w:r w:rsidR="00087371">
        <w:rPr>
          <w:lang w:val="pt-BR"/>
        </w:rPr>
        <w:t>projeção e previsão tecnológica (</w:t>
      </w:r>
      <w:proofErr w:type="spellStart"/>
      <w:r w:rsidR="00087371">
        <w:rPr>
          <w:lang w:val="pt-BR"/>
        </w:rPr>
        <w:t>technological</w:t>
      </w:r>
      <w:proofErr w:type="spellEnd"/>
      <w:r w:rsidR="00087371">
        <w:rPr>
          <w:lang w:val="pt-BR"/>
        </w:rPr>
        <w:t xml:space="preserve"> </w:t>
      </w:r>
      <w:proofErr w:type="spellStart"/>
      <w:r w:rsidR="00087371">
        <w:rPr>
          <w:lang w:val="pt-BR"/>
        </w:rPr>
        <w:t>forecasting</w:t>
      </w:r>
      <w:proofErr w:type="spellEnd"/>
      <w:r w:rsidR="00087371">
        <w:rPr>
          <w:lang w:val="pt-BR"/>
        </w:rPr>
        <w:t>)</w:t>
      </w:r>
      <w:r w:rsidR="00CB4BF3">
        <w:rPr>
          <w:lang w:val="pt-BR"/>
        </w:rPr>
        <w:t>, com foco em desempenho de equipamentos, processos e técnicas utilizadas;</w:t>
      </w:r>
    </w:p>
    <w:p w14:paraId="01C168C6" w14:textId="66ED90DF" w:rsidR="00CB4BF3" w:rsidRDefault="00D36EAA" w:rsidP="006F5523">
      <w:pPr>
        <w:pStyle w:val="PargrafodaLista"/>
        <w:numPr>
          <w:ilvl w:val="0"/>
          <w:numId w:val="2"/>
        </w:numPr>
        <w:jc w:val="both"/>
        <w:rPr>
          <w:lang w:val="pt-BR"/>
        </w:rPr>
      </w:pPr>
      <w:proofErr w:type="spellStart"/>
      <w:r>
        <w:rPr>
          <w:lang w:val="pt-BR"/>
        </w:rPr>
        <w:t>Kappel</w:t>
      </w:r>
      <w:proofErr w:type="spellEnd"/>
      <w:r>
        <w:rPr>
          <w:lang w:val="pt-BR"/>
        </w:rPr>
        <w:t xml:space="preserve"> </w:t>
      </w:r>
      <w:r w:rsidR="008A7DE9">
        <w:rPr>
          <w:lang w:val="pt-BR"/>
        </w:rPr>
        <w:t xml:space="preserve">buscava perguntas e respostas relacionadas ao efeito da utilização de </w:t>
      </w:r>
      <w:proofErr w:type="spellStart"/>
      <w:r w:rsidR="008A7DE9">
        <w:rPr>
          <w:lang w:val="pt-BR"/>
        </w:rPr>
        <w:t>roadmapping</w:t>
      </w:r>
      <w:proofErr w:type="spellEnd"/>
      <w:r w:rsidR="008A7DE9">
        <w:rPr>
          <w:lang w:val="pt-BR"/>
        </w:rPr>
        <w:t xml:space="preserve">, de como </w:t>
      </w:r>
      <w:proofErr w:type="gramStart"/>
      <w:r w:rsidR="002E4BA1">
        <w:rPr>
          <w:lang w:val="pt-BR"/>
        </w:rPr>
        <w:t>identifica-las</w:t>
      </w:r>
      <w:proofErr w:type="gramEnd"/>
      <w:r w:rsidR="002E4BA1">
        <w:rPr>
          <w:lang w:val="pt-BR"/>
        </w:rPr>
        <w:t xml:space="preserve"> e mensura-las;</w:t>
      </w:r>
    </w:p>
    <w:p w14:paraId="42DBAE40" w14:textId="3C695A2C" w:rsidR="002E4BA1" w:rsidRDefault="007C4DB9" w:rsidP="006F5523">
      <w:pPr>
        <w:pStyle w:val="PargrafodaLista"/>
        <w:numPr>
          <w:ilvl w:val="0"/>
          <w:numId w:val="2"/>
        </w:numPr>
        <w:jc w:val="both"/>
        <w:rPr>
          <w:lang w:val="pt-BR"/>
        </w:rPr>
      </w:pPr>
      <w:r>
        <w:rPr>
          <w:lang w:val="pt-BR"/>
        </w:rPr>
        <w:t xml:space="preserve">Lee e Park desenvolveram seus estudos focados em customização do processo </w:t>
      </w:r>
      <w:r w:rsidR="00FB7E93">
        <w:rPr>
          <w:lang w:val="pt-BR"/>
        </w:rPr>
        <w:t xml:space="preserve">de </w:t>
      </w:r>
      <w:proofErr w:type="spellStart"/>
      <w:r w:rsidR="00FB7E93">
        <w:rPr>
          <w:lang w:val="pt-BR"/>
        </w:rPr>
        <w:t>roadmapping</w:t>
      </w:r>
      <w:proofErr w:type="spellEnd"/>
      <w:r w:rsidR="00FB7E93">
        <w:rPr>
          <w:lang w:val="pt-BR"/>
        </w:rPr>
        <w:t xml:space="preserve"> para a análise de previsão, planejamento e </w:t>
      </w:r>
      <w:r w:rsidR="000B2A77">
        <w:rPr>
          <w:lang w:val="pt-BR"/>
        </w:rPr>
        <w:t>administração;</w:t>
      </w:r>
    </w:p>
    <w:p w14:paraId="30B52579" w14:textId="6739D7BF" w:rsidR="000B2A77" w:rsidRDefault="000B2A77" w:rsidP="006F5523">
      <w:pPr>
        <w:pStyle w:val="PargrafodaLista"/>
        <w:numPr>
          <w:ilvl w:val="0"/>
          <w:numId w:val="2"/>
        </w:numPr>
        <w:jc w:val="both"/>
        <w:rPr>
          <w:lang w:val="pt-BR"/>
        </w:rPr>
      </w:pPr>
      <w:proofErr w:type="spellStart"/>
      <w:r>
        <w:rPr>
          <w:lang w:val="pt-BR"/>
        </w:rPr>
        <w:t>Echols</w:t>
      </w:r>
      <w:proofErr w:type="spellEnd"/>
      <w:r>
        <w:rPr>
          <w:lang w:val="pt-BR"/>
        </w:rPr>
        <w:t xml:space="preserve"> avaliou a metodologia como um importante recurso </w:t>
      </w:r>
      <w:r w:rsidR="00AE1E88">
        <w:rPr>
          <w:lang w:val="pt-BR"/>
        </w:rPr>
        <w:t>para o auxílio na decisão de investimentos em desenvolvimento de novos produtos;</w:t>
      </w:r>
    </w:p>
    <w:p w14:paraId="31169F3E" w14:textId="17A3B5BD" w:rsidR="00AE1E88" w:rsidRDefault="00AE1E88" w:rsidP="006F5523">
      <w:pPr>
        <w:pStyle w:val="PargrafodaLista"/>
        <w:numPr>
          <w:ilvl w:val="0"/>
          <w:numId w:val="2"/>
        </w:numPr>
        <w:jc w:val="both"/>
        <w:rPr>
          <w:lang w:val="pt-BR"/>
        </w:rPr>
      </w:pPr>
      <w:r>
        <w:rPr>
          <w:lang w:val="pt-BR"/>
        </w:rPr>
        <w:t xml:space="preserve">Albright e </w:t>
      </w:r>
      <w:proofErr w:type="spellStart"/>
      <w:r>
        <w:rPr>
          <w:lang w:val="pt-BR"/>
        </w:rPr>
        <w:t>Kappel</w:t>
      </w:r>
      <w:proofErr w:type="spellEnd"/>
      <w:r>
        <w:rPr>
          <w:lang w:val="pt-BR"/>
        </w:rPr>
        <w:t xml:space="preserve"> </w:t>
      </w:r>
      <w:r w:rsidR="004D1E21">
        <w:rPr>
          <w:lang w:val="pt-BR"/>
        </w:rPr>
        <w:t xml:space="preserve">identificaram uma importante influência do </w:t>
      </w:r>
      <w:proofErr w:type="spellStart"/>
      <w:r w:rsidR="004D1E21">
        <w:rPr>
          <w:lang w:val="pt-BR"/>
        </w:rPr>
        <w:t>roadmap</w:t>
      </w:r>
      <w:proofErr w:type="spellEnd"/>
      <w:r w:rsidR="004D1E21">
        <w:rPr>
          <w:lang w:val="pt-BR"/>
        </w:rPr>
        <w:t xml:space="preserve"> </w:t>
      </w:r>
      <w:r w:rsidR="0049050D">
        <w:rPr>
          <w:lang w:val="pt-BR"/>
        </w:rPr>
        <w:t>na criação de base de dados relacionadas às características de produtos e tomada de decisões sobre as tecnologias</w:t>
      </w:r>
      <w:r w:rsidR="008B5C81">
        <w:rPr>
          <w:lang w:val="pt-BR"/>
        </w:rPr>
        <w:t xml:space="preserve"> alvo de mercado da companhia;</w:t>
      </w:r>
    </w:p>
    <w:p w14:paraId="7E7FE4BB" w14:textId="3E7EED2D" w:rsidR="008B5C81" w:rsidRDefault="00DA3617" w:rsidP="006F5523">
      <w:pPr>
        <w:pStyle w:val="PargrafodaLista"/>
        <w:numPr>
          <w:ilvl w:val="0"/>
          <w:numId w:val="2"/>
        </w:numPr>
        <w:jc w:val="both"/>
        <w:rPr>
          <w:lang w:val="pt-BR"/>
        </w:rPr>
      </w:pPr>
      <w:r>
        <w:rPr>
          <w:lang w:val="pt-BR"/>
        </w:rPr>
        <w:t xml:space="preserve">Porter et al sugerem que o </w:t>
      </w:r>
      <w:proofErr w:type="spellStart"/>
      <w:r>
        <w:rPr>
          <w:lang w:val="pt-BR"/>
        </w:rPr>
        <w:t>roadmap</w:t>
      </w:r>
      <w:proofErr w:type="spellEnd"/>
      <w:r>
        <w:rPr>
          <w:lang w:val="pt-BR"/>
        </w:rPr>
        <w:t xml:space="preserve"> pode ser uma importante ferramenta </w:t>
      </w:r>
      <w:r w:rsidR="004C0150">
        <w:rPr>
          <w:lang w:val="pt-BR"/>
        </w:rPr>
        <w:t xml:space="preserve">para analisar o futuro das tecnologias, uma vez que ele pode ser </w:t>
      </w:r>
      <w:r w:rsidR="00C505A3">
        <w:rPr>
          <w:lang w:val="pt-BR"/>
        </w:rPr>
        <w:t>usado como constructo de direcionamentos tecnológicos;</w:t>
      </w:r>
    </w:p>
    <w:p w14:paraId="265D9FF4" w14:textId="717BE844" w:rsidR="00C505A3" w:rsidRDefault="006E6E9C" w:rsidP="006F5523">
      <w:pPr>
        <w:pStyle w:val="PargrafodaLista"/>
        <w:numPr>
          <w:ilvl w:val="0"/>
          <w:numId w:val="2"/>
        </w:numPr>
        <w:jc w:val="both"/>
        <w:rPr>
          <w:lang w:val="pt-BR"/>
        </w:rPr>
      </w:pPr>
      <w:proofErr w:type="spellStart"/>
      <w:r>
        <w:rPr>
          <w:lang w:val="pt-BR"/>
        </w:rPr>
        <w:t>Kostoff</w:t>
      </w:r>
      <w:proofErr w:type="spellEnd"/>
      <w:r>
        <w:rPr>
          <w:lang w:val="pt-BR"/>
        </w:rPr>
        <w:t xml:space="preserve"> et al compararam as vantagens e desvantagens de se utilizar </w:t>
      </w:r>
      <w:r w:rsidR="00912830">
        <w:rPr>
          <w:lang w:val="pt-BR"/>
        </w:rPr>
        <w:t xml:space="preserve">o processo de construção de </w:t>
      </w:r>
      <w:proofErr w:type="spellStart"/>
      <w:r w:rsidR="00912830">
        <w:rPr>
          <w:lang w:val="pt-BR"/>
        </w:rPr>
        <w:t>roadmaps</w:t>
      </w:r>
      <w:proofErr w:type="spellEnd"/>
      <w:r w:rsidR="00912830">
        <w:rPr>
          <w:lang w:val="pt-BR"/>
        </w:rPr>
        <w:t xml:space="preserve"> para a geração de tecnologias disruptivas</w:t>
      </w:r>
      <w:r w:rsidR="00DC27A2">
        <w:rPr>
          <w:lang w:val="pt-BR"/>
        </w:rPr>
        <w:t xml:space="preserve">, com abordagens mais de linhas de produtos </w:t>
      </w:r>
      <w:r w:rsidR="0064381E">
        <w:rPr>
          <w:lang w:val="pt-BR"/>
        </w:rPr>
        <w:t xml:space="preserve">e serviços melhores </w:t>
      </w:r>
      <w:r w:rsidR="00DC27A2">
        <w:rPr>
          <w:lang w:val="pt-BR"/>
        </w:rPr>
        <w:t>mais barat</w:t>
      </w:r>
      <w:r w:rsidR="0064381E">
        <w:rPr>
          <w:lang w:val="pt-BR"/>
        </w:rPr>
        <w:t>os;</w:t>
      </w:r>
    </w:p>
    <w:p w14:paraId="398A7EC0" w14:textId="3850F6FA" w:rsidR="0064381E" w:rsidRDefault="0064381E" w:rsidP="006F5523">
      <w:pPr>
        <w:pStyle w:val="PargrafodaLista"/>
        <w:numPr>
          <w:ilvl w:val="0"/>
          <w:numId w:val="2"/>
        </w:numPr>
        <w:jc w:val="both"/>
        <w:rPr>
          <w:lang w:val="pt-BR"/>
        </w:rPr>
      </w:pPr>
      <w:proofErr w:type="spellStart"/>
      <w:r>
        <w:rPr>
          <w:lang w:val="pt-BR"/>
        </w:rPr>
        <w:t>Walsh</w:t>
      </w:r>
      <w:proofErr w:type="spellEnd"/>
      <w:r>
        <w:rPr>
          <w:lang w:val="pt-BR"/>
        </w:rPr>
        <w:t xml:space="preserve"> </w:t>
      </w:r>
      <w:r w:rsidR="00D21E73">
        <w:rPr>
          <w:lang w:val="pt-BR"/>
        </w:rPr>
        <w:t xml:space="preserve">focou no desenvolvimento industrial do </w:t>
      </w:r>
      <w:proofErr w:type="spellStart"/>
      <w:r w:rsidR="00D21E73">
        <w:rPr>
          <w:lang w:val="pt-BR"/>
        </w:rPr>
        <w:t>roadmap</w:t>
      </w:r>
      <w:proofErr w:type="spellEnd"/>
      <w:r w:rsidR="00D21E73">
        <w:rPr>
          <w:lang w:val="pt-BR"/>
        </w:rPr>
        <w:t xml:space="preserve"> para a aplicação de tecnologias disruptivas;</w:t>
      </w:r>
    </w:p>
    <w:p w14:paraId="151F9AA8" w14:textId="71CFBB6A" w:rsidR="00D21E73" w:rsidRDefault="00F2365C" w:rsidP="006F5523">
      <w:pPr>
        <w:pStyle w:val="PargrafodaLista"/>
        <w:numPr>
          <w:ilvl w:val="0"/>
          <w:numId w:val="2"/>
        </w:numPr>
        <w:jc w:val="both"/>
        <w:rPr>
          <w:lang w:val="pt-BR"/>
        </w:rPr>
      </w:pPr>
      <w:proofErr w:type="spellStart"/>
      <w:r>
        <w:rPr>
          <w:lang w:val="pt-BR"/>
        </w:rPr>
        <w:t>McDowall</w:t>
      </w:r>
      <w:proofErr w:type="spellEnd"/>
      <w:r>
        <w:rPr>
          <w:lang w:val="pt-BR"/>
        </w:rPr>
        <w:t xml:space="preserve"> e </w:t>
      </w:r>
      <w:proofErr w:type="spellStart"/>
      <w:r>
        <w:rPr>
          <w:lang w:val="pt-BR"/>
        </w:rPr>
        <w:t>Eames</w:t>
      </w:r>
      <w:proofErr w:type="spellEnd"/>
      <w:r>
        <w:rPr>
          <w:lang w:val="pt-BR"/>
        </w:rPr>
        <w:t xml:space="preserve"> </w:t>
      </w:r>
      <w:r w:rsidR="00BD3B70">
        <w:rPr>
          <w:lang w:val="pt-BR"/>
        </w:rPr>
        <w:t xml:space="preserve">revisaram a literatura de aplicações do hidrogênio e notaram que o </w:t>
      </w:r>
      <w:proofErr w:type="spellStart"/>
      <w:r w:rsidR="00BD3B70">
        <w:rPr>
          <w:lang w:val="pt-BR"/>
        </w:rPr>
        <w:t>roadmap</w:t>
      </w:r>
      <w:proofErr w:type="spellEnd"/>
      <w:r w:rsidR="00BD3B70">
        <w:rPr>
          <w:lang w:val="pt-BR"/>
        </w:rPr>
        <w:t xml:space="preserve"> pode endereçar </w:t>
      </w:r>
      <w:r w:rsidR="00C70FDF">
        <w:rPr>
          <w:lang w:val="pt-BR"/>
        </w:rPr>
        <w:t xml:space="preserve">as incertezas associadas </w:t>
      </w:r>
      <w:r w:rsidR="00BE0867">
        <w:rPr>
          <w:lang w:val="pt-BR"/>
        </w:rPr>
        <w:t>ao planejamento de longo prazo da tecnologia;</w:t>
      </w:r>
    </w:p>
    <w:p w14:paraId="45662801" w14:textId="6C22B2E9" w:rsidR="00652FF0" w:rsidRDefault="00BE0867" w:rsidP="006F5523">
      <w:pPr>
        <w:pStyle w:val="PargrafodaLista"/>
        <w:numPr>
          <w:ilvl w:val="0"/>
          <w:numId w:val="2"/>
        </w:numPr>
        <w:jc w:val="both"/>
        <w:rPr>
          <w:lang w:val="pt-BR"/>
        </w:rPr>
      </w:pPr>
      <w:proofErr w:type="spellStart"/>
      <w:r>
        <w:rPr>
          <w:lang w:val="pt-BR"/>
        </w:rPr>
        <w:t>Phaal</w:t>
      </w:r>
      <w:proofErr w:type="spellEnd"/>
      <w:r>
        <w:rPr>
          <w:lang w:val="pt-BR"/>
        </w:rPr>
        <w:t xml:space="preserve"> et al </w:t>
      </w:r>
      <w:r w:rsidR="000220CB">
        <w:rPr>
          <w:lang w:val="pt-BR"/>
        </w:rPr>
        <w:t xml:space="preserve">avaliaram a ferramenta de </w:t>
      </w:r>
      <w:proofErr w:type="spellStart"/>
      <w:r w:rsidR="000220CB">
        <w:rPr>
          <w:lang w:val="pt-BR"/>
        </w:rPr>
        <w:t>roadmap</w:t>
      </w:r>
      <w:proofErr w:type="spellEnd"/>
      <w:r w:rsidR="000220CB">
        <w:rPr>
          <w:lang w:val="pt-BR"/>
        </w:rPr>
        <w:t xml:space="preserve"> e </w:t>
      </w:r>
      <w:r>
        <w:rPr>
          <w:lang w:val="pt-BR"/>
        </w:rPr>
        <w:t xml:space="preserve">identificaram </w:t>
      </w:r>
      <w:r w:rsidR="000220CB">
        <w:rPr>
          <w:lang w:val="pt-BR"/>
        </w:rPr>
        <w:t xml:space="preserve">que ela pode ser utilizada para integrar </w:t>
      </w:r>
      <w:r w:rsidR="006F5523">
        <w:rPr>
          <w:lang w:val="pt-BR"/>
        </w:rPr>
        <w:t>o desenvolvimento de tecnologias com o planejamento de negócios de companhias, identificando a presença de tendências e oportunidades.</w:t>
      </w:r>
    </w:p>
    <w:p w14:paraId="0A369513" w14:textId="77777777" w:rsidR="006F5523" w:rsidRPr="006F5523" w:rsidRDefault="006F5523" w:rsidP="006F5523">
      <w:pPr>
        <w:pStyle w:val="PargrafodaLista"/>
        <w:jc w:val="both"/>
        <w:rPr>
          <w:lang w:val="pt-BR"/>
        </w:rPr>
      </w:pPr>
    </w:p>
    <w:p w14:paraId="00060754" w14:textId="6EB26949" w:rsidR="00085F79" w:rsidRDefault="00085F79" w:rsidP="00814345">
      <w:pPr>
        <w:pStyle w:val="PargrafodaLista"/>
        <w:numPr>
          <w:ilvl w:val="1"/>
          <w:numId w:val="1"/>
        </w:numPr>
        <w:rPr>
          <w:lang w:val="pt-BR"/>
        </w:rPr>
      </w:pPr>
      <w:r>
        <w:rPr>
          <w:lang w:val="pt-BR"/>
        </w:rPr>
        <w:t>Discussão dos resultados</w:t>
      </w:r>
      <w:r w:rsidR="008713F8">
        <w:rPr>
          <w:lang w:val="pt-BR"/>
        </w:rPr>
        <w:t>: T</w:t>
      </w:r>
      <w:r w:rsidR="00B46E14">
        <w:rPr>
          <w:lang w:val="pt-BR"/>
        </w:rPr>
        <w:t>ópico muito importante, pois normalmente o autor compara com resultados de outros trabalho</w:t>
      </w:r>
      <w:r w:rsidR="008713F8">
        <w:rPr>
          <w:lang w:val="pt-BR"/>
        </w:rPr>
        <w:t>s</w:t>
      </w:r>
      <w:r w:rsidR="00B46E14">
        <w:rPr>
          <w:lang w:val="pt-BR"/>
        </w:rPr>
        <w:t xml:space="preserve">. É o tópico do artigo do qual tiramos mais informações </w:t>
      </w:r>
      <w:r w:rsidR="008713F8">
        <w:rPr>
          <w:lang w:val="pt-BR"/>
        </w:rPr>
        <w:t>que caracterizam este artigo.</w:t>
      </w:r>
    </w:p>
    <w:p w14:paraId="3E17145B" w14:textId="77777777" w:rsidR="00944A21" w:rsidRDefault="00944A21" w:rsidP="00D366E7">
      <w:pPr>
        <w:pStyle w:val="PargrafodaLista"/>
        <w:ind w:left="360"/>
        <w:rPr>
          <w:lang w:val="pt-BR"/>
        </w:rPr>
      </w:pPr>
    </w:p>
    <w:p w14:paraId="4D7E07DC" w14:textId="40454FE6" w:rsidR="00D366E7" w:rsidRDefault="00B0094C" w:rsidP="00D366E7">
      <w:pPr>
        <w:pStyle w:val="PargrafodaLista"/>
        <w:ind w:left="360"/>
        <w:rPr>
          <w:lang w:val="pt-BR"/>
        </w:rPr>
      </w:pPr>
      <w:r>
        <w:rPr>
          <w:lang w:val="pt-BR"/>
        </w:rPr>
        <w:t>As discussões foram divididas de acordo com o apresentado a seguir:</w:t>
      </w:r>
    </w:p>
    <w:p w14:paraId="59C2B8B5" w14:textId="1E34D62A" w:rsidR="00B0094C" w:rsidRDefault="00B0094C" w:rsidP="00D366E7">
      <w:pPr>
        <w:pStyle w:val="PargrafodaLista"/>
        <w:ind w:left="360"/>
        <w:rPr>
          <w:lang w:val="pt-BR"/>
        </w:rPr>
      </w:pPr>
    </w:p>
    <w:p w14:paraId="32E26EAB" w14:textId="77777777" w:rsidR="003713C4" w:rsidRDefault="00B0094C" w:rsidP="002646B9">
      <w:pPr>
        <w:pStyle w:val="PargrafodaLista"/>
        <w:ind w:left="360"/>
        <w:jc w:val="both"/>
        <w:rPr>
          <w:b/>
          <w:bCs/>
          <w:lang w:val="pt-BR"/>
        </w:rPr>
      </w:pPr>
      <w:r w:rsidRPr="002646B9">
        <w:rPr>
          <w:b/>
          <w:bCs/>
          <w:lang w:val="pt-BR"/>
        </w:rPr>
        <w:t>Análise Bibliométrica</w:t>
      </w:r>
    </w:p>
    <w:p w14:paraId="662567BA" w14:textId="6DA1F2E1" w:rsidR="00CD4995" w:rsidRDefault="00043A32" w:rsidP="00944A21">
      <w:pPr>
        <w:pStyle w:val="PargrafodaLista"/>
        <w:numPr>
          <w:ilvl w:val="0"/>
          <w:numId w:val="2"/>
        </w:numPr>
        <w:jc w:val="both"/>
        <w:rPr>
          <w:lang w:val="pt-BR"/>
        </w:rPr>
      </w:pPr>
      <w:r>
        <w:rPr>
          <w:lang w:val="pt-BR"/>
        </w:rPr>
        <w:t xml:space="preserve">O primeiro desenvolvimento foi dado pela avaliação de </w:t>
      </w:r>
      <w:r w:rsidR="00EE2329">
        <w:rPr>
          <w:lang w:val="pt-BR"/>
        </w:rPr>
        <w:t xml:space="preserve">palavras-chave e a </w:t>
      </w:r>
      <w:r w:rsidR="00082CEA">
        <w:rPr>
          <w:lang w:val="pt-BR"/>
        </w:rPr>
        <w:t>conexão e intensidade de cada termo presente relacionado</w:t>
      </w:r>
      <w:r w:rsidR="002C1F2B">
        <w:rPr>
          <w:lang w:val="pt-BR"/>
        </w:rPr>
        <w:t xml:space="preserve">, utilizando-se </w:t>
      </w:r>
      <w:r w:rsidR="00E864F4">
        <w:rPr>
          <w:lang w:val="pt-BR"/>
        </w:rPr>
        <w:t>um mínimo de quatro citações para cada palavra-chave</w:t>
      </w:r>
      <w:r w:rsidR="00082CEA">
        <w:rPr>
          <w:lang w:val="pt-BR"/>
        </w:rPr>
        <w:t>.</w:t>
      </w:r>
      <w:r w:rsidR="00E864F4">
        <w:rPr>
          <w:lang w:val="pt-BR"/>
        </w:rPr>
        <w:t xml:space="preserve"> Assim, </w:t>
      </w:r>
      <w:r w:rsidR="00CD4995">
        <w:rPr>
          <w:lang w:val="pt-BR"/>
        </w:rPr>
        <w:t>a</w:t>
      </w:r>
      <w:r w:rsidR="00CD4995" w:rsidRPr="002646B9">
        <w:rPr>
          <w:lang w:val="pt-BR"/>
        </w:rPr>
        <w:t xml:space="preserve">s principais conexões reveladas foram </w:t>
      </w:r>
      <w:r w:rsidR="002646B9" w:rsidRPr="002646B9">
        <w:rPr>
          <w:lang w:val="pt-BR"/>
        </w:rPr>
        <w:t xml:space="preserve">roadmapping e inovação, </w:t>
      </w:r>
      <w:r w:rsidR="00CD4995" w:rsidRPr="002646B9">
        <w:rPr>
          <w:lang w:val="pt-BR"/>
        </w:rPr>
        <w:t>entre inovação e ciência, entre inovação</w:t>
      </w:r>
      <w:r w:rsidR="002646B9" w:rsidRPr="002646B9">
        <w:rPr>
          <w:lang w:val="pt-BR"/>
        </w:rPr>
        <w:t xml:space="preserve"> </w:t>
      </w:r>
      <w:r w:rsidR="00CD4995" w:rsidRPr="002646B9">
        <w:rPr>
          <w:lang w:val="pt-BR"/>
        </w:rPr>
        <w:t>e tecnologia disruptiva, e entre os negócios e o futuro.</w:t>
      </w:r>
    </w:p>
    <w:p w14:paraId="5E7C671C" w14:textId="19F105A6" w:rsidR="009409E9" w:rsidRDefault="003713C4" w:rsidP="00944A21">
      <w:pPr>
        <w:pStyle w:val="PargrafodaLista"/>
        <w:numPr>
          <w:ilvl w:val="0"/>
          <w:numId w:val="2"/>
        </w:numPr>
        <w:jc w:val="both"/>
        <w:rPr>
          <w:lang w:val="pt-BR"/>
        </w:rPr>
      </w:pPr>
      <w:r>
        <w:rPr>
          <w:lang w:val="pt-BR"/>
        </w:rPr>
        <w:t xml:space="preserve">O segundo desenvolvimento </w:t>
      </w:r>
      <w:r w:rsidR="00F7076C">
        <w:rPr>
          <w:lang w:val="pt-BR"/>
        </w:rPr>
        <w:t>foi a construção de artigos e referência</w:t>
      </w:r>
      <w:r w:rsidR="00C51ADA">
        <w:rPr>
          <w:lang w:val="pt-BR"/>
        </w:rPr>
        <w:t>s, apresentando u</w:t>
      </w:r>
      <w:r w:rsidR="00C51ADA" w:rsidRPr="004F2868">
        <w:rPr>
          <w:lang w:val="pt-BR"/>
        </w:rPr>
        <w:t>ma lista dos artigos mais citados na amostra inicial, juntamente com uma lista das referências mais citadas</w:t>
      </w:r>
      <w:r w:rsidR="002A3708">
        <w:rPr>
          <w:lang w:val="pt-BR"/>
        </w:rPr>
        <w:t xml:space="preserve">. Notou-se claramente que esta construção </w:t>
      </w:r>
      <w:r w:rsidR="005E3BB5">
        <w:rPr>
          <w:lang w:val="pt-BR"/>
        </w:rPr>
        <w:t>se relacionou</w:t>
      </w:r>
      <w:r w:rsidR="002A3708">
        <w:rPr>
          <w:lang w:val="pt-BR"/>
        </w:rPr>
        <w:t xml:space="preserve"> diretamente </w:t>
      </w:r>
      <w:r w:rsidR="005E3BB5">
        <w:rPr>
          <w:lang w:val="pt-BR"/>
        </w:rPr>
        <w:t xml:space="preserve">com a construção de </w:t>
      </w:r>
      <w:proofErr w:type="spellStart"/>
      <w:r w:rsidR="005E3BB5">
        <w:rPr>
          <w:lang w:val="pt-BR"/>
        </w:rPr>
        <w:t>co-citação</w:t>
      </w:r>
      <w:proofErr w:type="spellEnd"/>
      <w:r w:rsidR="005E3BB5">
        <w:rPr>
          <w:lang w:val="pt-BR"/>
        </w:rPr>
        <w:t xml:space="preserve">, </w:t>
      </w:r>
      <w:r w:rsidR="009409E9" w:rsidRPr="00C05214">
        <w:rPr>
          <w:lang w:val="pt-BR"/>
        </w:rPr>
        <w:t xml:space="preserve">identificando-se que as </w:t>
      </w:r>
      <w:r w:rsidR="00484E23" w:rsidRPr="00C05214">
        <w:rPr>
          <w:lang w:val="pt-BR"/>
        </w:rPr>
        <w:t xml:space="preserve">trabalhos </w:t>
      </w:r>
      <w:r w:rsidR="009409E9" w:rsidRPr="00C05214">
        <w:rPr>
          <w:lang w:val="pt-BR"/>
        </w:rPr>
        <w:t>que em conjunto citam o</w:t>
      </w:r>
      <w:r w:rsidR="00E74F6F" w:rsidRPr="00C05214">
        <w:rPr>
          <w:lang w:val="pt-BR"/>
        </w:rPr>
        <w:t>s</w:t>
      </w:r>
      <w:r w:rsidR="009409E9" w:rsidRPr="00C05214">
        <w:rPr>
          <w:lang w:val="pt-BR"/>
        </w:rPr>
        <w:t xml:space="preserve"> mesmo</w:t>
      </w:r>
      <w:r w:rsidR="00E74F6F" w:rsidRPr="00C05214">
        <w:rPr>
          <w:lang w:val="pt-BR"/>
        </w:rPr>
        <w:t>s</w:t>
      </w:r>
      <w:r w:rsidR="009409E9" w:rsidRPr="00C05214">
        <w:rPr>
          <w:lang w:val="pt-BR"/>
        </w:rPr>
        <w:t xml:space="preserve"> textos</w:t>
      </w:r>
      <w:r w:rsidR="00484E23" w:rsidRPr="00C05214">
        <w:rPr>
          <w:lang w:val="pt-BR"/>
        </w:rPr>
        <w:t xml:space="preserve"> </w:t>
      </w:r>
      <w:r w:rsidR="009409E9" w:rsidRPr="00C05214">
        <w:rPr>
          <w:lang w:val="pt-BR"/>
        </w:rPr>
        <w:t>podem ajudar a esclarecer a estrutura intelectual de um</w:t>
      </w:r>
      <w:r w:rsidR="00E74F6F" w:rsidRPr="00C05214">
        <w:rPr>
          <w:lang w:val="pt-BR"/>
        </w:rPr>
        <w:t xml:space="preserve">a </w:t>
      </w:r>
      <w:r w:rsidR="009409E9" w:rsidRPr="00C05214">
        <w:rPr>
          <w:lang w:val="pt-BR"/>
        </w:rPr>
        <w:t xml:space="preserve">área e mapear a forma como esses grupos de pesquisadores se relacionam </w:t>
      </w:r>
      <w:r w:rsidR="00C05214" w:rsidRPr="00C05214">
        <w:rPr>
          <w:lang w:val="pt-BR"/>
        </w:rPr>
        <w:t xml:space="preserve">entre si e entre as áreas </w:t>
      </w:r>
      <w:r w:rsidR="00C05214">
        <w:rPr>
          <w:lang w:val="pt-BR"/>
        </w:rPr>
        <w:t>temáticas.</w:t>
      </w:r>
    </w:p>
    <w:p w14:paraId="0991D3FE" w14:textId="058C44A3" w:rsidR="00861D13" w:rsidRPr="00C05214" w:rsidRDefault="00861D13" w:rsidP="00944A21">
      <w:pPr>
        <w:pStyle w:val="PargrafodaLista"/>
        <w:numPr>
          <w:ilvl w:val="0"/>
          <w:numId w:val="2"/>
        </w:numPr>
        <w:jc w:val="both"/>
        <w:rPr>
          <w:lang w:val="pt-BR"/>
        </w:rPr>
      </w:pPr>
      <w:r>
        <w:rPr>
          <w:lang w:val="pt-BR"/>
        </w:rPr>
        <w:lastRenderedPageBreak/>
        <w:t xml:space="preserve">Como terceira análise desenvolveu-se a construção </w:t>
      </w:r>
      <w:r w:rsidR="009064FD">
        <w:rPr>
          <w:lang w:val="pt-BR"/>
        </w:rPr>
        <w:t xml:space="preserve">de redes de citação cruzada, </w:t>
      </w:r>
      <w:r w:rsidR="00987595">
        <w:rPr>
          <w:lang w:val="pt-BR"/>
        </w:rPr>
        <w:t xml:space="preserve">buscando-se o relacionamento entre os artigos avaliados </w:t>
      </w:r>
      <w:r w:rsidR="00DE3A86">
        <w:rPr>
          <w:lang w:val="pt-BR"/>
        </w:rPr>
        <w:t>e consequente identificação dos clusters temáticos construídos.</w:t>
      </w:r>
      <w:r w:rsidR="00000913">
        <w:rPr>
          <w:lang w:val="pt-BR"/>
        </w:rPr>
        <w:t xml:space="preserve"> Esta análise apresentou </w:t>
      </w:r>
      <w:r w:rsidR="0085055F">
        <w:rPr>
          <w:lang w:val="pt-BR"/>
        </w:rPr>
        <w:t xml:space="preserve">alguns arquétipos existentes na rede de relacionamento, tais como </w:t>
      </w:r>
      <w:r w:rsidR="00096DD1">
        <w:rPr>
          <w:lang w:val="pt-BR"/>
        </w:rPr>
        <w:t>as principais referências citadas e as referências menos citadas</w:t>
      </w:r>
      <w:r w:rsidR="001F4978">
        <w:rPr>
          <w:lang w:val="pt-BR"/>
        </w:rPr>
        <w:t>.</w:t>
      </w:r>
    </w:p>
    <w:p w14:paraId="020F9F29" w14:textId="77777777" w:rsidR="009409E9" w:rsidRPr="004F2868" w:rsidRDefault="009409E9" w:rsidP="004F2868">
      <w:pPr>
        <w:pStyle w:val="PargrafodaLista"/>
        <w:ind w:left="360"/>
        <w:jc w:val="both"/>
        <w:rPr>
          <w:lang w:val="pt-BR"/>
        </w:rPr>
      </w:pPr>
    </w:p>
    <w:p w14:paraId="10FF457D" w14:textId="4F7ADC64" w:rsidR="00A45EB7" w:rsidRDefault="00A45EB7" w:rsidP="00A45EB7">
      <w:pPr>
        <w:pStyle w:val="PargrafodaLista"/>
        <w:ind w:left="360"/>
        <w:jc w:val="both"/>
        <w:rPr>
          <w:b/>
          <w:bCs/>
          <w:lang w:val="pt-BR"/>
        </w:rPr>
      </w:pPr>
      <w:r w:rsidRPr="002646B9">
        <w:rPr>
          <w:b/>
          <w:bCs/>
          <w:lang w:val="pt-BR"/>
        </w:rPr>
        <w:t xml:space="preserve">Análise </w:t>
      </w:r>
      <w:r>
        <w:rPr>
          <w:b/>
          <w:bCs/>
          <w:lang w:val="pt-BR"/>
        </w:rPr>
        <w:t>de Conteúdo</w:t>
      </w:r>
    </w:p>
    <w:p w14:paraId="3765D86C" w14:textId="13EFEEEE" w:rsidR="00A45EB7" w:rsidRDefault="000531EF" w:rsidP="00944A21">
      <w:pPr>
        <w:pStyle w:val="PargrafodaLista"/>
        <w:numPr>
          <w:ilvl w:val="0"/>
          <w:numId w:val="2"/>
        </w:numPr>
        <w:jc w:val="both"/>
        <w:rPr>
          <w:lang w:val="pt-BR"/>
        </w:rPr>
      </w:pPr>
      <w:r w:rsidRPr="000531EF">
        <w:rPr>
          <w:lang w:val="pt-BR"/>
        </w:rPr>
        <w:t xml:space="preserve">Para </w:t>
      </w:r>
      <w:r>
        <w:rPr>
          <w:lang w:val="pt-BR"/>
        </w:rPr>
        <w:t xml:space="preserve">esta avaliação, </w:t>
      </w:r>
      <w:r w:rsidR="008750C6">
        <w:rPr>
          <w:lang w:val="pt-BR"/>
        </w:rPr>
        <w:t xml:space="preserve">identificou-se que apenas dez organizações que efetivamente usaram </w:t>
      </w:r>
      <w:r w:rsidR="007336CE">
        <w:rPr>
          <w:lang w:val="pt-BR"/>
        </w:rPr>
        <w:t xml:space="preserve">procedimentos híbridos combinando TRM e outras técnicas de </w:t>
      </w:r>
      <w:r w:rsidR="00B74D88">
        <w:rPr>
          <w:lang w:val="pt-BR"/>
        </w:rPr>
        <w:t xml:space="preserve">gestão. Além disso, constatou-se que </w:t>
      </w:r>
      <w:r w:rsidR="00F57F1A">
        <w:rPr>
          <w:lang w:val="pt-BR"/>
        </w:rPr>
        <w:t xml:space="preserve">a maioria dos estudos foi focada em situações nas quais TRM foi utilizado para direcionar </w:t>
      </w:r>
      <w:r w:rsidR="007E5EAB">
        <w:rPr>
          <w:lang w:val="pt-BR"/>
        </w:rPr>
        <w:t xml:space="preserve">as companhias, produtos, projetos e setores/indústrias. </w:t>
      </w:r>
    </w:p>
    <w:p w14:paraId="328B984F" w14:textId="080F9430" w:rsidR="00672171" w:rsidRDefault="00672171" w:rsidP="00944A21">
      <w:pPr>
        <w:pStyle w:val="PargrafodaLista"/>
        <w:numPr>
          <w:ilvl w:val="0"/>
          <w:numId w:val="2"/>
        </w:numPr>
        <w:jc w:val="both"/>
        <w:rPr>
          <w:lang w:val="pt-BR"/>
        </w:rPr>
      </w:pPr>
      <w:r>
        <w:rPr>
          <w:lang w:val="pt-BR"/>
        </w:rPr>
        <w:t xml:space="preserve">Notou-se também que </w:t>
      </w:r>
      <w:r w:rsidR="00E51C0E">
        <w:rPr>
          <w:lang w:val="pt-BR"/>
        </w:rPr>
        <w:t xml:space="preserve">o tipo de inovação que foi abordado por meio do TRM </w:t>
      </w:r>
      <w:r w:rsidR="00663BFF">
        <w:rPr>
          <w:lang w:val="pt-BR"/>
        </w:rPr>
        <w:t xml:space="preserve">não foi apresentado na maioria dos artigos estudados. Apenas cinco documentos apresentaram </w:t>
      </w:r>
      <w:r w:rsidR="009D6B90">
        <w:rPr>
          <w:lang w:val="pt-BR"/>
        </w:rPr>
        <w:t xml:space="preserve">especificamente quais tipos de inovação específicos foram relacionados. </w:t>
      </w:r>
    </w:p>
    <w:p w14:paraId="41886DA5" w14:textId="77777777" w:rsidR="009B2874" w:rsidRDefault="009A5237" w:rsidP="00944A21">
      <w:pPr>
        <w:pStyle w:val="PargrafodaLista"/>
        <w:numPr>
          <w:ilvl w:val="0"/>
          <w:numId w:val="2"/>
        </w:numPr>
        <w:jc w:val="both"/>
        <w:rPr>
          <w:lang w:val="pt-BR"/>
        </w:rPr>
      </w:pPr>
      <w:r>
        <w:rPr>
          <w:lang w:val="pt-BR"/>
        </w:rPr>
        <w:t xml:space="preserve">Identificou-se também que </w:t>
      </w:r>
      <w:r w:rsidR="00450346">
        <w:rPr>
          <w:lang w:val="pt-BR"/>
        </w:rPr>
        <w:t xml:space="preserve">o tamanho das empresas avaliadas não estava explicitamente </w:t>
      </w:r>
      <w:r w:rsidR="007A60AD">
        <w:rPr>
          <w:lang w:val="pt-BR"/>
        </w:rPr>
        <w:t>apresentado</w:t>
      </w:r>
      <w:r w:rsidR="00450346">
        <w:rPr>
          <w:lang w:val="pt-BR"/>
        </w:rPr>
        <w:t xml:space="preserve"> nos artigos</w:t>
      </w:r>
      <w:r w:rsidR="007A60AD">
        <w:rPr>
          <w:lang w:val="pt-BR"/>
        </w:rPr>
        <w:t xml:space="preserve">, </w:t>
      </w:r>
      <w:r w:rsidR="00A51534">
        <w:rPr>
          <w:lang w:val="pt-BR"/>
        </w:rPr>
        <w:t xml:space="preserve">com dois artigos relacionando empresas de pequeno e médio porte, dois relacionando a empresas de grande porte, </w:t>
      </w:r>
      <w:r w:rsidR="00FC5AAE">
        <w:rPr>
          <w:lang w:val="pt-BR"/>
        </w:rPr>
        <w:t xml:space="preserve">um deles relacionados a academia e outro a governo. </w:t>
      </w:r>
    </w:p>
    <w:p w14:paraId="2723AAE8" w14:textId="25C0EAAE" w:rsidR="005B79AE" w:rsidRPr="007D5EA3" w:rsidRDefault="009B2874" w:rsidP="00944A21">
      <w:pPr>
        <w:pStyle w:val="PargrafodaLista"/>
        <w:numPr>
          <w:ilvl w:val="0"/>
          <w:numId w:val="2"/>
        </w:numPr>
        <w:jc w:val="both"/>
        <w:rPr>
          <w:lang w:val="pt-BR"/>
        </w:rPr>
      </w:pPr>
      <w:r>
        <w:rPr>
          <w:lang w:val="pt-BR"/>
        </w:rPr>
        <w:t xml:space="preserve">Discutiu-se também que </w:t>
      </w:r>
      <w:r w:rsidR="00452BAF">
        <w:rPr>
          <w:lang w:val="pt-BR"/>
        </w:rPr>
        <w:t>o</w:t>
      </w:r>
      <w:r w:rsidRPr="007D5EA3">
        <w:rPr>
          <w:lang w:val="pt-BR"/>
        </w:rPr>
        <w:t xml:space="preserve"> objetivo principal da abordagem qualitativa que foi</w:t>
      </w:r>
      <w:r w:rsidR="00452BAF" w:rsidRPr="007D5EA3">
        <w:rPr>
          <w:lang w:val="pt-BR"/>
        </w:rPr>
        <w:t xml:space="preserve"> </w:t>
      </w:r>
      <w:r w:rsidRPr="007D5EA3">
        <w:rPr>
          <w:lang w:val="pt-BR"/>
        </w:rPr>
        <w:t xml:space="preserve">usado na maioria dos documentos </w:t>
      </w:r>
      <w:r w:rsidR="00452BAF" w:rsidRPr="007D5EA3">
        <w:rPr>
          <w:lang w:val="pt-BR"/>
        </w:rPr>
        <w:t xml:space="preserve">do estudo foi </w:t>
      </w:r>
      <w:r w:rsidRPr="007D5EA3">
        <w:rPr>
          <w:lang w:val="pt-BR"/>
        </w:rPr>
        <w:t>para explicar por que a análise de tecnologias geralmente requer um</w:t>
      </w:r>
      <w:r w:rsidR="00452BAF" w:rsidRPr="007D5EA3">
        <w:rPr>
          <w:lang w:val="pt-BR"/>
        </w:rPr>
        <w:t xml:space="preserve">a </w:t>
      </w:r>
      <w:r w:rsidRPr="007D5EA3">
        <w:rPr>
          <w:lang w:val="pt-BR"/>
        </w:rPr>
        <w:t>perspectiva de longo prazo</w:t>
      </w:r>
      <w:r w:rsidR="00452BAF" w:rsidRPr="007D5EA3">
        <w:rPr>
          <w:lang w:val="pt-BR"/>
        </w:rPr>
        <w:t>, entendendo-se</w:t>
      </w:r>
      <w:r w:rsidRPr="007D5EA3">
        <w:rPr>
          <w:lang w:val="pt-BR"/>
        </w:rPr>
        <w:t xml:space="preserve"> que </w:t>
      </w:r>
      <w:r w:rsidR="00502F49" w:rsidRPr="007D5EA3">
        <w:rPr>
          <w:lang w:val="pt-BR"/>
        </w:rPr>
        <w:t xml:space="preserve">o este prazo </w:t>
      </w:r>
      <w:r w:rsidRPr="007D5EA3">
        <w:rPr>
          <w:lang w:val="pt-BR"/>
        </w:rPr>
        <w:t>corresponde ao tempo que é</w:t>
      </w:r>
      <w:r w:rsidR="00502F49" w:rsidRPr="007D5EA3">
        <w:rPr>
          <w:lang w:val="pt-BR"/>
        </w:rPr>
        <w:t xml:space="preserve"> </w:t>
      </w:r>
      <w:r w:rsidRPr="007D5EA3">
        <w:rPr>
          <w:lang w:val="pt-BR"/>
        </w:rPr>
        <w:t>necessário para que uma nova tecnologia seja efetivamente incorporada</w:t>
      </w:r>
      <w:r w:rsidR="00502F49" w:rsidRPr="007D5EA3">
        <w:rPr>
          <w:lang w:val="pt-BR"/>
        </w:rPr>
        <w:t xml:space="preserve"> </w:t>
      </w:r>
      <w:r w:rsidRPr="007D5EA3">
        <w:rPr>
          <w:lang w:val="pt-BR"/>
        </w:rPr>
        <w:t>nos produtos e serviços de uma organização e para trazer um</w:t>
      </w:r>
      <w:r w:rsidR="00502F49" w:rsidRPr="007D5EA3">
        <w:rPr>
          <w:lang w:val="pt-BR"/>
        </w:rPr>
        <w:t xml:space="preserve"> </w:t>
      </w:r>
      <w:r w:rsidRPr="007D5EA3">
        <w:rPr>
          <w:lang w:val="pt-BR"/>
        </w:rPr>
        <w:t>retorno aceitável sobre os recursos investidos.</w:t>
      </w:r>
      <w:r w:rsidR="00CC19DF" w:rsidRPr="007D5EA3">
        <w:rPr>
          <w:lang w:val="pt-BR"/>
        </w:rPr>
        <w:t xml:space="preserve"> Entretanto, </w:t>
      </w:r>
      <w:r w:rsidR="005B79AE" w:rsidRPr="007D5EA3">
        <w:rPr>
          <w:lang w:val="pt-BR"/>
        </w:rPr>
        <w:t xml:space="preserve">a análise de mercado utilizada pelas organizações é geralmente de médio prazo, refletindo o período de tempo </w:t>
      </w:r>
      <w:r w:rsidR="00BD686B" w:rsidRPr="007D5EA3">
        <w:rPr>
          <w:lang w:val="pt-BR"/>
        </w:rPr>
        <w:t xml:space="preserve">na qual pode-se identificar as principais oportunidades existentes. </w:t>
      </w:r>
    </w:p>
    <w:p w14:paraId="331D7FF5" w14:textId="6689582B" w:rsidR="007F0CC3" w:rsidRPr="006D5009" w:rsidRDefault="007F0CC3" w:rsidP="00944A21">
      <w:pPr>
        <w:pStyle w:val="PargrafodaLista"/>
        <w:numPr>
          <w:ilvl w:val="0"/>
          <w:numId w:val="2"/>
        </w:numPr>
        <w:jc w:val="both"/>
        <w:rPr>
          <w:lang w:val="pt-BR"/>
        </w:rPr>
      </w:pPr>
      <w:r w:rsidRPr="007D5EA3">
        <w:rPr>
          <w:lang w:val="pt-BR"/>
        </w:rPr>
        <w:t xml:space="preserve">Com isso, </w:t>
      </w:r>
      <w:r w:rsidR="007D5EA3" w:rsidRPr="007D5EA3">
        <w:rPr>
          <w:lang w:val="pt-BR"/>
        </w:rPr>
        <w:t>o balanço existente entre estes dois cenários gera</w:t>
      </w:r>
      <w:r w:rsidR="00A70D73" w:rsidRPr="007D5EA3">
        <w:rPr>
          <w:lang w:val="pt-BR"/>
        </w:rPr>
        <w:t xml:space="preserve"> importantes contribuições de conhecimento, facilitando no melhor entendimento </w:t>
      </w:r>
      <w:r w:rsidR="00E0522A" w:rsidRPr="007D5EA3">
        <w:rPr>
          <w:lang w:val="pt-BR"/>
        </w:rPr>
        <w:t>das condições para tecnologias importantes</w:t>
      </w:r>
      <w:r w:rsidR="007D5EA3">
        <w:rPr>
          <w:lang w:val="pt-BR"/>
        </w:rPr>
        <w:t xml:space="preserve">, como foi amplamente apresentado nos artigos avaliados para este estudo. </w:t>
      </w:r>
    </w:p>
    <w:p w14:paraId="5DC79F13" w14:textId="39E27BC4" w:rsidR="007D5EA3" w:rsidRDefault="007D5EA3" w:rsidP="005B79AE">
      <w:pPr>
        <w:pStyle w:val="PargrafodaLista"/>
        <w:ind w:left="360"/>
        <w:jc w:val="both"/>
        <w:rPr>
          <w:lang w:val="pt-BR"/>
        </w:rPr>
      </w:pPr>
    </w:p>
    <w:p w14:paraId="2BC1910E" w14:textId="3AD609E0" w:rsidR="00EB2A2F" w:rsidRDefault="00EB2A2F" w:rsidP="00EB2A2F">
      <w:pPr>
        <w:pStyle w:val="PargrafodaLista"/>
        <w:ind w:left="360"/>
        <w:jc w:val="both"/>
        <w:rPr>
          <w:b/>
          <w:bCs/>
        </w:rPr>
      </w:pPr>
      <w:r w:rsidRPr="002646B9">
        <w:rPr>
          <w:b/>
          <w:bCs/>
          <w:lang w:val="pt-BR"/>
        </w:rPr>
        <w:t xml:space="preserve">Análise </w:t>
      </w:r>
      <w:r>
        <w:rPr>
          <w:b/>
          <w:bCs/>
          <w:lang w:val="pt-BR"/>
        </w:rPr>
        <w:t>Sem</w:t>
      </w:r>
      <w:proofErr w:type="spellStart"/>
      <w:r>
        <w:rPr>
          <w:b/>
          <w:bCs/>
        </w:rPr>
        <w:t>ântica</w:t>
      </w:r>
      <w:proofErr w:type="spellEnd"/>
    </w:p>
    <w:p w14:paraId="4045A8A6" w14:textId="1E45FB2C" w:rsidR="00EB2A2F" w:rsidRDefault="000D1E2F" w:rsidP="00944A21">
      <w:pPr>
        <w:pStyle w:val="PargrafodaLista"/>
        <w:numPr>
          <w:ilvl w:val="0"/>
          <w:numId w:val="2"/>
        </w:numPr>
        <w:jc w:val="both"/>
        <w:rPr>
          <w:lang w:val="pt-BR"/>
        </w:rPr>
      </w:pPr>
      <w:r w:rsidRPr="000D1E2F">
        <w:rPr>
          <w:lang w:val="pt-BR"/>
        </w:rPr>
        <w:t>O processo de construção d</w:t>
      </w:r>
      <w:r>
        <w:rPr>
          <w:lang w:val="pt-BR"/>
        </w:rPr>
        <w:t xml:space="preserve">a análise semântica do trabalho foi desenvolvido com a divisão de três categorias principais, </w:t>
      </w:r>
      <w:r w:rsidR="00933AF7">
        <w:rPr>
          <w:lang w:val="pt-BR"/>
        </w:rPr>
        <w:t xml:space="preserve">denominadas de </w:t>
      </w:r>
      <w:proofErr w:type="spellStart"/>
      <w:r w:rsidR="00933AF7">
        <w:rPr>
          <w:lang w:val="pt-BR"/>
        </w:rPr>
        <w:t>roadmap</w:t>
      </w:r>
      <w:proofErr w:type="spellEnd"/>
      <w:r w:rsidR="00933AF7">
        <w:rPr>
          <w:lang w:val="pt-BR"/>
        </w:rPr>
        <w:t xml:space="preserve">, </w:t>
      </w:r>
      <w:proofErr w:type="spellStart"/>
      <w:r w:rsidR="00933AF7">
        <w:rPr>
          <w:lang w:val="pt-BR"/>
        </w:rPr>
        <w:t>roadmapping</w:t>
      </w:r>
      <w:proofErr w:type="spellEnd"/>
      <w:r w:rsidR="00933AF7">
        <w:rPr>
          <w:lang w:val="pt-BR"/>
        </w:rPr>
        <w:t xml:space="preserve"> e </w:t>
      </w:r>
      <w:proofErr w:type="spellStart"/>
      <w:r w:rsidR="00933AF7">
        <w:rPr>
          <w:lang w:val="pt-BR"/>
        </w:rPr>
        <w:t>technology</w:t>
      </w:r>
      <w:proofErr w:type="spellEnd"/>
      <w:r w:rsidR="00933AF7">
        <w:rPr>
          <w:lang w:val="pt-BR"/>
        </w:rPr>
        <w:t xml:space="preserve"> </w:t>
      </w:r>
      <w:proofErr w:type="spellStart"/>
      <w:r w:rsidR="00933AF7">
        <w:rPr>
          <w:lang w:val="pt-BR"/>
        </w:rPr>
        <w:t>roadmapping</w:t>
      </w:r>
      <w:proofErr w:type="spellEnd"/>
      <w:r w:rsidR="00E36071">
        <w:rPr>
          <w:lang w:val="pt-BR"/>
        </w:rPr>
        <w:t>;</w:t>
      </w:r>
    </w:p>
    <w:p w14:paraId="2733B47B" w14:textId="06F61F54" w:rsidR="00EF111E" w:rsidRDefault="000A05C3" w:rsidP="00944A21">
      <w:pPr>
        <w:pStyle w:val="PargrafodaLista"/>
        <w:numPr>
          <w:ilvl w:val="0"/>
          <w:numId w:val="2"/>
        </w:numPr>
        <w:jc w:val="both"/>
        <w:rPr>
          <w:lang w:val="pt-BR"/>
        </w:rPr>
      </w:pPr>
      <w:r>
        <w:rPr>
          <w:lang w:val="pt-BR"/>
        </w:rPr>
        <w:t xml:space="preserve">As análises semânticas foram conduzidas baseadas na frequência de surgimento de </w:t>
      </w:r>
      <w:r w:rsidR="00C86332">
        <w:rPr>
          <w:lang w:val="pt-BR"/>
        </w:rPr>
        <w:t>relacionamento de verbos, adjetivos e substantivos, tendo como resultado destas avaliações demonstrações gráficas</w:t>
      </w:r>
      <w:r w:rsidR="004326DE">
        <w:rPr>
          <w:lang w:val="pt-BR"/>
        </w:rPr>
        <w:t>;</w:t>
      </w:r>
    </w:p>
    <w:p w14:paraId="2A04B7B4" w14:textId="16651B9B" w:rsidR="00E36071" w:rsidRDefault="00944A21" w:rsidP="00944A21">
      <w:pPr>
        <w:pStyle w:val="PargrafodaLista"/>
        <w:numPr>
          <w:ilvl w:val="0"/>
          <w:numId w:val="2"/>
        </w:numPr>
        <w:jc w:val="both"/>
        <w:rPr>
          <w:lang w:val="pt-BR"/>
        </w:rPr>
      </w:pPr>
      <w:r>
        <w:rPr>
          <w:lang w:val="pt-BR"/>
        </w:rPr>
        <w:t>D</w:t>
      </w:r>
      <w:r w:rsidR="00E36071">
        <w:rPr>
          <w:lang w:val="pt-BR"/>
        </w:rPr>
        <w:t xml:space="preserve">urante a primeira análise, os pesquisadores </w:t>
      </w:r>
      <w:r w:rsidR="00C65004">
        <w:rPr>
          <w:lang w:val="pt-BR"/>
        </w:rPr>
        <w:t xml:space="preserve">fizeram-na em próprio punho e </w:t>
      </w:r>
      <w:r w:rsidR="00E36071">
        <w:rPr>
          <w:lang w:val="pt-BR"/>
        </w:rPr>
        <w:t xml:space="preserve">encontraram </w:t>
      </w:r>
      <w:r w:rsidR="008164E0">
        <w:rPr>
          <w:lang w:val="pt-BR"/>
        </w:rPr>
        <w:t xml:space="preserve">que quase todas as definições atribuídas aos termos </w:t>
      </w:r>
      <w:proofErr w:type="spellStart"/>
      <w:r w:rsidR="008164E0">
        <w:rPr>
          <w:lang w:val="pt-BR"/>
        </w:rPr>
        <w:t>roadmapping</w:t>
      </w:r>
      <w:proofErr w:type="spellEnd"/>
      <w:r w:rsidR="008164E0">
        <w:rPr>
          <w:lang w:val="pt-BR"/>
        </w:rPr>
        <w:t xml:space="preserve"> e </w:t>
      </w:r>
      <w:proofErr w:type="spellStart"/>
      <w:r w:rsidR="008164E0">
        <w:rPr>
          <w:lang w:val="pt-BR"/>
        </w:rPr>
        <w:t>technology</w:t>
      </w:r>
      <w:proofErr w:type="spellEnd"/>
      <w:r w:rsidR="008164E0">
        <w:rPr>
          <w:lang w:val="pt-BR"/>
        </w:rPr>
        <w:t xml:space="preserve"> </w:t>
      </w:r>
      <w:proofErr w:type="spellStart"/>
      <w:r w:rsidR="008164E0">
        <w:rPr>
          <w:lang w:val="pt-BR"/>
        </w:rPr>
        <w:t>roadmapping</w:t>
      </w:r>
      <w:proofErr w:type="spellEnd"/>
      <w:r w:rsidR="008164E0">
        <w:rPr>
          <w:lang w:val="pt-BR"/>
        </w:rPr>
        <w:t xml:space="preserve"> </w:t>
      </w:r>
      <w:r w:rsidR="00B7041B">
        <w:rPr>
          <w:lang w:val="pt-BR"/>
        </w:rPr>
        <w:t xml:space="preserve">estavam relacionados com o processo de </w:t>
      </w:r>
      <w:proofErr w:type="spellStart"/>
      <w:r w:rsidR="00B7041B">
        <w:rPr>
          <w:lang w:val="pt-BR"/>
        </w:rPr>
        <w:t>roadmapping</w:t>
      </w:r>
      <w:proofErr w:type="spellEnd"/>
      <w:r w:rsidR="00B7041B">
        <w:rPr>
          <w:lang w:val="pt-BR"/>
        </w:rPr>
        <w:t xml:space="preserve"> e o termo </w:t>
      </w:r>
      <w:proofErr w:type="spellStart"/>
      <w:r w:rsidR="00B7041B">
        <w:rPr>
          <w:lang w:val="pt-BR"/>
        </w:rPr>
        <w:t>roadmap</w:t>
      </w:r>
      <w:proofErr w:type="spellEnd"/>
      <w:r w:rsidR="00B7041B">
        <w:rPr>
          <w:lang w:val="pt-BR"/>
        </w:rPr>
        <w:t xml:space="preserve"> </w:t>
      </w:r>
      <w:r w:rsidR="00044964">
        <w:rPr>
          <w:lang w:val="pt-BR"/>
        </w:rPr>
        <w:t>estava relacionado com o resultado do processo</w:t>
      </w:r>
      <w:r w:rsidR="003429B3">
        <w:rPr>
          <w:lang w:val="pt-BR"/>
        </w:rPr>
        <w:t xml:space="preserve">, ou seja, relacionado com o objeto (mapa) construído. </w:t>
      </w:r>
    </w:p>
    <w:p w14:paraId="4FBC3C59" w14:textId="2DA5A673" w:rsidR="003429B3" w:rsidRDefault="00632EAD" w:rsidP="00944A21">
      <w:pPr>
        <w:pStyle w:val="PargrafodaLista"/>
        <w:numPr>
          <w:ilvl w:val="0"/>
          <w:numId w:val="2"/>
        </w:numPr>
        <w:jc w:val="both"/>
        <w:rPr>
          <w:lang w:val="pt-BR"/>
        </w:rPr>
      </w:pPr>
      <w:r>
        <w:rPr>
          <w:lang w:val="pt-BR"/>
        </w:rPr>
        <w:t xml:space="preserve">Assim, conduziu-se os estudos com o agrupamento dos termos </w:t>
      </w:r>
      <w:proofErr w:type="spellStart"/>
      <w:r>
        <w:rPr>
          <w:lang w:val="pt-BR"/>
        </w:rPr>
        <w:t>roadmapping</w:t>
      </w:r>
      <w:proofErr w:type="spellEnd"/>
      <w:r>
        <w:rPr>
          <w:lang w:val="pt-BR"/>
        </w:rPr>
        <w:t xml:space="preserve"> e </w:t>
      </w:r>
      <w:proofErr w:type="spellStart"/>
      <w:r>
        <w:rPr>
          <w:lang w:val="pt-BR"/>
        </w:rPr>
        <w:t>technology</w:t>
      </w:r>
      <w:proofErr w:type="spellEnd"/>
      <w:r>
        <w:rPr>
          <w:lang w:val="pt-BR"/>
        </w:rPr>
        <w:t xml:space="preserve"> </w:t>
      </w:r>
      <w:proofErr w:type="spellStart"/>
      <w:r>
        <w:rPr>
          <w:lang w:val="pt-BR"/>
        </w:rPr>
        <w:t>roadmapping</w:t>
      </w:r>
      <w:proofErr w:type="spellEnd"/>
      <w:r w:rsidR="002720AE">
        <w:rPr>
          <w:lang w:val="pt-BR"/>
        </w:rPr>
        <w:t xml:space="preserve">. Assim, </w:t>
      </w:r>
      <w:r w:rsidR="00C331C9">
        <w:rPr>
          <w:lang w:val="pt-BR"/>
        </w:rPr>
        <w:t>encontrou-se</w:t>
      </w:r>
      <w:r w:rsidR="002720AE">
        <w:rPr>
          <w:lang w:val="pt-BR"/>
        </w:rPr>
        <w:t xml:space="preserve"> que dois artigos </w:t>
      </w:r>
      <w:r w:rsidR="00C331C9">
        <w:rPr>
          <w:lang w:val="pt-BR"/>
        </w:rPr>
        <w:t>traziam análises exclusivamente de processos</w:t>
      </w:r>
      <w:r w:rsidR="00633FD8">
        <w:rPr>
          <w:lang w:val="pt-BR"/>
        </w:rPr>
        <w:t xml:space="preserve"> e outros seis desenvolviam </w:t>
      </w:r>
      <w:r w:rsidR="004A69E5">
        <w:rPr>
          <w:lang w:val="pt-BR"/>
        </w:rPr>
        <w:t xml:space="preserve">o link entre TRM e estratégia. Outras aparições relacionavam-se a </w:t>
      </w:r>
      <w:r w:rsidR="00E41D22">
        <w:rPr>
          <w:lang w:val="pt-BR"/>
        </w:rPr>
        <w:t>horizonte de planejamento</w:t>
      </w:r>
      <w:r w:rsidR="0051753B">
        <w:rPr>
          <w:lang w:val="pt-BR"/>
        </w:rPr>
        <w:t xml:space="preserve">, </w:t>
      </w:r>
      <w:r w:rsidR="00DE7345">
        <w:rPr>
          <w:lang w:val="pt-BR"/>
        </w:rPr>
        <w:t>comunicação e flexibilidade</w:t>
      </w:r>
      <w:r w:rsidR="004326DE">
        <w:rPr>
          <w:lang w:val="pt-BR"/>
        </w:rPr>
        <w:t>;</w:t>
      </w:r>
    </w:p>
    <w:p w14:paraId="4C7FB6A5" w14:textId="61A09CD0" w:rsidR="00062D85" w:rsidRDefault="004326DE" w:rsidP="00944A21">
      <w:pPr>
        <w:pStyle w:val="PargrafodaLista"/>
        <w:numPr>
          <w:ilvl w:val="0"/>
          <w:numId w:val="2"/>
        </w:numPr>
        <w:jc w:val="both"/>
        <w:rPr>
          <w:lang w:val="pt-BR"/>
        </w:rPr>
      </w:pPr>
      <w:r>
        <w:rPr>
          <w:lang w:val="pt-BR"/>
        </w:rPr>
        <w:lastRenderedPageBreak/>
        <w:t xml:space="preserve">Em uma segunda rodada de avaliações, os autores desenvolveram </w:t>
      </w:r>
      <w:r w:rsidR="00EB0649">
        <w:rPr>
          <w:lang w:val="pt-BR"/>
        </w:rPr>
        <w:t xml:space="preserve">lógicas </w:t>
      </w:r>
      <w:r w:rsidR="00EA3999">
        <w:rPr>
          <w:lang w:val="pt-BR"/>
        </w:rPr>
        <w:t>de análises que conectavam as definições através de painéis e diagramas de afinidade</w:t>
      </w:r>
      <w:r w:rsidR="0064164F">
        <w:rPr>
          <w:lang w:val="pt-BR"/>
        </w:rPr>
        <w:t xml:space="preserve">, construídos pelo software </w:t>
      </w:r>
      <w:proofErr w:type="spellStart"/>
      <w:r w:rsidR="0064164F">
        <w:rPr>
          <w:lang w:val="pt-BR"/>
        </w:rPr>
        <w:t>Tropes</w:t>
      </w:r>
      <w:proofErr w:type="spellEnd"/>
      <w:r w:rsidR="00C65004">
        <w:rPr>
          <w:lang w:val="pt-BR"/>
        </w:rPr>
        <w:t xml:space="preserve"> e usando o agrupamento </w:t>
      </w:r>
      <w:proofErr w:type="spellStart"/>
      <w:r w:rsidR="00C65004">
        <w:rPr>
          <w:lang w:val="pt-BR"/>
        </w:rPr>
        <w:t>roadmapping</w:t>
      </w:r>
      <w:proofErr w:type="spellEnd"/>
      <w:r w:rsidR="00C65004">
        <w:rPr>
          <w:lang w:val="pt-BR"/>
        </w:rPr>
        <w:t xml:space="preserve"> e </w:t>
      </w:r>
      <w:proofErr w:type="spellStart"/>
      <w:r w:rsidR="00C65004">
        <w:rPr>
          <w:lang w:val="pt-BR"/>
        </w:rPr>
        <w:t>techn</w:t>
      </w:r>
      <w:r w:rsidR="00C55DF5">
        <w:rPr>
          <w:lang w:val="pt-BR"/>
        </w:rPr>
        <w:t>ology</w:t>
      </w:r>
      <w:proofErr w:type="spellEnd"/>
      <w:r w:rsidR="00C55DF5">
        <w:rPr>
          <w:lang w:val="pt-BR"/>
        </w:rPr>
        <w:t xml:space="preserve"> </w:t>
      </w:r>
      <w:proofErr w:type="spellStart"/>
      <w:r w:rsidR="00C55DF5">
        <w:rPr>
          <w:lang w:val="pt-BR"/>
        </w:rPr>
        <w:t>roadmapping</w:t>
      </w:r>
      <w:proofErr w:type="spellEnd"/>
      <w:r w:rsidR="0064164F">
        <w:rPr>
          <w:lang w:val="pt-BR"/>
        </w:rPr>
        <w:t>.</w:t>
      </w:r>
      <w:r w:rsidR="00C55DF5">
        <w:rPr>
          <w:lang w:val="pt-BR"/>
        </w:rPr>
        <w:t xml:space="preserve"> Consideraram as análises de conteúdo e semântica </w:t>
      </w:r>
      <w:r w:rsidR="009A0251">
        <w:rPr>
          <w:lang w:val="pt-BR"/>
        </w:rPr>
        <w:t xml:space="preserve">e definiram duas linhas para a síntese </w:t>
      </w:r>
      <w:r w:rsidR="001C2605">
        <w:rPr>
          <w:lang w:val="pt-BR"/>
        </w:rPr>
        <w:t xml:space="preserve">de </w:t>
      </w:r>
      <w:r w:rsidR="00843CC4">
        <w:rPr>
          <w:lang w:val="pt-BR"/>
        </w:rPr>
        <w:t xml:space="preserve">definição de TRM, encontrando duas linhas plausíveis. A primeira delas </w:t>
      </w:r>
      <w:r w:rsidR="002C3528">
        <w:rPr>
          <w:lang w:val="pt-BR"/>
        </w:rPr>
        <w:t>represent</w:t>
      </w:r>
      <w:r w:rsidR="008D5EE7">
        <w:rPr>
          <w:lang w:val="pt-BR"/>
        </w:rPr>
        <w:t xml:space="preserve">ou a síntese do espaço amostral considerado na avaliação semântica, compilando </w:t>
      </w:r>
      <w:r w:rsidR="00566688">
        <w:rPr>
          <w:lang w:val="pt-BR"/>
        </w:rPr>
        <w:t xml:space="preserve">estatísticas descritivas dos verbos, adjetivos e substantivos e suas relações. A segunda consideração </w:t>
      </w:r>
      <w:r w:rsidR="002508B7">
        <w:rPr>
          <w:lang w:val="pt-BR"/>
        </w:rPr>
        <w:t xml:space="preserve">foi proposta pelos próprios pesquisadores, baseados na avaliação </w:t>
      </w:r>
      <w:r w:rsidR="00A53B5C">
        <w:rPr>
          <w:lang w:val="pt-BR"/>
        </w:rPr>
        <w:t xml:space="preserve">de </w:t>
      </w:r>
      <w:r w:rsidR="00B03F95">
        <w:rPr>
          <w:lang w:val="pt-BR"/>
        </w:rPr>
        <w:t xml:space="preserve">considerarem os fatores mais importantes que deveriam estar relacionados com a definição </w:t>
      </w:r>
      <w:r w:rsidR="00A36B77">
        <w:rPr>
          <w:lang w:val="pt-BR"/>
        </w:rPr>
        <w:t xml:space="preserve">de TRM, independentes da frequência que estas colocações tenham surgido nos artigos avaliados. </w:t>
      </w:r>
    </w:p>
    <w:p w14:paraId="3008DCDB" w14:textId="221C9229" w:rsidR="00E35E9F" w:rsidRDefault="00062D85" w:rsidP="002C4C4D">
      <w:pPr>
        <w:pStyle w:val="PargrafodaLista"/>
        <w:numPr>
          <w:ilvl w:val="0"/>
          <w:numId w:val="2"/>
        </w:numPr>
        <w:jc w:val="both"/>
        <w:rPr>
          <w:lang w:val="pt-BR"/>
        </w:rPr>
      </w:pPr>
      <w:r w:rsidRPr="00944A21">
        <w:rPr>
          <w:lang w:val="pt-BR"/>
        </w:rPr>
        <w:t xml:space="preserve">Uma terceira avaliação foi desenvolvida considerando o termo </w:t>
      </w:r>
      <w:proofErr w:type="spellStart"/>
      <w:r w:rsidRPr="00944A21">
        <w:rPr>
          <w:lang w:val="pt-BR"/>
        </w:rPr>
        <w:t>roadmap</w:t>
      </w:r>
      <w:proofErr w:type="spellEnd"/>
      <w:r w:rsidR="004F3414" w:rsidRPr="00944A21">
        <w:rPr>
          <w:lang w:val="pt-BR"/>
        </w:rPr>
        <w:t>, utilizando-se das mesmas técnicas desenvolvidas para os termos anteriores</w:t>
      </w:r>
      <w:r w:rsidR="000605DC" w:rsidRPr="00944A21">
        <w:rPr>
          <w:lang w:val="pt-BR"/>
        </w:rPr>
        <w:t xml:space="preserve">. Assim, o </w:t>
      </w:r>
      <w:r w:rsidR="000A3798" w:rsidRPr="00944A21">
        <w:rPr>
          <w:lang w:val="pt-BR"/>
        </w:rPr>
        <w:t>processo TRM</w:t>
      </w:r>
      <w:r w:rsidR="00E35E9F" w:rsidRPr="00944A21">
        <w:rPr>
          <w:lang w:val="pt-BR"/>
        </w:rPr>
        <w:t xml:space="preserve">, em síntese, envolvem os mecanismos explicados pela teoria do conhecimento relativos à interação entre o conhecimento tácito e explícito e a diversos modos de conversão de conhecimento, tendo eles como socialização, externalização, combinação e internalização. </w:t>
      </w:r>
    </w:p>
    <w:p w14:paraId="3D1FE2D2" w14:textId="77777777" w:rsidR="00944A21" w:rsidRPr="00944A21" w:rsidRDefault="00944A21" w:rsidP="00944A21">
      <w:pPr>
        <w:pStyle w:val="PargrafodaLista"/>
        <w:jc w:val="both"/>
        <w:rPr>
          <w:lang w:val="pt-BR"/>
        </w:rPr>
      </w:pPr>
    </w:p>
    <w:p w14:paraId="262AB7FD" w14:textId="0B4D6769" w:rsidR="00E57449" w:rsidRDefault="00E57449" w:rsidP="00814345">
      <w:pPr>
        <w:pStyle w:val="PargrafodaLista"/>
        <w:numPr>
          <w:ilvl w:val="1"/>
          <w:numId w:val="1"/>
        </w:numPr>
        <w:rPr>
          <w:lang w:val="pt-BR"/>
        </w:rPr>
      </w:pPr>
      <w:r>
        <w:rPr>
          <w:lang w:val="pt-BR"/>
        </w:rPr>
        <w:t>Outros tópicos que não foram tratados aqui (</w:t>
      </w:r>
      <w:r w:rsidR="005939D4">
        <w:rPr>
          <w:lang w:val="pt-BR"/>
        </w:rPr>
        <w:t>caso existam</w:t>
      </w:r>
      <w:r>
        <w:rPr>
          <w:lang w:val="pt-BR"/>
        </w:rPr>
        <w:t>)</w:t>
      </w:r>
    </w:p>
    <w:p w14:paraId="3384E7CF" w14:textId="07B14104" w:rsidR="00944A21" w:rsidRPr="00944A21" w:rsidRDefault="00944A21" w:rsidP="00944A21">
      <w:pPr>
        <w:rPr>
          <w:lang w:val="pt-BR"/>
        </w:rPr>
      </w:pPr>
      <w:r>
        <w:rPr>
          <w:lang w:val="pt-BR"/>
        </w:rPr>
        <w:t>Não houve necessidade de incluir outros tópicos.</w:t>
      </w:r>
    </w:p>
    <w:p w14:paraId="4FE13C0D" w14:textId="5DF68DF2" w:rsidR="00A62ABF" w:rsidRDefault="00A62ABF" w:rsidP="00814345">
      <w:pPr>
        <w:pStyle w:val="PargrafodaLista"/>
        <w:numPr>
          <w:ilvl w:val="1"/>
          <w:numId w:val="1"/>
        </w:numPr>
        <w:rPr>
          <w:lang w:val="pt-BR"/>
        </w:rPr>
      </w:pPr>
      <w:r>
        <w:rPr>
          <w:lang w:val="pt-BR"/>
        </w:rPr>
        <w:t>Proposições de pesquisas futuras</w:t>
      </w:r>
      <w:r w:rsidR="005939D4">
        <w:rPr>
          <w:lang w:val="pt-BR"/>
        </w:rPr>
        <w:t xml:space="preserve">: </w:t>
      </w:r>
      <w:r w:rsidR="004F7FAA">
        <w:rPr>
          <w:lang w:val="pt-BR"/>
        </w:rPr>
        <w:t>Em muitos artigos estão localizadas após as conclusões.</w:t>
      </w:r>
    </w:p>
    <w:p w14:paraId="32D734B1" w14:textId="77777777" w:rsidR="002D503B" w:rsidRDefault="002D503B" w:rsidP="008137A0">
      <w:pPr>
        <w:pStyle w:val="PargrafodaLista"/>
        <w:ind w:left="360"/>
        <w:rPr>
          <w:lang w:val="pt-BR"/>
        </w:rPr>
      </w:pPr>
    </w:p>
    <w:p w14:paraId="46F5ECCC" w14:textId="7FD757CF" w:rsidR="008137A0" w:rsidRDefault="008137A0" w:rsidP="002D503B">
      <w:pPr>
        <w:pStyle w:val="PargrafodaLista"/>
        <w:ind w:left="360"/>
        <w:rPr>
          <w:lang w:val="pt-BR"/>
        </w:rPr>
      </w:pPr>
      <w:r>
        <w:rPr>
          <w:lang w:val="pt-BR"/>
        </w:rPr>
        <w:t>Como pontos de direcionamento para trabalhos futuros, os autores trazem algumas linhas, apresentadas a seguir:</w:t>
      </w:r>
    </w:p>
    <w:p w14:paraId="638A2E2A" w14:textId="575E8213" w:rsidR="008137A0" w:rsidRDefault="008137A0" w:rsidP="002D503B">
      <w:pPr>
        <w:pStyle w:val="PargrafodaLista"/>
        <w:numPr>
          <w:ilvl w:val="0"/>
          <w:numId w:val="2"/>
        </w:numPr>
        <w:jc w:val="both"/>
        <w:rPr>
          <w:lang w:val="pt-BR"/>
        </w:rPr>
      </w:pPr>
      <w:r>
        <w:rPr>
          <w:lang w:val="pt-BR"/>
        </w:rPr>
        <w:t>Inclusão de fatores críticos de sucesso (CSF) para avaliação juntamente com as possibilidades de TRM;</w:t>
      </w:r>
    </w:p>
    <w:p w14:paraId="4719FC37" w14:textId="2525DC47" w:rsidR="008137A0" w:rsidRDefault="008137A0" w:rsidP="002D503B">
      <w:pPr>
        <w:pStyle w:val="PargrafodaLista"/>
        <w:numPr>
          <w:ilvl w:val="0"/>
          <w:numId w:val="2"/>
        </w:numPr>
        <w:jc w:val="both"/>
        <w:rPr>
          <w:lang w:val="pt-BR"/>
        </w:rPr>
      </w:pPr>
      <w:r>
        <w:rPr>
          <w:lang w:val="pt-BR"/>
        </w:rPr>
        <w:t xml:space="preserve">Inclusão de indicadores quantitativos que possam avaliar os benefícios às companhias e aos stakeholders ou então apresentar um suporte empírico </w:t>
      </w:r>
      <w:r>
        <w:rPr>
          <w:lang w:val="pt-BR"/>
        </w:rPr>
        <w:tab/>
        <w:t>que comprove que o TRM tenha significante impacto positivo no desempenho da inovação na organização;</w:t>
      </w:r>
    </w:p>
    <w:p w14:paraId="4AEDA697" w14:textId="2FF70DD2" w:rsidR="008137A0" w:rsidRDefault="008137A0" w:rsidP="002D503B">
      <w:pPr>
        <w:pStyle w:val="PargrafodaLista"/>
        <w:numPr>
          <w:ilvl w:val="0"/>
          <w:numId w:val="2"/>
        </w:numPr>
        <w:jc w:val="both"/>
        <w:rPr>
          <w:lang w:val="pt-BR"/>
        </w:rPr>
      </w:pPr>
      <w:r>
        <w:rPr>
          <w:lang w:val="pt-BR"/>
        </w:rPr>
        <w:t>Direcionar a aplicação do TRM e seus benefícios relacionados a inovação e estratégia corporativa, incluindo recursos e competências estratégicas, gestão do conhecimento, comunicação organizacional e gestão da relação com os stakeholders;</w:t>
      </w:r>
    </w:p>
    <w:p w14:paraId="1A1CDC2E" w14:textId="4C2C6237" w:rsidR="008137A0" w:rsidRDefault="008137A0" w:rsidP="002D503B">
      <w:pPr>
        <w:pStyle w:val="PargrafodaLista"/>
        <w:numPr>
          <w:ilvl w:val="0"/>
          <w:numId w:val="2"/>
        </w:numPr>
        <w:jc w:val="both"/>
        <w:rPr>
          <w:lang w:val="pt-BR"/>
        </w:rPr>
      </w:pPr>
      <w:r>
        <w:rPr>
          <w:lang w:val="pt-BR"/>
        </w:rPr>
        <w:t xml:space="preserve">Aplicações do </w:t>
      </w:r>
      <w:proofErr w:type="spellStart"/>
      <w:r>
        <w:rPr>
          <w:lang w:val="pt-BR"/>
        </w:rPr>
        <w:t>roadmapping</w:t>
      </w:r>
      <w:proofErr w:type="spellEnd"/>
      <w:r>
        <w:rPr>
          <w:lang w:val="pt-BR"/>
        </w:rPr>
        <w:t xml:space="preserve"> para assuntos relacionados a sustentabilidade, com a criação de um </w:t>
      </w:r>
      <w:proofErr w:type="spellStart"/>
      <w:r>
        <w:rPr>
          <w:lang w:val="pt-BR"/>
        </w:rPr>
        <w:t>eco-roadmap</w:t>
      </w:r>
      <w:proofErr w:type="spellEnd"/>
      <w:r>
        <w:rPr>
          <w:lang w:val="pt-BR"/>
        </w:rPr>
        <w:t>, motivados pelas indústrias que necessitam tais avaliações;</w:t>
      </w:r>
    </w:p>
    <w:p w14:paraId="603784B6" w14:textId="6E5AB962" w:rsidR="008137A0" w:rsidRDefault="002D503B" w:rsidP="002D503B">
      <w:pPr>
        <w:pStyle w:val="PargrafodaLista"/>
        <w:numPr>
          <w:ilvl w:val="0"/>
          <w:numId w:val="2"/>
        </w:numPr>
        <w:jc w:val="both"/>
        <w:rPr>
          <w:lang w:val="pt-BR"/>
        </w:rPr>
      </w:pPr>
      <w:r>
        <w:rPr>
          <w:lang w:val="pt-BR"/>
        </w:rPr>
        <w:t>D</w:t>
      </w:r>
      <w:r w:rsidR="008137A0">
        <w:rPr>
          <w:lang w:val="pt-BR"/>
        </w:rPr>
        <w:t xml:space="preserve">esenvolvimento de linhas de pesquisa futuras conectadas com o desenvolvimento de pesquisa quantitativa na área, mensuração quantitativa do impacto do TRM para o resultado na organização, avaliação de fatores críticos de sucesso para o desenvolvimento da prática (benchmark) e um alinhamento explícito de TRM com outras iniciativas para promover a inovação e a estratégia, como as análises de competências estratégicas, gestão do conhecimento e drivers de sustentabilidade. </w:t>
      </w:r>
    </w:p>
    <w:p w14:paraId="56B0770C" w14:textId="77777777" w:rsidR="009A0357" w:rsidRPr="009A0357" w:rsidRDefault="009A0357" w:rsidP="009A0357">
      <w:pPr>
        <w:rPr>
          <w:lang w:val="pt-BR"/>
        </w:rPr>
      </w:pPr>
    </w:p>
    <w:p w14:paraId="0EC9A215" w14:textId="29BC1804" w:rsidR="00A62ABF" w:rsidRDefault="00A62ABF" w:rsidP="00814345">
      <w:pPr>
        <w:pStyle w:val="PargrafodaLista"/>
        <w:numPr>
          <w:ilvl w:val="1"/>
          <w:numId w:val="1"/>
        </w:numPr>
        <w:rPr>
          <w:lang w:val="pt-BR"/>
        </w:rPr>
      </w:pPr>
      <w:r>
        <w:rPr>
          <w:lang w:val="pt-BR"/>
        </w:rPr>
        <w:t xml:space="preserve">Contribuições para academia </w:t>
      </w:r>
      <w:r w:rsidR="003914CE">
        <w:rPr>
          <w:lang w:val="pt-BR"/>
        </w:rPr>
        <w:t xml:space="preserve">e </w:t>
      </w:r>
      <w:r>
        <w:rPr>
          <w:lang w:val="pt-BR"/>
        </w:rPr>
        <w:t>prática</w:t>
      </w:r>
      <w:r w:rsidR="005939D4">
        <w:rPr>
          <w:lang w:val="pt-BR"/>
        </w:rPr>
        <w:t xml:space="preserve">: </w:t>
      </w:r>
      <w:r w:rsidR="006F2526">
        <w:rPr>
          <w:lang w:val="pt-BR"/>
        </w:rPr>
        <w:t>M</w:t>
      </w:r>
      <w:r w:rsidR="003914CE">
        <w:rPr>
          <w:lang w:val="pt-BR"/>
        </w:rPr>
        <w:t>uitas vezes o autor destaca as contribuições depois de apresentar todos os resultados ou mesmo depois das conclusões. Porém, alguns escrevem no início para “vender melhor” o artigo</w:t>
      </w:r>
      <w:r w:rsidR="006F2526">
        <w:rPr>
          <w:lang w:val="pt-BR"/>
        </w:rPr>
        <w:t xml:space="preserve">. </w:t>
      </w:r>
    </w:p>
    <w:p w14:paraId="685BAD8F" w14:textId="1DF3A309" w:rsidR="00A62ABF" w:rsidRDefault="00A62ABF" w:rsidP="00E57449">
      <w:pPr>
        <w:pStyle w:val="PargrafodaLista"/>
        <w:numPr>
          <w:ilvl w:val="0"/>
          <w:numId w:val="1"/>
        </w:numPr>
        <w:rPr>
          <w:lang w:val="pt-BR"/>
        </w:rPr>
      </w:pPr>
      <w:r>
        <w:rPr>
          <w:lang w:val="pt-BR"/>
        </w:rPr>
        <w:lastRenderedPageBreak/>
        <w:t>Conclusões</w:t>
      </w:r>
      <w:r w:rsidR="006F2526">
        <w:rPr>
          <w:lang w:val="pt-BR"/>
        </w:rPr>
        <w:t xml:space="preserve"> (as vezes o autor chama de comentários finais, pois não consegue concluir</w:t>
      </w:r>
      <w:r w:rsidR="00572859">
        <w:rPr>
          <w:lang w:val="pt-BR"/>
        </w:rPr>
        <w:t>)</w:t>
      </w:r>
    </w:p>
    <w:p w14:paraId="59E073B3" w14:textId="7F31BF82" w:rsidR="006F2526" w:rsidRDefault="006F2526" w:rsidP="00814345">
      <w:pPr>
        <w:pStyle w:val="PargrafodaLista"/>
        <w:numPr>
          <w:ilvl w:val="1"/>
          <w:numId w:val="1"/>
        </w:numPr>
        <w:rPr>
          <w:lang w:val="pt-BR"/>
        </w:rPr>
      </w:pPr>
      <w:r>
        <w:rPr>
          <w:lang w:val="pt-BR"/>
        </w:rPr>
        <w:t xml:space="preserve"> Conclusões (quando existirem)</w:t>
      </w:r>
    </w:p>
    <w:p w14:paraId="27208959" w14:textId="77777777" w:rsidR="00FA4521" w:rsidRDefault="00FA4521" w:rsidP="00FA4521">
      <w:pPr>
        <w:ind w:left="360"/>
        <w:jc w:val="both"/>
        <w:rPr>
          <w:lang w:val="pt-BR"/>
        </w:rPr>
      </w:pPr>
      <w:r>
        <w:rPr>
          <w:lang w:val="pt-BR"/>
        </w:rPr>
        <w:t xml:space="preserve">O artigo apresenta os destaques para o direcionamento de futuras explorações científicas relacionadas ao TRM. </w:t>
      </w:r>
    </w:p>
    <w:p w14:paraId="2641DF4B" w14:textId="77777777" w:rsidR="00FA4521" w:rsidRDefault="00FA4521" w:rsidP="00FA4521">
      <w:pPr>
        <w:ind w:left="360"/>
        <w:jc w:val="both"/>
        <w:rPr>
          <w:lang w:val="pt-BR"/>
        </w:rPr>
      </w:pPr>
      <w:r>
        <w:rPr>
          <w:lang w:val="pt-BR"/>
        </w:rPr>
        <w:t>Alguns autores dos artigos avaliados consideram que o TRM é bastante popular e está amplamente difundido, mas não houve nenhuma evidência nas buscas que suportassem esta afirmação;</w:t>
      </w:r>
    </w:p>
    <w:p w14:paraId="4820106B" w14:textId="77777777" w:rsidR="00FA4521" w:rsidRDefault="00FA4521" w:rsidP="00FA4521">
      <w:pPr>
        <w:ind w:left="360"/>
        <w:jc w:val="both"/>
        <w:rPr>
          <w:lang w:val="pt-BR"/>
        </w:rPr>
      </w:pPr>
      <w:r>
        <w:rPr>
          <w:lang w:val="pt-BR"/>
        </w:rPr>
        <w:t xml:space="preserve">Considerando as metodologias utilizadas pelos artigos avaliados, constatou-se que a exploração quantitativa baseada em estudos de casos é a mais comum. Entretanto, mesmo que a maioria dos artigos considerem que o estudo de caso desenvolvido tenha sido muito bem implantado, existe uma fragilidade metodológica muito grande, sem que houvesse possibilidades de apresentação de fortes evidências da relação do TRM com resultados positivos atrelados a inovação, ou seja, não houve relação com os indicadores tradicionais de inovação, tais como aumento do número de patentes, redução do tempo de ciclo de desenvolvimento de produto e aumento do volume de vendas de novos produtos. </w:t>
      </w:r>
    </w:p>
    <w:p w14:paraId="1122C05A" w14:textId="77777777" w:rsidR="00FA4521" w:rsidRDefault="00FA4521" w:rsidP="00FA4521">
      <w:pPr>
        <w:ind w:left="360"/>
        <w:jc w:val="both"/>
        <w:rPr>
          <w:lang w:val="pt-BR"/>
        </w:rPr>
      </w:pPr>
      <w:r>
        <w:rPr>
          <w:lang w:val="pt-BR"/>
        </w:rPr>
        <w:t xml:space="preserve">O estudo apresentado por Cooper e </w:t>
      </w:r>
      <w:proofErr w:type="spellStart"/>
      <w:r>
        <w:rPr>
          <w:lang w:val="pt-BR"/>
        </w:rPr>
        <w:t>Edgett</w:t>
      </w:r>
      <w:proofErr w:type="spellEnd"/>
      <w:r>
        <w:rPr>
          <w:lang w:val="pt-BR"/>
        </w:rPr>
        <w:t xml:space="preserve"> sugerem claramente a necessidade de haver uma importante relação entre </w:t>
      </w:r>
      <w:proofErr w:type="spellStart"/>
      <w:r>
        <w:rPr>
          <w:lang w:val="pt-BR"/>
        </w:rPr>
        <w:t>roadmap</w:t>
      </w:r>
      <w:proofErr w:type="spellEnd"/>
      <w:r>
        <w:rPr>
          <w:lang w:val="pt-BR"/>
        </w:rPr>
        <w:t xml:space="preserve"> estratégico e performance de negócios, relacionados a iniciativas de desenvolvimento de novos produtos e de novas tecnologias. </w:t>
      </w:r>
    </w:p>
    <w:p w14:paraId="7D39EA40" w14:textId="77777777" w:rsidR="00FA4521" w:rsidRDefault="00FA4521" w:rsidP="00FA4521">
      <w:pPr>
        <w:ind w:left="360"/>
        <w:jc w:val="both"/>
        <w:rPr>
          <w:lang w:val="pt-BR"/>
        </w:rPr>
      </w:pPr>
      <w:r>
        <w:rPr>
          <w:lang w:val="pt-BR"/>
        </w:rPr>
        <w:t xml:space="preserve">Já para </w:t>
      </w:r>
      <w:proofErr w:type="spellStart"/>
      <w:r>
        <w:rPr>
          <w:lang w:val="pt-BR"/>
        </w:rPr>
        <w:t>Vatananan</w:t>
      </w:r>
      <w:proofErr w:type="spellEnd"/>
      <w:r>
        <w:rPr>
          <w:lang w:val="pt-BR"/>
        </w:rPr>
        <w:t xml:space="preserve"> e </w:t>
      </w:r>
      <w:proofErr w:type="spellStart"/>
      <w:r>
        <w:rPr>
          <w:lang w:val="pt-BR"/>
        </w:rPr>
        <w:t>Gerdsri</w:t>
      </w:r>
      <w:proofErr w:type="spellEnd"/>
      <w:r>
        <w:rPr>
          <w:lang w:val="pt-BR"/>
        </w:rPr>
        <w:t xml:space="preserve"> há a consideração de que realmente existe uma falta de avaliação de efetivação dos resultados na utilização do TRM, sugerindo que estudos futuros avaliem procedimentos e medições para a metodologia. </w:t>
      </w:r>
    </w:p>
    <w:p w14:paraId="31DC83E0" w14:textId="77777777" w:rsidR="00FA4521" w:rsidRDefault="00FA4521" w:rsidP="00FA4521">
      <w:pPr>
        <w:ind w:left="360"/>
        <w:jc w:val="both"/>
        <w:rPr>
          <w:lang w:val="pt-BR"/>
        </w:rPr>
      </w:pPr>
      <w:r>
        <w:rPr>
          <w:lang w:val="pt-BR"/>
        </w:rPr>
        <w:t>De maneira geral, a maioria dos estudos apresentaram os benefícios do TRM pela percepção dos stakeholders, porém sem apresentar estas evidências quantitativamente.</w:t>
      </w:r>
    </w:p>
    <w:p w14:paraId="73BBEE21" w14:textId="77777777" w:rsidR="00FA4521" w:rsidRDefault="00FA4521" w:rsidP="00FA4521">
      <w:pPr>
        <w:ind w:left="360"/>
        <w:jc w:val="both"/>
        <w:rPr>
          <w:lang w:val="pt-BR"/>
        </w:rPr>
      </w:pPr>
      <w:r>
        <w:rPr>
          <w:lang w:val="pt-BR"/>
        </w:rPr>
        <w:t xml:space="preserve">Embora muitos artigos estudados apresentem a revisão de literatura considerável, em poucos deles foram utilizados alguma metodologia de revisão sistemática, contemplando somente uma compilação de ferramentas, escopos, práticas e estágios do processo de construção do TRM. </w:t>
      </w:r>
    </w:p>
    <w:p w14:paraId="0BAB6C51" w14:textId="77777777" w:rsidR="00FA4521" w:rsidRDefault="00FA4521" w:rsidP="00FA4521">
      <w:pPr>
        <w:ind w:left="360"/>
        <w:jc w:val="both"/>
        <w:rPr>
          <w:lang w:val="pt-BR"/>
        </w:rPr>
      </w:pPr>
      <w:r>
        <w:rPr>
          <w:lang w:val="pt-BR"/>
        </w:rPr>
        <w:t>Existe também uma grande demanda dos pesquisadores avaliados pela identificação dos fatores críticos de sucesso (CSF) para a aplicação do TRM, mas sem que houvesse algum estudo que apresentasse resultados com estas variáveis. Além disso, há uma falha de evidências de demais fatores que podem corroborar na contribuição desta construção, tais como, setores industriais, tamanho da empresa e demais outros fatores que auxiliem na construção destas avaliações.</w:t>
      </w:r>
    </w:p>
    <w:p w14:paraId="4A670A82" w14:textId="77777777" w:rsidR="00FA4521" w:rsidRDefault="00FA4521" w:rsidP="00FA4521">
      <w:pPr>
        <w:ind w:left="360"/>
        <w:jc w:val="both"/>
        <w:rPr>
          <w:lang w:val="pt-BR"/>
        </w:rPr>
      </w:pPr>
      <w:r>
        <w:rPr>
          <w:lang w:val="pt-BR"/>
        </w:rPr>
        <w:t xml:space="preserve">Temas e assuntos relacionados a </w:t>
      </w:r>
      <w:proofErr w:type="spellStart"/>
      <w:r>
        <w:rPr>
          <w:lang w:val="pt-BR"/>
        </w:rPr>
        <w:t>roadmapping</w:t>
      </w:r>
      <w:proofErr w:type="spellEnd"/>
      <w:r>
        <w:rPr>
          <w:lang w:val="pt-BR"/>
        </w:rPr>
        <w:t xml:space="preserve"> e outras iniciativas, que são de extrema importância para inovação, são fracamente abordados nos artigos estudados, sendo eles recursos estratégicos e competências, gestão do conhecimento, comunicação organizacional e gestão e relacionamento com stakeholder.</w:t>
      </w:r>
    </w:p>
    <w:p w14:paraId="0D39EA0C" w14:textId="77777777" w:rsidR="00AC0E3A" w:rsidRDefault="00AC0E3A" w:rsidP="00AC0E3A">
      <w:pPr>
        <w:pStyle w:val="PargrafodaLista"/>
        <w:ind w:left="792"/>
        <w:rPr>
          <w:lang w:val="pt-BR"/>
        </w:rPr>
      </w:pPr>
    </w:p>
    <w:p w14:paraId="201E2E0E" w14:textId="6E0B0812" w:rsidR="00A62ABF" w:rsidRDefault="00A62ABF" w:rsidP="00814345">
      <w:pPr>
        <w:pStyle w:val="PargrafodaLista"/>
        <w:numPr>
          <w:ilvl w:val="1"/>
          <w:numId w:val="1"/>
        </w:numPr>
        <w:rPr>
          <w:lang w:val="pt-BR"/>
        </w:rPr>
      </w:pPr>
      <w:r>
        <w:rPr>
          <w:lang w:val="pt-BR"/>
        </w:rPr>
        <w:t>Trabalhos futuros (que o autor se propõe, diferente das proposições futuras)</w:t>
      </w:r>
    </w:p>
    <w:p w14:paraId="769A172E" w14:textId="77777777" w:rsidR="00A02C81" w:rsidRDefault="00A02C81" w:rsidP="00FA4521">
      <w:pPr>
        <w:pStyle w:val="PargrafodaLista"/>
        <w:ind w:left="360"/>
        <w:rPr>
          <w:lang w:val="pt-BR"/>
        </w:rPr>
      </w:pPr>
    </w:p>
    <w:p w14:paraId="08827AC4" w14:textId="3FF99966" w:rsidR="004A5D8A" w:rsidRDefault="002D503B" w:rsidP="00FA4521">
      <w:pPr>
        <w:pStyle w:val="PargrafodaLista"/>
        <w:ind w:left="360"/>
        <w:rPr>
          <w:lang w:val="pt-BR"/>
        </w:rPr>
      </w:pPr>
      <w:r>
        <w:rPr>
          <w:lang w:val="pt-BR"/>
        </w:rPr>
        <w:t>Os autores não propuseram linhas de desenvolvimento de trabalhos futuros para este estudo.</w:t>
      </w:r>
    </w:p>
    <w:p w14:paraId="40D9802A" w14:textId="798A0AA4" w:rsidR="00E57449" w:rsidRDefault="00A62ABF" w:rsidP="00814345">
      <w:pPr>
        <w:pStyle w:val="PargrafodaLista"/>
        <w:numPr>
          <w:ilvl w:val="1"/>
          <w:numId w:val="1"/>
        </w:numPr>
        <w:rPr>
          <w:lang w:val="pt-BR"/>
        </w:rPr>
      </w:pPr>
      <w:r>
        <w:rPr>
          <w:lang w:val="pt-BR"/>
        </w:rPr>
        <w:lastRenderedPageBreak/>
        <w:t>Limitações</w:t>
      </w:r>
    </w:p>
    <w:p w14:paraId="1C40E5F6" w14:textId="05379394" w:rsidR="00570D16" w:rsidRDefault="007E5BE0" w:rsidP="001478A9">
      <w:pPr>
        <w:ind w:left="360"/>
        <w:jc w:val="both"/>
        <w:rPr>
          <w:lang w:val="pt-BR"/>
        </w:rPr>
      </w:pPr>
      <w:r>
        <w:rPr>
          <w:lang w:val="pt-BR"/>
        </w:rPr>
        <w:t xml:space="preserve">As limitações apresentadas pelos autores trazem as metodologias que foram escolhidas para a construção da pesquisa. </w:t>
      </w:r>
      <w:r w:rsidR="0009369B">
        <w:rPr>
          <w:lang w:val="pt-BR"/>
        </w:rPr>
        <w:t xml:space="preserve">A primeira delas relaciona-se na confiança de utilizar uma base </w:t>
      </w:r>
      <w:r w:rsidR="007C08E4">
        <w:rPr>
          <w:lang w:val="pt-BR"/>
        </w:rPr>
        <w:t xml:space="preserve">como a ISI Web </w:t>
      </w:r>
      <w:proofErr w:type="spellStart"/>
      <w:r w:rsidR="007C08E4">
        <w:rPr>
          <w:lang w:val="pt-BR"/>
        </w:rPr>
        <w:t>of</w:t>
      </w:r>
      <w:proofErr w:type="spellEnd"/>
      <w:r w:rsidR="007C08E4">
        <w:rPr>
          <w:lang w:val="pt-BR"/>
        </w:rPr>
        <w:t xml:space="preserve"> Science para a busca dos </w:t>
      </w:r>
      <w:r w:rsidR="00A44908">
        <w:rPr>
          <w:lang w:val="pt-BR"/>
        </w:rPr>
        <w:t>artigos a serem estudados. Apesar de ser uma base bastante completa</w:t>
      </w:r>
      <w:r w:rsidR="001508C7">
        <w:rPr>
          <w:lang w:val="pt-BR"/>
        </w:rPr>
        <w:t xml:space="preserve"> e de trazer importantes informações de impactos dos artigos, esta base possui um número limitado de títulos</w:t>
      </w:r>
      <w:r w:rsidR="00FA32D5">
        <w:rPr>
          <w:lang w:val="pt-BR"/>
        </w:rPr>
        <w:t xml:space="preserve">, possibilitando que relevantes artigos </w:t>
      </w:r>
      <w:r w:rsidR="00DA311A">
        <w:rPr>
          <w:lang w:val="pt-BR"/>
        </w:rPr>
        <w:t xml:space="preserve">não tenham sido considerados no estudo. </w:t>
      </w:r>
    </w:p>
    <w:p w14:paraId="274D67DE" w14:textId="119B4903" w:rsidR="00D83F6B" w:rsidRPr="00907BBE" w:rsidRDefault="00D456E0" w:rsidP="00935959">
      <w:pPr>
        <w:ind w:left="360"/>
        <w:jc w:val="both"/>
        <w:rPr>
          <w:lang w:val="pt-BR"/>
        </w:rPr>
      </w:pPr>
      <w:r>
        <w:rPr>
          <w:lang w:val="pt-BR"/>
        </w:rPr>
        <w:t xml:space="preserve">Um outro ponto de atenção é atribuído ao viés dado pelas escolhas e definições de estudos bibliométricos </w:t>
      </w:r>
      <w:r w:rsidR="004D1718">
        <w:rPr>
          <w:lang w:val="pt-BR"/>
        </w:rPr>
        <w:t xml:space="preserve">e de </w:t>
      </w:r>
      <w:proofErr w:type="spellStart"/>
      <w:r w:rsidR="004D1718">
        <w:rPr>
          <w:lang w:val="pt-BR"/>
        </w:rPr>
        <w:t>co-citação</w:t>
      </w:r>
      <w:proofErr w:type="spellEnd"/>
      <w:r w:rsidR="004D1718">
        <w:rPr>
          <w:lang w:val="pt-BR"/>
        </w:rPr>
        <w:t>, uma vez que estas análises focam no em citações que aparecem com mais frequência,</w:t>
      </w:r>
      <w:r w:rsidR="003A1EFE">
        <w:rPr>
          <w:lang w:val="pt-BR"/>
        </w:rPr>
        <w:t xml:space="preserve"> assumindo-se que estas são as que possuem maior impacto. </w:t>
      </w:r>
      <w:r w:rsidR="00C73223">
        <w:rPr>
          <w:lang w:val="pt-BR"/>
        </w:rPr>
        <w:t xml:space="preserve">Na prática, </w:t>
      </w:r>
      <w:r w:rsidR="00FA2CAC">
        <w:rPr>
          <w:lang w:val="pt-BR"/>
        </w:rPr>
        <w:t>os artigos mais citados tendem a ser os artigos com maior tempo de existência</w:t>
      </w:r>
      <w:r w:rsidR="00062A86">
        <w:rPr>
          <w:lang w:val="pt-BR"/>
        </w:rPr>
        <w:t xml:space="preserve"> e então, esta análise pode gerar um viés temporal. Tentou-se amenizar estes impactos através </w:t>
      </w:r>
      <w:r w:rsidR="003A6ED1">
        <w:rPr>
          <w:lang w:val="pt-BR"/>
        </w:rPr>
        <w:t xml:space="preserve">do uso de análises de conteúdo, método </w:t>
      </w:r>
      <w:proofErr w:type="spellStart"/>
      <w:r w:rsidR="003A6ED1">
        <w:rPr>
          <w:lang w:val="pt-BR"/>
        </w:rPr>
        <w:t>snowball</w:t>
      </w:r>
      <w:proofErr w:type="spellEnd"/>
      <w:r w:rsidR="003A6ED1">
        <w:rPr>
          <w:lang w:val="pt-BR"/>
        </w:rPr>
        <w:t xml:space="preserve"> </w:t>
      </w:r>
      <w:r w:rsidR="001478A9">
        <w:rPr>
          <w:lang w:val="pt-BR"/>
        </w:rPr>
        <w:t>e</w:t>
      </w:r>
      <w:r w:rsidR="003A6ED1">
        <w:rPr>
          <w:lang w:val="pt-BR"/>
        </w:rPr>
        <w:t xml:space="preserve"> pelas técnicas semânticas, </w:t>
      </w:r>
      <w:r w:rsidR="001478A9">
        <w:rPr>
          <w:lang w:val="pt-BR"/>
        </w:rPr>
        <w:t xml:space="preserve">trazendo uma avaliação mais analítica do que qualitativa. </w:t>
      </w:r>
    </w:p>
    <w:p w14:paraId="7316A41F" w14:textId="5C45ADF5" w:rsidR="00E57449" w:rsidRDefault="00E57449" w:rsidP="00E57449">
      <w:pPr>
        <w:pStyle w:val="PargrafodaLista"/>
        <w:numPr>
          <w:ilvl w:val="0"/>
          <w:numId w:val="1"/>
        </w:numPr>
        <w:rPr>
          <w:lang w:val="pt-BR"/>
        </w:rPr>
      </w:pPr>
      <w:r>
        <w:rPr>
          <w:lang w:val="pt-BR"/>
        </w:rPr>
        <w:t>SUA ANÁLISE</w:t>
      </w:r>
      <w:r w:rsidR="0057619C">
        <w:rPr>
          <w:lang w:val="pt-BR"/>
        </w:rPr>
        <w:t xml:space="preserve"> – assuma agora a perspectiva de um “revisor” do artigo.</w:t>
      </w:r>
    </w:p>
    <w:p w14:paraId="46A3236F" w14:textId="0ACA9F19" w:rsidR="00A62ABF" w:rsidRDefault="00A62ABF" w:rsidP="00814345">
      <w:pPr>
        <w:pStyle w:val="PargrafodaLista"/>
        <w:numPr>
          <w:ilvl w:val="1"/>
          <w:numId w:val="1"/>
        </w:numPr>
        <w:rPr>
          <w:lang w:val="pt-BR"/>
        </w:rPr>
      </w:pPr>
      <w:r>
        <w:rPr>
          <w:lang w:val="pt-BR"/>
        </w:rPr>
        <w:t xml:space="preserve"> </w:t>
      </w:r>
      <w:r w:rsidR="00E57449">
        <w:rPr>
          <w:lang w:val="pt-BR"/>
        </w:rPr>
        <w:t>Pontos fortes</w:t>
      </w:r>
    </w:p>
    <w:p w14:paraId="1A4627A0" w14:textId="6199A070" w:rsidR="00BB216A" w:rsidRDefault="00BB216A" w:rsidP="00D4237A">
      <w:pPr>
        <w:jc w:val="both"/>
        <w:rPr>
          <w:lang w:val="pt-BR"/>
        </w:rPr>
      </w:pPr>
      <w:r>
        <w:rPr>
          <w:lang w:val="pt-BR"/>
        </w:rPr>
        <w:t xml:space="preserve">O artigo foi bem construído, abordando técnicas e lógicas de avaliação que possibilitassem a minimização </w:t>
      </w:r>
      <w:r w:rsidR="006A1550">
        <w:rPr>
          <w:lang w:val="pt-BR"/>
        </w:rPr>
        <w:t xml:space="preserve">de influência de técnicas utilizadas, escolhendo uma metodologia híbrida de avaliação. </w:t>
      </w:r>
    </w:p>
    <w:p w14:paraId="6E073D7C" w14:textId="631551C8" w:rsidR="00BB216A" w:rsidRDefault="006A1550" w:rsidP="002D503B">
      <w:pPr>
        <w:jc w:val="both"/>
        <w:rPr>
          <w:lang w:val="pt-BR"/>
        </w:rPr>
      </w:pPr>
      <w:r>
        <w:rPr>
          <w:lang w:val="pt-BR"/>
        </w:rPr>
        <w:t xml:space="preserve">Desenvolveu o assunto </w:t>
      </w:r>
      <w:r w:rsidR="001739A0">
        <w:rPr>
          <w:lang w:val="pt-BR"/>
        </w:rPr>
        <w:t xml:space="preserve">de maneira clara e coerente, apresentando todas as variáveis envolvidas nas decisões do estudo, bem como no direcionamento do resultado obtido para a contribuição </w:t>
      </w:r>
      <w:r w:rsidR="003549DF">
        <w:rPr>
          <w:lang w:val="pt-BR"/>
        </w:rPr>
        <w:t>comercial e acadêmica do objetivo principal.</w:t>
      </w:r>
    </w:p>
    <w:p w14:paraId="7B9341FF" w14:textId="3461BE4A" w:rsidR="00E57449" w:rsidRDefault="00E57449" w:rsidP="00814345">
      <w:pPr>
        <w:pStyle w:val="PargrafodaLista"/>
        <w:numPr>
          <w:ilvl w:val="1"/>
          <w:numId w:val="1"/>
        </w:numPr>
        <w:rPr>
          <w:lang w:val="pt-BR"/>
        </w:rPr>
      </w:pPr>
      <w:r>
        <w:rPr>
          <w:lang w:val="pt-BR"/>
        </w:rPr>
        <w:t xml:space="preserve"> Pontos fracos</w:t>
      </w:r>
    </w:p>
    <w:p w14:paraId="24CDE737" w14:textId="13B2AA60" w:rsidR="00D4237A" w:rsidRPr="00D4237A" w:rsidRDefault="00D4237A" w:rsidP="00E1382D">
      <w:pPr>
        <w:jc w:val="both"/>
        <w:rPr>
          <w:lang w:val="pt-BR"/>
        </w:rPr>
      </w:pPr>
      <w:r>
        <w:rPr>
          <w:lang w:val="pt-BR"/>
        </w:rPr>
        <w:t xml:space="preserve">Como ponto de atenção para o artigo fica a necessidade de trazer </w:t>
      </w:r>
      <w:r w:rsidR="00ED23D6">
        <w:rPr>
          <w:lang w:val="pt-BR"/>
        </w:rPr>
        <w:t xml:space="preserve">de maneira mais clara a contribuição do estudo de revisão para o ambiente de inovação e assuntos correlatos. Não está claro de que as avaliações seriam abordadas no artigo e elas foram descobertas somente na leitura do material. Além disso, a disposição das figuras </w:t>
      </w:r>
      <w:r w:rsidR="00570FD9">
        <w:rPr>
          <w:lang w:val="pt-BR"/>
        </w:rPr>
        <w:t>é bastante confusa, fazendo com que o leitor necessite fazer várias idas e vindas para a localização das avaliações.</w:t>
      </w:r>
    </w:p>
    <w:p w14:paraId="5B57CA52" w14:textId="483ED1D5" w:rsidR="00E57449" w:rsidRDefault="00E57449" w:rsidP="00814345">
      <w:pPr>
        <w:pStyle w:val="PargrafodaLista"/>
        <w:numPr>
          <w:ilvl w:val="1"/>
          <w:numId w:val="1"/>
        </w:numPr>
        <w:rPr>
          <w:lang w:val="pt-BR"/>
        </w:rPr>
      </w:pPr>
      <w:r>
        <w:rPr>
          <w:lang w:val="pt-BR"/>
        </w:rPr>
        <w:t xml:space="preserve"> Sugestões para melhoria do artigo</w:t>
      </w:r>
    </w:p>
    <w:p w14:paraId="2D04BD1F" w14:textId="43EF5261" w:rsidR="00570FD9" w:rsidRDefault="00570FD9" w:rsidP="00E1382D">
      <w:pPr>
        <w:jc w:val="both"/>
        <w:rPr>
          <w:lang w:val="pt-BR"/>
        </w:rPr>
      </w:pPr>
      <w:r>
        <w:rPr>
          <w:lang w:val="pt-BR"/>
        </w:rPr>
        <w:t xml:space="preserve">Como sugestão para a melhoria do artigo, </w:t>
      </w:r>
      <w:r w:rsidR="0056477D">
        <w:rPr>
          <w:lang w:val="pt-BR"/>
        </w:rPr>
        <w:t>direcionaria a análise para alguma conexão direta com termos de interesse em inovação, ou seja, além de fazer os cruzamentos semânticos, de conteúdo</w:t>
      </w:r>
      <w:r w:rsidR="00E1382D">
        <w:rPr>
          <w:lang w:val="pt-BR"/>
        </w:rPr>
        <w:t xml:space="preserve"> e bibliométrico, incluiria nestas avaliações a busca por palavras-chave que contivessem termos de interesse para as linhas de estudo de inovação. </w:t>
      </w:r>
    </w:p>
    <w:p w14:paraId="4F381C38" w14:textId="369F6709" w:rsidR="002D503B" w:rsidRDefault="002D503B" w:rsidP="00E1382D">
      <w:pPr>
        <w:jc w:val="both"/>
        <w:rPr>
          <w:lang w:val="pt-BR"/>
        </w:rPr>
      </w:pPr>
    </w:p>
    <w:p w14:paraId="1C40A42E" w14:textId="76E73F5E" w:rsidR="002D503B" w:rsidRDefault="002D503B" w:rsidP="00E1382D">
      <w:pPr>
        <w:jc w:val="both"/>
        <w:rPr>
          <w:lang w:val="pt-BR"/>
        </w:rPr>
      </w:pPr>
    </w:p>
    <w:p w14:paraId="2076DE01" w14:textId="0B2F92B9" w:rsidR="002D503B" w:rsidRDefault="002D503B" w:rsidP="00E1382D">
      <w:pPr>
        <w:jc w:val="both"/>
        <w:rPr>
          <w:lang w:val="pt-BR"/>
        </w:rPr>
      </w:pPr>
    </w:p>
    <w:p w14:paraId="3B1C8C30" w14:textId="513AE421" w:rsidR="002D503B" w:rsidRDefault="002D503B" w:rsidP="00E1382D">
      <w:pPr>
        <w:jc w:val="both"/>
        <w:rPr>
          <w:lang w:val="pt-BR"/>
        </w:rPr>
      </w:pPr>
    </w:p>
    <w:p w14:paraId="5B4EA5E5" w14:textId="733F2F36" w:rsidR="002D503B" w:rsidRDefault="002D503B" w:rsidP="00E1382D">
      <w:pPr>
        <w:jc w:val="both"/>
        <w:rPr>
          <w:lang w:val="pt-BR"/>
        </w:rPr>
      </w:pPr>
    </w:p>
    <w:p w14:paraId="5A030F78" w14:textId="77777777" w:rsidR="002D503B" w:rsidRPr="00570FD9" w:rsidRDefault="002D503B" w:rsidP="00E1382D">
      <w:pPr>
        <w:jc w:val="both"/>
        <w:rPr>
          <w:lang w:val="pt-BR"/>
        </w:rPr>
      </w:pPr>
    </w:p>
    <w:p w14:paraId="51F9A133" w14:textId="6B35EF13" w:rsidR="00512810" w:rsidRDefault="00175693" w:rsidP="00175693">
      <w:pPr>
        <w:pStyle w:val="PargrafodaLista"/>
        <w:numPr>
          <w:ilvl w:val="0"/>
          <w:numId w:val="1"/>
        </w:numPr>
        <w:rPr>
          <w:lang w:val="pt-BR"/>
        </w:rPr>
      </w:pPr>
      <w:r>
        <w:rPr>
          <w:lang w:val="pt-BR"/>
        </w:rPr>
        <w:lastRenderedPageBreak/>
        <w:t>Figuras ou tabelas importantes (caso você queira copiar e citar nos tópicos anteriores)</w:t>
      </w:r>
    </w:p>
    <w:p w14:paraId="0F218D50" w14:textId="43A526CF" w:rsidR="004924C9" w:rsidRDefault="004924C9" w:rsidP="004924C9">
      <w:pPr>
        <w:rPr>
          <w:lang w:val="pt-BR"/>
        </w:rPr>
      </w:pPr>
    </w:p>
    <w:p w14:paraId="5D71516D" w14:textId="7DD3D8F9" w:rsidR="004924C9" w:rsidRDefault="002D503B" w:rsidP="004924C9">
      <w:pPr>
        <w:rPr>
          <w:lang w:val="pt-BR"/>
        </w:rPr>
      </w:pPr>
      <w:r>
        <w:rPr>
          <w:noProof/>
        </w:rPr>
        <w:drawing>
          <wp:anchor distT="0" distB="0" distL="114300" distR="114300" simplePos="0" relativeHeight="251659264" behindDoc="0" locked="0" layoutInCell="1" allowOverlap="1" wp14:anchorId="6837CE41" wp14:editId="45083982">
            <wp:simplePos x="0" y="0"/>
            <wp:positionH relativeFrom="column">
              <wp:posOffset>2831465</wp:posOffset>
            </wp:positionH>
            <wp:positionV relativeFrom="paragraph">
              <wp:posOffset>10795</wp:posOffset>
            </wp:positionV>
            <wp:extent cx="2800350" cy="1495425"/>
            <wp:effectExtent l="0" t="0" r="0" b="952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7761" t="17558" r="11219" b="5518"/>
                    <a:stretch/>
                  </pic:blipFill>
                  <pic:spPr bwMode="auto">
                    <a:xfrm>
                      <a:off x="0" y="0"/>
                      <a:ext cx="2800350" cy="149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491610B" wp14:editId="6B82A94E">
            <wp:simplePos x="0" y="0"/>
            <wp:positionH relativeFrom="column">
              <wp:posOffset>75565</wp:posOffset>
            </wp:positionH>
            <wp:positionV relativeFrom="paragraph">
              <wp:posOffset>10795</wp:posOffset>
            </wp:positionV>
            <wp:extent cx="2209800" cy="1495425"/>
            <wp:effectExtent l="0" t="0" r="0"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8697" t="23829" r="23448" b="6564"/>
                    <a:stretch/>
                  </pic:blipFill>
                  <pic:spPr bwMode="auto">
                    <a:xfrm>
                      <a:off x="0" y="0"/>
                      <a:ext cx="2209800" cy="149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0672BC" w14:textId="7EDCA932" w:rsidR="000C2398" w:rsidRDefault="000C2398" w:rsidP="004924C9">
      <w:pPr>
        <w:rPr>
          <w:lang w:val="pt-BR"/>
        </w:rPr>
      </w:pPr>
    </w:p>
    <w:p w14:paraId="5BC8C9C8" w14:textId="45CBA206" w:rsidR="000C2398" w:rsidRDefault="000C2398" w:rsidP="004924C9">
      <w:pPr>
        <w:rPr>
          <w:lang w:val="pt-BR"/>
        </w:rPr>
      </w:pPr>
    </w:p>
    <w:p w14:paraId="1AF2FD25" w14:textId="5F849EFA" w:rsidR="000C2398" w:rsidRDefault="000C2398" w:rsidP="004924C9">
      <w:pPr>
        <w:rPr>
          <w:lang w:val="pt-BR"/>
        </w:rPr>
      </w:pPr>
    </w:p>
    <w:p w14:paraId="787BFE2F" w14:textId="2CFB0260" w:rsidR="000C2398" w:rsidRDefault="000C2398" w:rsidP="004924C9">
      <w:pPr>
        <w:rPr>
          <w:lang w:val="pt-BR"/>
        </w:rPr>
      </w:pPr>
    </w:p>
    <w:p w14:paraId="0FF06D68" w14:textId="7D5D5F0B" w:rsidR="000C2398" w:rsidRDefault="000C2398" w:rsidP="004924C9">
      <w:pPr>
        <w:rPr>
          <w:lang w:val="pt-BR"/>
        </w:rPr>
      </w:pPr>
    </w:p>
    <w:p w14:paraId="7F8E62D7" w14:textId="29D0219E" w:rsidR="000C2398" w:rsidRDefault="002D503B" w:rsidP="004924C9">
      <w:pPr>
        <w:rPr>
          <w:lang w:val="pt-BR"/>
        </w:rPr>
      </w:pPr>
      <w:r>
        <w:rPr>
          <w:noProof/>
        </w:rPr>
        <w:drawing>
          <wp:anchor distT="0" distB="0" distL="114300" distR="114300" simplePos="0" relativeHeight="251661312" behindDoc="0" locked="0" layoutInCell="1" allowOverlap="1" wp14:anchorId="75A86401" wp14:editId="74FA6720">
            <wp:simplePos x="0" y="0"/>
            <wp:positionH relativeFrom="column">
              <wp:posOffset>2850515</wp:posOffset>
            </wp:positionH>
            <wp:positionV relativeFrom="paragraph">
              <wp:posOffset>283845</wp:posOffset>
            </wp:positionV>
            <wp:extent cx="3194050" cy="1451610"/>
            <wp:effectExtent l="0" t="0" r="635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7643" t="31772" r="16039" b="6564"/>
                    <a:stretch/>
                  </pic:blipFill>
                  <pic:spPr bwMode="auto">
                    <a:xfrm>
                      <a:off x="0" y="0"/>
                      <a:ext cx="3194050" cy="1451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04CE615" wp14:editId="57D43123">
            <wp:simplePos x="0" y="0"/>
            <wp:positionH relativeFrom="column">
              <wp:posOffset>-102235</wp:posOffset>
            </wp:positionH>
            <wp:positionV relativeFrom="paragraph">
              <wp:posOffset>280035</wp:posOffset>
            </wp:positionV>
            <wp:extent cx="2755900" cy="1444625"/>
            <wp:effectExtent l="0" t="0" r="6350" b="3175"/>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6467" t="17976" r="11454" b="5518"/>
                    <a:stretch/>
                  </pic:blipFill>
                  <pic:spPr bwMode="auto">
                    <a:xfrm>
                      <a:off x="0" y="0"/>
                      <a:ext cx="2755900" cy="144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033AF7" w14:textId="69E863AA" w:rsidR="000C2398" w:rsidRDefault="000C2398" w:rsidP="004924C9">
      <w:pPr>
        <w:rPr>
          <w:lang w:val="pt-BR"/>
        </w:rPr>
      </w:pPr>
    </w:p>
    <w:p w14:paraId="6E0AAF8A" w14:textId="0D9F3AFE" w:rsidR="004A3315" w:rsidRDefault="002D503B" w:rsidP="002D503B">
      <w:pPr>
        <w:jc w:val="center"/>
        <w:rPr>
          <w:noProof/>
        </w:rPr>
      </w:pPr>
      <w:r>
        <w:rPr>
          <w:noProof/>
        </w:rPr>
        <w:drawing>
          <wp:inline distT="0" distB="0" distL="0" distR="0" wp14:anchorId="30A6C7BD" wp14:editId="28DA0B2F">
            <wp:extent cx="3359150" cy="1478026"/>
            <wp:effectExtent l="0" t="0" r="0" b="825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115" t="21112" r="10630" b="12208"/>
                    <a:stretch/>
                  </pic:blipFill>
                  <pic:spPr bwMode="auto">
                    <a:xfrm>
                      <a:off x="0" y="0"/>
                      <a:ext cx="3367602" cy="1481745"/>
                    </a:xfrm>
                    <a:prstGeom prst="rect">
                      <a:avLst/>
                    </a:prstGeom>
                    <a:ln>
                      <a:noFill/>
                    </a:ln>
                    <a:extLst>
                      <a:ext uri="{53640926-AAD7-44D8-BBD7-CCE9431645EC}">
                        <a14:shadowObscured xmlns:a14="http://schemas.microsoft.com/office/drawing/2010/main"/>
                      </a:ext>
                    </a:extLst>
                  </pic:spPr>
                </pic:pic>
              </a:graphicData>
            </a:graphic>
          </wp:inline>
        </w:drawing>
      </w:r>
    </w:p>
    <w:sectPr w:rsidR="004A331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dvTT5235d5a9">
    <w:altName w:val="Cambria"/>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8F1B9F"/>
    <w:multiLevelType w:val="hybridMultilevel"/>
    <w:tmpl w:val="919440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31DD34B8"/>
    <w:multiLevelType w:val="hybridMultilevel"/>
    <w:tmpl w:val="8FBE0EB4"/>
    <w:lvl w:ilvl="0" w:tplc="54C4378E">
      <w:start w:val="2009"/>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6EDA69DD"/>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WwNDGxsDAxNzIyMDRV0lEKTi0uzszPAykwrAUAJ9lVACwAAAA="/>
  </w:docVars>
  <w:rsids>
    <w:rsidRoot w:val="00E11A50"/>
    <w:rsid w:val="00000913"/>
    <w:rsid w:val="00005DF5"/>
    <w:rsid w:val="00016949"/>
    <w:rsid w:val="00020DB0"/>
    <w:rsid w:val="000220CB"/>
    <w:rsid w:val="00031567"/>
    <w:rsid w:val="000354EB"/>
    <w:rsid w:val="00042903"/>
    <w:rsid w:val="00043A32"/>
    <w:rsid w:val="00044880"/>
    <w:rsid w:val="00044964"/>
    <w:rsid w:val="000531EF"/>
    <w:rsid w:val="000605DC"/>
    <w:rsid w:val="00062A86"/>
    <w:rsid w:val="00062D85"/>
    <w:rsid w:val="0007292A"/>
    <w:rsid w:val="000741E1"/>
    <w:rsid w:val="000743FC"/>
    <w:rsid w:val="00082CEA"/>
    <w:rsid w:val="00083381"/>
    <w:rsid w:val="00085D43"/>
    <w:rsid w:val="00085F79"/>
    <w:rsid w:val="00087371"/>
    <w:rsid w:val="000907EA"/>
    <w:rsid w:val="0009087D"/>
    <w:rsid w:val="000921EC"/>
    <w:rsid w:val="00092836"/>
    <w:rsid w:val="0009369B"/>
    <w:rsid w:val="00096DD1"/>
    <w:rsid w:val="00096E2F"/>
    <w:rsid w:val="000A02AB"/>
    <w:rsid w:val="000A05C3"/>
    <w:rsid w:val="000A3798"/>
    <w:rsid w:val="000B2A77"/>
    <w:rsid w:val="000B2EAC"/>
    <w:rsid w:val="000C1FE4"/>
    <w:rsid w:val="000C2398"/>
    <w:rsid w:val="000C5934"/>
    <w:rsid w:val="000C62B2"/>
    <w:rsid w:val="000D1E2F"/>
    <w:rsid w:val="000D53E9"/>
    <w:rsid w:val="000D5C72"/>
    <w:rsid w:val="000D6D1B"/>
    <w:rsid w:val="00100207"/>
    <w:rsid w:val="001138A2"/>
    <w:rsid w:val="001225BF"/>
    <w:rsid w:val="00134A59"/>
    <w:rsid w:val="0014230C"/>
    <w:rsid w:val="001478A9"/>
    <w:rsid w:val="001508C7"/>
    <w:rsid w:val="00166DDD"/>
    <w:rsid w:val="00170CDE"/>
    <w:rsid w:val="00170D1D"/>
    <w:rsid w:val="00172776"/>
    <w:rsid w:val="001739A0"/>
    <w:rsid w:val="00175693"/>
    <w:rsid w:val="0017763D"/>
    <w:rsid w:val="00187735"/>
    <w:rsid w:val="00187A50"/>
    <w:rsid w:val="001A2324"/>
    <w:rsid w:val="001A71EF"/>
    <w:rsid w:val="001B5913"/>
    <w:rsid w:val="001C0FFB"/>
    <w:rsid w:val="001C2605"/>
    <w:rsid w:val="001C5F60"/>
    <w:rsid w:val="001C6E21"/>
    <w:rsid w:val="001D7949"/>
    <w:rsid w:val="001E23EB"/>
    <w:rsid w:val="001F0CD4"/>
    <w:rsid w:val="001F4978"/>
    <w:rsid w:val="00214B01"/>
    <w:rsid w:val="00222945"/>
    <w:rsid w:val="00226E30"/>
    <w:rsid w:val="002326DB"/>
    <w:rsid w:val="00234C0A"/>
    <w:rsid w:val="00235881"/>
    <w:rsid w:val="002508B7"/>
    <w:rsid w:val="002646B9"/>
    <w:rsid w:val="002720AE"/>
    <w:rsid w:val="002776D3"/>
    <w:rsid w:val="00280035"/>
    <w:rsid w:val="00292A21"/>
    <w:rsid w:val="00292C0A"/>
    <w:rsid w:val="00296A8F"/>
    <w:rsid w:val="002A3708"/>
    <w:rsid w:val="002A7F43"/>
    <w:rsid w:val="002B0049"/>
    <w:rsid w:val="002B1569"/>
    <w:rsid w:val="002B26DC"/>
    <w:rsid w:val="002B3BC4"/>
    <w:rsid w:val="002C1F2B"/>
    <w:rsid w:val="002C3528"/>
    <w:rsid w:val="002C4534"/>
    <w:rsid w:val="002C6398"/>
    <w:rsid w:val="002D0C56"/>
    <w:rsid w:val="002D503B"/>
    <w:rsid w:val="002D5A6C"/>
    <w:rsid w:val="002E04C0"/>
    <w:rsid w:val="002E2CC2"/>
    <w:rsid w:val="002E4BA1"/>
    <w:rsid w:val="002F1AE6"/>
    <w:rsid w:val="002F6498"/>
    <w:rsid w:val="002F70B0"/>
    <w:rsid w:val="0030390F"/>
    <w:rsid w:val="00310811"/>
    <w:rsid w:val="0031229B"/>
    <w:rsid w:val="00312B3E"/>
    <w:rsid w:val="00317BDB"/>
    <w:rsid w:val="00320930"/>
    <w:rsid w:val="00327E78"/>
    <w:rsid w:val="00334EE9"/>
    <w:rsid w:val="003429B3"/>
    <w:rsid w:val="00343275"/>
    <w:rsid w:val="00343E3C"/>
    <w:rsid w:val="00346348"/>
    <w:rsid w:val="003549DF"/>
    <w:rsid w:val="00355676"/>
    <w:rsid w:val="0035661E"/>
    <w:rsid w:val="00366D9A"/>
    <w:rsid w:val="003713C4"/>
    <w:rsid w:val="00375436"/>
    <w:rsid w:val="00376366"/>
    <w:rsid w:val="003878C1"/>
    <w:rsid w:val="003914CE"/>
    <w:rsid w:val="00393DFA"/>
    <w:rsid w:val="003A08BC"/>
    <w:rsid w:val="003A1EFE"/>
    <w:rsid w:val="003A2D40"/>
    <w:rsid w:val="003A3337"/>
    <w:rsid w:val="003A6ED1"/>
    <w:rsid w:val="003B140D"/>
    <w:rsid w:val="003C1720"/>
    <w:rsid w:val="003C1BDF"/>
    <w:rsid w:val="003C474B"/>
    <w:rsid w:val="003D1980"/>
    <w:rsid w:val="003D333E"/>
    <w:rsid w:val="003D5C3D"/>
    <w:rsid w:val="003E585B"/>
    <w:rsid w:val="003F7238"/>
    <w:rsid w:val="00402F0F"/>
    <w:rsid w:val="00405D06"/>
    <w:rsid w:val="00411BAE"/>
    <w:rsid w:val="00414224"/>
    <w:rsid w:val="004326DE"/>
    <w:rsid w:val="00450346"/>
    <w:rsid w:val="0045111B"/>
    <w:rsid w:val="004521EC"/>
    <w:rsid w:val="00452BAF"/>
    <w:rsid w:val="00462663"/>
    <w:rsid w:val="00473A2A"/>
    <w:rsid w:val="004837AC"/>
    <w:rsid w:val="00484E23"/>
    <w:rsid w:val="00486373"/>
    <w:rsid w:val="0049050D"/>
    <w:rsid w:val="004924C9"/>
    <w:rsid w:val="004953B8"/>
    <w:rsid w:val="004A3315"/>
    <w:rsid w:val="004A5D8A"/>
    <w:rsid w:val="004A69E5"/>
    <w:rsid w:val="004A7F66"/>
    <w:rsid w:val="004C0150"/>
    <w:rsid w:val="004C0C5F"/>
    <w:rsid w:val="004D1718"/>
    <w:rsid w:val="004D1E21"/>
    <w:rsid w:val="004D5528"/>
    <w:rsid w:val="004E0ECB"/>
    <w:rsid w:val="004E2FE5"/>
    <w:rsid w:val="004F2868"/>
    <w:rsid w:val="004F3414"/>
    <w:rsid w:val="004F610B"/>
    <w:rsid w:val="004F7FAA"/>
    <w:rsid w:val="0050057E"/>
    <w:rsid w:val="00502F49"/>
    <w:rsid w:val="00505B04"/>
    <w:rsid w:val="00512810"/>
    <w:rsid w:val="0051753B"/>
    <w:rsid w:val="0052218F"/>
    <w:rsid w:val="005334D1"/>
    <w:rsid w:val="00533C2D"/>
    <w:rsid w:val="00543BE9"/>
    <w:rsid w:val="0056477D"/>
    <w:rsid w:val="00566688"/>
    <w:rsid w:val="00570D16"/>
    <w:rsid w:val="00570FD9"/>
    <w:rsid w:val="00572859"/>
    <w:rsid w:val="0057619C"/>
    <w:rsid w:val="00587DE9"/>
    <w:rsid w:val="005934F9"/>
    <w:rsid w:val="005939D4"/>
    <w:rsid w:val="005B579B"/>
    <w:rsid w:val="005B79AE"/>
    <w:rsid w:val="005C5735"/>
    <w:rsid w:val="005E06BB"/>
    <w:rsid w:val="005E3BB5"/>
    <w:rsid w:val="005F0CF0"/>
    <w:rsid w:val="00602C29"/>
    <w:rsid w:val="00632EAD"/>
    <w:rsid w:val="00633FD8"/>
    <w:rsid w:val="0063546C"/>
    <w:rsid w:val="0064164F"/>
    <w:rsid w:val="0064381E"/>
    <w:rsid w:val="006446A3"/>
    <w:rsid w:val="006449D6"/>
    <w:rsid w:val="00646B8D"/>
    <w:rsid w:val="00652FF0"/>
    <w:rsid w:val="006568D4"/>
    <w:rsid w:val="00662EE6"/>
    <w:rsid w:val="00663BFF"/>
    <w:rsid w:val="00672171"/>
    <w:rsid w:val="006724DF"/>
    <w:rsid w:val="006768A3"/>
    <w:rsid w:val="00676C38"/>
    <w:rsid w:val="006A1550"/>
    <w:rsid w:val="006B21AC"/>
    <w:rsid w:val="006D3304"/>
    <w:rsid w:val="006D5009"/>
    <w:rsid w:val="006E6E9C"/>
    <w:rsid w:val="006E7692"/>
    <w:rsid w:val="006F2526"/>
    <w:rsid w:val="006F5523"/>
    <w:rsid w:val="00700EF6"/>
    <w:rsid w:val="00710929"/>
    <w:rsid w:val="0071280A"/>
    <w:rsid w:val="00715EF5"/>
    <w:rsid w:val="0072069D"/>
    <w:rsid w:val="007325F0"/>
    <w:rsid w:val="007336CE"/>
    <w:rsid w:val="00751F4C"/>
    <w:rsid w:val="0075329F"/>
    <w:rsid w:val="00755D76"/>
    <w:rsid w:val="0076277F"/>
    <w:rsid w:val="0077039F"/>
    <w:rsid w:val="007831A6"/>
    <w:rsid w:val="00786DB4"/>
    <w:rsid w:val="00787056"/>
    <w:rsid w:val="0079027A"/>
    <w:rsid w:val="0079031A"/>
    <w:rsid w:val="0079606C"/>
    <w:rsid w:val="00797B4B"/>
    <w:rsid w:val="007A2024"/>
    <w:rsid w:val="007A27A7"/>
    <w:rsid w:val="007A36E5"/>
    <w:rsid w:val="007A60AD"/>
    <w:rsid w:val="007B5BDF"/>
    <w:rsid w:val="007C08E4"/>
    <w:rsid w:val="007C317F"/>
    <w:rsid w:val="007C4DB9"/>
    <w:rsid w:val="007C4EFA"/>
    <w:rsid w:val="007D3CFE"/>
    <w:rsid w:val="007D5EA3"/>
    <w:rsid w:val="007E06EA"/>
    <w:rsid w:val="007E5BE0"/>
    <w:rsid w:val="007E5EAB"/>
    <w:rsid w:val="007F0CC3"/>
    <w:rsid w:val="0080420F"/>
    <w:rsid w:val="008137A0"/>
    <w:rsid w:val="00814345"/>
    <w:rsid w:val="008164E0"/>
    <w:rsid w:val="00827F5C"/>
    <w:rsid w:val="00832B1A"/>
    <w:rsid w:val="0084382A"/>
    <w:rsid w:val="00843CC4"/>
    <w:rsid w:val="0085055F"/>
    <w:rsid w:val="008506BE"/>
    <w:rsid w:val="008524CB"/>
    <w:rsid w:val="008569AA"/>
    <w:rsid w:val="00861D13"/>
    <w:rsid w:val="008656C9"/>
    <w:rsid w:val="00865D22"/>
    <w:rsid w:val="008713F8"/>
    <w:rsid w:val="00872633"/>
    <w:rsid w:val="008750C6"/>
    <w:rsid w:val="008754E7"/>
    <w:rsid w:val="00877C4E"/>
    <w:rsid w:val="00882C07"/>
    <w:rsid w:val="00886E7C"/>
    <w:rsid w:val="00891735"/>
    <w:rsid w:val="0089197B"/>
    <w:rsid w:val="00897EC2"/>
    <w:rsid w:val="008A2EFB"/>
    <w:rsid w:val="008A4A82"/>
    <w:rsid w:val="008A7DE9"/>
    <w:rsid w:val="008B0668"/>
    <w:rsid w:val="008B5C81"/>
    <w:rsid w:val="008B7165"/>
    <w:rsid w:val="008C204C"/>
    <w:rsid w:val="008D0717"/>
    <w:rsid w:val="008D4210"/>
    <w:rsid w:val="008D5EE7"/>
    <w:rsid w:val="008E247B"/>
    <w:rsid w:val="008E4FC9"/>
    <w:rsid w:val="008E685B"/>
    <w:rsid w:val="008F7976"/>
    <w:rsid w:val="0090061D"/>
    <w:rsid w:val="00904F94"/>
    <w:rsid w:val="009064FD"/>
    <w:rsid w:val="0090651D"/>
    <w:rsid w:val="00907BBE"/>
    <w:rsid w:val="00912830"/>
    <w:rsid w:val="009153EA"/>
    <w:rsid w:val="0092442E"/>
    <w:rsid w:val="00933AF7"/>
    <w:rsid w:val="00934AB2"/>
    <w:rsid w:val="00935959"/>
    <w:rsid w:val="009409E9"/>
    <w:rsid w:val="0094446F"/>
    <w:rsid w:val="00944A21"/>
    <w:rsid w:val="0094758E"/>
    <w:rsid w:val="00962BE9"/>
    <w:rsid w:val="00966186"/>
    <w:rsid w:val="0097452C"/>
    <w:rsid w:val="00987595"/>
    <w:rsid w:val="00990A3F"/>
    <w:rsid w:val="00996424"/>
    <w:rsid w:val="009A0251"/>
    <w:rsid w:val="009A0357"/>
    <w:rsid w:val="009A5237"/>
    <w:rsid w:val="009B0A0D"/>
    <w:rsid w:val="009B1162"/>
    <w:rsid w:val="009B2874"/>
    <w:rsid w:val="009B2F66"/>
    <w:rsid w:val="009B4A09"/>
    <w:rsid w:val="009C3222"/>
    <w:rsid w:val="009C4C68"/>
    <w:rsid w:val="009C5E58"/>
    <w:rsid w:val="009D0592"/>
    <w:rsid w:val="009D0E3A"/>
    <w:rsid w:val="009D6341"/>
    <w:rsid w:val="009D6B90"/>
    <w:rsid w:val="009F34C0"/>
    <w:rsid w:val="00A02C81"/>
    <w:rsid w:val="00A03040"/>
    <w:rsid w:val="00A10902"/>
    <w:rsid w:val="00A17238"/>
    <w:rsid w:val="00A20B2A"/>
    <w:rsid w:val="00A273E1"/>
    <w:rsid w:val="00A35A5C"/>
    <w:rsid w:val="00A36586"/>
    <w:rsid w:val="00A36B77"/>
    <w:rsid w:val="00A36F9A"/>
    <w:rsid w:val="00A43B66"/>
    <w:rsid w:val="00A44908"/>
    <w:rsid w:val="00A4528E"/>
    <w:rsid w:val="00A45EB7"/>
    <w:rsid w:val="00A472C5"/>
    <w:rsid w:val="00A507E1"/>
    <w:rsid w:val="00A51534"/>
    <w:rsid w:val="00A53B5C"/>
    <w:rsid w:val="00A62ABF"/>
    <w:rsid w:val="00A70D73"/>
    <w:rsid w:val="00A71751"/>
    <w:rsid w:val="00A722CB"/>
    <w:rsid w:val="00A87A25"/>
    <w:rsid w:val="00A9206E"/>
    <w:rsid w:val="00A92F28"/>
    <w:rsid w:val="00A947BC"/>
    <w:rsid w:val="00AA4C44"/>
    <w:rsid w:val="00AB2036"/>
    <w:rsid w:val="00AB27B4"/>
    <w:rsid w:val="00AB2BC9"/>
    <w:rsid w:val="00AB4F03"/>
    <w:rsid w:val="00AC0E3A"/>
    <w:rsid w:val="00AC268C"/>
    <w:rsid w:val="00AC29F8"/>
    <w:rsid w:val="00AC4C01"/>
    <w:rsid w:val="00AC553C"/>
    <w:rsid w:val="00AE1E88"/>
    <w:rsid w:val="00AE2F18"/>
    <w:rsid w:val="00B0094C"/>
    <w:rsid w:val="00B02665"/>
    <w:rsid w:val="00B03F95"/>
    <w:rsid w:val="00B05472"/>
    <w:rsid w:val="00B10318"/>
    <w:rsid w:val="00B13BCF"/>
    <w:rsid w:val="00B17CC3"/>
    <w:rsid w:val="00B20050"/>
    <w:rsid w:val="00B2109B"/>
    <w:rsid w:val="00B23C58"/>
    <w:rsid w:val="00B256C6"/>
    <w:rsid w:val="00B34CBE"/>
    <w:rsid w:val="00B36C4C"/>
    <w:rsid w:val="00B42568"/>
    <w:rsid w:val="00B45AB2"/>
    <w:rsid w:val="00B46093"/>
    <w:rsid w:val="00B46E14"/>
    <w:rsid w:val="00B54D60"/>
    <w:rsid w:val="00B61B48"/>
    <w:rsid w:val="00B64523"/>
    <w:rsid w:val="00B7041B"/>
    <w:rsid w:val="00B74D88"/>
    <w:rsid w:val="00B90FDB"/>
    <w:rsid w:val="00BA081D"/>
    <w:rsid w:val="00BA65B3"/>
    <w:rsid w:val="00BB09A7"/>
    <w:rsid w:val="00BB0FB6"/>
    <w:rsid w:val="00BB2034"/>
    <w:rsid w:val="00BB216A"/>
    <w:rsid w:val="00BB4628"/>
    <w:rsid w:val="00BC0C20"/>
    <w:rsid w:val="00BD1B13"/>
    <w:rsid w:val="00BD2F69"/>
    <w:rsid w:val="00BD3B70"/>
    <w:rsid w:val="00BD686B"/>
    <w:rsid w:val="00BE0867"/>
    <w:rsid w:val="00BE4332"/>
    <w:rsid w:val="00BE6389"/>
    <w:rsid w:val="00BF6A9C"/>
    <w:rsid w:val="00BF7B59"/>
    <w:rsid w:val="00C05214"/>
    <w:rsid w:val="00C0534A"/>
    <w:rsid w:val="00C06147"/>
    <w:rsid w:val="00C22098"/>
    <w:rsid w:val="00C250BA"/>
    <w:rsid w:val="00C27843"/>
    <w:rsid w:val="00C331C9"/>
    <w:rsid w:val="00C33861"/>
    <w:rsid w:val="00C43343"/>
    <w:rsid w:val="00C505A3"/>
    <w:rsid w:val="00C51ADA"/>
    <w:rsid w:val="00C5428F"/>
    <w:rsid w:val="00C55DF5"/>
    <w:rsid w:val="00C60293"/>
    <w:rsid w:val="00C65004"/>
    <w:rsid w:val="00C672AB"/>
    <w:rsid w:val="00C70FDF"/>
    <w:rsid w:val="00C73223"/>
    <w:rsid w:val="00C860D0"/>
    <w:rsid w:val="00C86332"/>
    <w:rsid w:val="00C938AF"/>
    <w:rsid w:val="00C9453B"/>
    <w:rsid w:val="00C9764C"/>
    <w:rsid w:val="00CA1AA9"/>
    <w:rsid w:val="00CA2130"/>
    <w:rsid w:val="00CA39F2"/>
    <w:rsid w:val="00CB4BF3"/>
    <w:rsid w:val="00CC19DF"/>
    <w:rsid w:val="00CC28F2"/>
    <w:rsid w:val="00CC7CB1"/>
    <w:rsid w:val="00CD144E"/>
    <w:rsid w:val="00CD4995"/>
    <w:rsid w:val="00CF5D52"/>
    <w:rsid w:val="00CF6F6C"/>
    <w:rsid w:val="00D06441"/>
    <w:rsid w:val="00D125D6"/>
    <w:rsid w:val="00D12D40"/>
    <w:rsid w:val="00D200C5"/>
    <w:rsid w:val="00D21E73"/>
    <w:rsid w:val="00D25D4B"/>
    <w:rsid w:val="00D366E7"/>
    <w:rsid w:val="00D36EAA"/>
    <w:rsid w:val="00D4237A"/>
    <w:rsid w:val="00D456E0"/>
    <w:rsid w:val="00D46DEE"/>
    <w:rsid w:val="00D4708E"/>
    <w:rsid w:val="00D631B0"/>
    <w:rsid w:val="00D64237"/>
    <w:rsid w:val="00D71ED0"/>
    <w:rsid w:val="00D73399"/>
    <w:rsid w:val="00D83F6B"/>
    <w:rsid w:val="00D83FCC"/>
    <w:rsid w:val="00D94605"/>
    <w:rsid w:val="00D97D07"/>
    <w:rsid w:val="00DA311A"/>
    <w:rsid w:val="00DA3617"/>
    <w:rsid w:val="00DB3884"/>
    <w:rsid w:val="00DC1A5F"/>
    <w:rsid w:val="00DC251F"/>
    <w:rsid w:val="00DC27A2"/>
    <w:rsid w:val="00DC5234"/>
    <w:rsid w:val="00DC7925"/>
    <w:rsid w:val="00DE3A86"/>
    <w:rsid w:val="00DE7299"/>
    <w:rsid w:val="00DE7345"/>
    <w:rsid w:val="00DF0602"/>
    <w:rsid w:val="00E0522A"/>
    <w:rsid w:val="00E07B53"/>
    <w:rsid w:val="00E10B45"/>
    <w:rsid w:val="00E11A50"/>
    <w:rsid w:val="00E1382D"/>
    <w:rsid w:val="00E17DB8"/>
    <w:rsid w:val="00E23EDD"/>
    <w:rsid w:val="00E26BEE"/>
    <w:rsid w:val="00E27EA4"/>
    <w:rsid w:val="00E3123A"/>
    <w:rsid w:val="00E35E9F"/>
    <w:rsid w:val="00E36071"/>
    <w:rsid w:val="00E37117"/>
    <w:rsid w:val="00E41D22"/>
    <w:rsid w:val="00E44F67"/>
    <w:rsid w:val="00E51C0E"/>
    <w:rsid w:val="00E52203"/>
    <w:rsid w:val="00E57001"/>
    <w:rsid w:val="00E57449"/>
    <w:rsid w:val="00E67925"/>
    <w:rsid w:val="00E67CB1"/>
    <w:rsid w:val="00E74F6F"/>
    <w:rsid w:val="00E864F4"/>
    <w:rsid w:val="00EA1983"/>
    <w:rsid w:val="00EA2ACF"/>
    <w:rsid w:val="00EA370F"/>
    <w:rsid w:val="00EA3999"/>
    <w:rsid w:val="00EB0649"/>
    <w:rsid w:val="00EB2A2F"/>
    <w:rsid w:val="00ED23D6"/>
    <w:rsid w:val="00ED37D6"/>
    <w:rsid w:val="00ED39C9"/>
    <w:rsid w:val="00ED4204"/>
    <w:rsid w:val="00EE2329"/>
    <w:rsid w:val="00EF111E"/>
    <w:rsid w:val="00EF27CC"/>
    <w:rsid w:val="00F004A9"/>
    <w:rsid w:val="00F0158D"/>
    <w:rsid w:val="00F12528"/>
    <w:rsid w:val="00F15DA5"/>
    <w:rsid w:val="00F2365C"/>
    <w:rsid w:val="00F35011"/>
    <w:rsid w:val="00F4410F"/>
    <w:rsid w:val="00F50D8B"/>
    <w:rsid w:val="00F551F1"/>
    <w:rsid w:val="00F56C2B"/>
    <w:rsid w:val="00F57F1A"/>
    <w:rsid w:val="00F603D9"/>
    <w:rsid w:val="00F70084"/>
    <w:rsid w:val="00F7076C"/>
    <w:rsid w:val="00F74033"/>
    <w:rsid w:val="00F90273"/>
    <w:rsid w:val="00F929FF"/>
    <w:rsid w:val="00F97D14"/>
    <w:rsid w:val="00FA2C21"/>
    <w:rsid w:val="00FA2CAC"/>
    <w:rsid w:val="00FA32D5"/>
    <w:rsid w:val="00FA3850"/>
    <w:rsid w:val="00FA4521"/>
    <w:rsid w:val="00FA46F2"/>
    <w:rsid w:val="00FA78CE"/>
    <w:rsid w:val="00FB6F37"/>
    <w:rsid w:val="00FB7E93"/>
    <w:rsid w:val="00FC5AAE"/>
    <w:rsid w:val="00FC63D6"/>
    <w:rsid w:val="00FC69B0"/>
    <w:rsid w:val="00FD755C"/>
    <w:rsid w:val="00FE3E00"/>
    <w:rsid w:val="00FF1B47"/>
    <w:rsid w:val="00FF48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F3C96"/>
  <w15:chartTrackingRefBased/>
  <w15:docId w15:val="{D30BB9D4-BB5E-4A7A-9EB6-B92DD2C4D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Ttulo1">
    <w:name w:val="heading 1"/>
    <w:basedOn w:val="Normal"/>
    <w:next w:val="Normal"/>
    <w:link w:val="Ttulo1Char"/>
    <w:uiPriority w:val="9"/>
    <w:qFormat/>
    <w:rsid w:val="00E574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512810"/>
    <w:pPr>
      <w:ind w:left="720"/>
      <w:contextualSpacing/>
    </w:pPr>
  </w:style>
  <w:style w:type="table" w:styleId="Tabelacomgrade">
    <w:name w:val="Table Grid"/>
    <w:basedOn w:val="Tabelanormal"/>
    <w:uiPriority w:val="39"/>
    <w:rsid w:val="00512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E57449"/>
    <w:rPr>
      <w:rFonts w:asciiTheme="majorHAnsi" w:eastAsiaTheme="majorEastAsia" w:hAnsiTheme="majorHAnsi" w:cstheme="majorBidi"/>
      <w:color w:val="2E74B5" w:themeColor="accent1" w:themeShade="BF"/>
      <w:sz w:val="32"/>
      <w:szCs w:val="32"/>
      <w:lang w:val="en-US"/>
    </w:rPr>
  </w:style>
  <w:style w:type="character" w:styleId="Hyperlink">
    <w:name w:val="Hyperlink"/>
    <w:basedOn w:val="Fontepargpadro"/>
    <w:uiPriority w:val="99"/>
    <w:semiHidden/>
    <w:unhideWhenUsed/>
    <w:rsid w:val="0045111B"/>
    <w:rPr>
      <w:color w:val="0000FF"/>
      <w:u w:val="single"/>
    </w:rPr>
  </w:style>
  <w:style w:type="paragraph" w:styleId="Pr-formataoHTML">
    <w:name w:val="HTML Preformatted"/>
    <w:basedOn w:val="Normal"/>
    <w:link w:val="Pr-formataoHTMLChar"/>
    <w:uiPriority w:val="99"/>
    <w:semiHidden/>
    <w:unhideWhenUsed/>
    <w:rsid w:val="00F902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t-BR" w:eastAsia="pt-BR"/>
    </w:rPr>
  </w:style>
  <w:style w:type="character" w:customStyle="1" w:styleId="Pr-formataoHTMLChar">
    <w:name w:val="Pré-formatação HTML Char"/>
    <w:basedOn w:val="Fontepargpadro"/>
    <w:link w:val="Pr-formataoHTML"/>
    <w:uiPriority w:val="99"/>
    <w:semiHidden/>
    <w:rsid w:val="00F90273"/>
    <w:rPr>
      <w:rFonts w:ascii="Courier New" w:eastAsia="Times New Roman" w:hAnsi="Courier New" w:cs="Courier New"/>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7989568">
      <w:bodyDiv w:val="1"/>
      <w:marLeft w:val="0"/>
      <w:marRight w:val="0"/>
      <w:marTop w:val="0"/>
      <w:marBottom w:val="0"/>
      <w:divBdr>
        <w:top w:val="none" w:sz="0" w:space="0" w:color="auto"/>
        <w:left w:val="none" w:sz="0" w:space="0" w:color="auto"/>
        <w:bottom w:val="none" w:sz="0" w:space="0" w:color="auto"/>
        <w:right w:val="none" w:sz="0" w:space="0" w:color="auto"/>
      </w:divBdr>
    </w:div>
    <w:div w:id="493953852">
      <w:bodyDiv w:val="1"/>
      <w:marLeft w:val="0"/>
      <w:marRight w:val="0"/>
      <w:marTop w:val="0"/>
      <w:marBottom w:val="0"/>
      <w:divBdr>
        <w:top w:val="none" w:sz="0" w:space="0" w:color="auto"/>
        <w:left w:val="none" w:sz="0" w:space="0" w:color="auto"/>
        <w:bottom w:val="none" w:sz="0" w:space="0" w:color="auto"/>
        <w:right w:val="none" w:sz="0" w:space="0" w:color="auto"/>
      </w:divBdr>
    </w:div>
    <w:div w:id="817841284">
      <w:bodyDiv w:val="1"/>
      <w:marLeft w:val="0"/>
      <w:marRight w:val="0"/>
      <w:marTop w:val="0"/>
      <w:marBottom w:val="0"/>
      <w:divBdr>
        <w:top w:val="none" w:sz="0" w:space="0" w:color="auto"/>
        <w:left w:val="none" w:sz="0" w:space="0" w:color="auto"/>
        <w:bottom w:val="none" w:sz="0" w:space="0" w:color="auto"/>
        <w:right w:val="none" w:sz="0" w:space="0" w:color="auto"/>
      </w:divBdr>
    </w:div>
    <w:div w:id="914977183">
      <w:bodyDiv w:val="1"/>
      <w:marLeft w:val="0"/>
      <w:marRight w:val="0"/>
      <w:marTop w:val="0"/>
      <w:marBottom w:val="0"/>
      <w:divBdr>
        <w:top w:val="none" w:sz="0" w:space="0" w:color="auto"/>
        <w:left w:val="none" w:sz="0" w:space="0" w:color="auto"/>
        <w:bottom w:val="none" w:sz="0" w:space="0" w:color="auto"/>
        <w:right w:val="none" w:sz="0" w:space="0" w:color="auto"/>
      </w:divBdr>
    </w:div>
    <w:div w:id="931738366">
      <w:bodyDiv w:val="1"/>
      <w:marLeft w:val="0"/>
      <w:marRight w:val="0"/>
      <w:marTop w:val="0"/>
      <w:marBottom w:val="0"/>
      <w:divBdr>
        <w:top w:val="none" w:sz="0" w:space="0" w:color="auto"/>
        <w:left w:val="none" w:sz="0" w:space="0" w:color="auto"/>
        <w:bottom w:val="none" w:sz="0" w:space="0" w:color="auto"/>
        <w:right w:val="none" w:sz="0" w:space="0" w:color="auto"/>
      </w:divBdr>
    </w:div>
    <w:div w:id="1017582440">
      <w:bodyDiv w:val="1"/>
      <w:marLeft w:val="0"/>
      <w:marRight w:val="0"/>
      <w:marTop w:val="0"/>
      <w:marBottom w:val="0"/>
      <w:divBdr>
        <w:top w:val="none" w:sz="0" w:space="0" w:color="auto"/>
        <w:left w:val="none" w:sz="0" w:space="0" w:color="auto"/>
        <w:bottom w:val="none" w:sz="0" w:space="0" w:color="auto"/>
        <w:right w:val="none" w:sz="0" w:space="0" w:color="auto"/>
      </w:divBdr>
    </w:div>
    <w:div w:id="1241133043">
      <w:bodyDiv w:val="1"/>
      <w:marLeft w:val="0"/>
      <w:marRight w:val="0"/>
      <w:marTop w:val="0"/>
      <w:marBottom w:val="0"/>
      <w:divBdr>
        <w:top w:val="none" w:sz="0" w:space="0" w:color="auto"/>
        <w:left w:val="none" w:sz="0" w:space="0" w:color="auto"/>
        <w:bottom w:val="none" w:sz="0" w:space="0" w:color="auto"/>
        <w:right w:val="none" w:sz="0" w:space="0" w:color="auto"/>
      </w:divBdr>
    </w:div>
    <w:div w:id="1257207324">
      <w:bodyDiv w:val="1"/>
      <w:marLeft w:val="0"/>
      <w:marRight w:val="0"/>
      <w:marTop w:val="0"/>
      <w:marBottom w:val="0"/>
      <w:divBdr>
        <w:top w:val="none" w:sz="0" w:space="0" w:color="auto"/>
        <w:left w:val="none" w:sz="0" w:space="0" w:color="auto"/>
        <w:bottom w:val="none" w:sz="0" w:space="0" w:color="auto"/>
        <w:right w:val="none" w:sz="0" w:space="0" w:color="auto"/>
      </w:divBdr>
    </w:div>
    <w:div w:id="1384602042">
      <w:bodyDiv w:val="1"/>
      <w:marLeft w:val="0"/>
      <w:marRight w:val="0"/>
      <w:marTop w:val="0"/>
      <w:marBottom w:val="0"/>
      <w:divBdr>
        <w:top w:val="none" w:sz="0" w:space="0" w:color="auto"/>
        <w:left w:val="none" w:sz="0" w:space="0" w:color="auto"/>
        <w:bottom w:val="none" w:sz="0" w:space="0" w:color="auto"/>
        <w:right w:val="none" w:sz="0" w:space="0" w:color="auto"/>
      </w:divBdr>
    </w:div>
    <w:div w:id="1741782565">
      <w:bodyDiv w:val="1"/>
      <w:marLeft w:val="0"/>
      <w:marRight w:val="0"/>
      <w:marTop w:val="0"/>
      <w:marBottom w:val="0"/>
      <w:divBdr>
        <w:top w:val="none" w:sz="0" w:space="0" w:color="auto"/>
        <w:left w:val="none" w:sz="0" w:space="0" w:color="auto"/>
        <w:bottom w:val="none" w:sz="0" w:space="0" w:color="auto"/>
        <w:right w:val="none" w:sz="0" w:space="0" w:color="auto"/>
      </w:divBdr>
    </w:div>
    <w:div w:id="1832598086">
      <w:bodyDiv w:val="1"/>
      <w:marLeft w:val="0"/>
      <w:marRight w:val="0"/>
      <w:marTop w:val="0"/>
      <w:marBottom w:val="0"/>
      <w:divBdr>
        <w:top w:val="none" w:sz="0" w:space="0" w:color="auto"/>
        <w:left w:val="none" w:sz="0" w:space="0" w:color="auto"/>
        <w:bottom w:val="none" w:sz="0" w:space="0" w:color="auto"/>
        <w:right w:val="none" w:sz="0" w:space="0" w:color="auto"/>
      </w:divBdr>
    </w:div>
    <w:div w:id="1848709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ro.poli.usp.br/institucional/corpo-docente/clovis-armando-alvarenga-netto/" TargetMode="External"/><Relationship Id="rId13" Type="http://schemas.openxmlformats.org/officeDocument/2006/relationships/hyperlink" Target="https://www.researchgate.net/profile/Fernando_Laurindo" TargetMode="External"/><Relationship Id="rId18" Type="http://schemas.openxmlformats.org/officeDocument/2006/relationships/hyperlink" Target="https://www.researchgate.net/profile/Jeniffer_Nadae2"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www.researchgate.net/profile/Diego_Clemente3" TargetMode="External"/><Relationship Id="rId7" Type="http://schemas.openxmlformats.org/officeDocument/2006/relationships/hyperlink" Target="http://pro.poli.usp.br/institucional/corpo-docente/alberto-wunderler-ramos/" TargetMode="External"/><Relationship Id="rId12" Type="http://schemas.openxmlformats.org/officeDocument/2006/relationships/hyperlink" Target="http://pro.poli.usp.br/institucional/corpo-docente/linda-lee-ho/" TargetMode="External"/><Relationship Id="rId17" Type="http://schemas.openxmlformats.org/officeDocument/2006/relationships/hyperlink" Target="https://www.researchgate.net/profile/Vanderli_Prieto" TargetMode="External"/><Relationship Id="rId25"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ww.researchgate.net/profile/Veridiana_Pereira" TargetMode="External"/><Relationship Id="rId20" Type="http://schemas.openxmlformats.org/officeDocument/2006/relationships/hyperlink" Target="https://www.researchgate.net/profile/Aline_Homrich"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poli.usp.br/institucional/a-poli" TargetMode="External"/><Relationship Id="rId11" Type="http://schemas.openxmlformats.org/officeDocument/2006/relationships/hyperlink" Target="http://pro.poli.usp.br/institucional/corpo-docente/jose-joaquim-do-amaral-ferreira/" TargetMode="External"/><Relationship Id="rId24" Type="http://schemas.openxmlformats.org/officeDocument/2006/relationships/image" Target="media/image2.png"/><Relationship Id="rId5" Type="http://schemas.openxmlformats.org/officeDocument/2006/relationships/hyperlink" Target="https://www.researchgate.net/profile/Marly_Carvalho" TargetMode="External"/><Relationship Id="rId15" Type="http://schemas.openxmlformats.org/officeDocument/2006/relationships/hyperlink" Target="https://www.researchgate.net/profile/Graziela_Galvao2" TargetMode="External"/><Relationship Id="rId23" Type="http://schemas.openxmlformats.org/officeDocument/2006/relationships/image" Target="media/image1.png"/><Relationship Id="rId28" Type="http://schemas.openxmlformats.org/officeDocument/2006/relationships/fontTable" Target="fontTable.xml"/><Relationship Id="rId10" Type="http://schemas.openxmlformats.org/officeDocument/2006/relationships/hyperlink" Target="http://pro.poli.usp.br/institucional/corpo-docente/fernando-tobal-berssaneti/" TargetMode="External"/><Relationship Id="rId19" Type="http://schemas.openxmlformats.org/officeDocument/2006/relationships/hyperlink" Target="https://www.researchgate.net/profile/Eduardo_Zancul" TargetMode="External"/><Relationship Id="rId4" Type="http://schemas.openxmlformats.org/officeDocument/2006/relationships/webSettings" Target="webSettings.xml"/><Relationship Id="rId9" Type="http://schemas.openxmlformats.org/officeDocument/2006/relationships/hyperlink" Target="http://pro.poli.usp.br/institucional/corpo-docente/eduardo-de-senzi-zancul/" TargetMode="External"/><Relationship Id="rId14" Type="http://schemas.openxmlformats.org/officeDocument/2006/relationships/hyperlink" Target="https://www.researchgate.net/profile/Sandra_Morioka" TargetMode="External"/><Relationship Id="rId22" Type="http://schemas.openxmlformats.org/officeDocument/2006/relationships/hyperlink" Target="https://www.researchgate.net/profile/Marisa_Padovani" TargetMode="External"/><Relationship Id="rId27"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5914</Words>
  <Characters>31941</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Henrique Rozenfeld</dc:creator>
  <cp:keywords/>
  <dc:description/>
  <cp:lastModifiedBy>Ricardo Esposto</cp:lastModifiedBy>
  <cp:revision>2</cp:revision>
  <dcterms:created xsi:type="dcterms:W3CDTF">2020-08-23T17:15:00Z</dcterms:created>
  <dcterms:modified xsi:type="dcterms:W3CDTF">2020-08-23T17:15:00Z</dcterms:modified>
</cp:coreProperties>
</file>