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D9E6" w14:textId="77777777" w:rsidR="00DA0CCF" w:rsidRDefault="00DA0CC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proofErr w:type="spellStart"/>
      <w:r w:rsidRPr="00DA0CC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Liedtka</w:t>
      </w:r>
      <w:proofErr w:type="spellEnd"/>
      <w:r w:rsidRPr="00DA0CC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- 2014 - </w:t>
      </w:r>
      <w:proofErr w:type="spellStart"/>
      <w:r w:rsidRPr="00DA0CC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Innovative</w:t>
      </w:r>
      <w:proofErr w:type="spellEnd"/>
      <w:r w:rsidRPr="00DA0CC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</w:t>
      </w:r>
      <w:proofErr w:type="spellStart"/>
      <w:r w:rsidRPr="00DA0CC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ways</w:t>
      </w:r>
      <w:proofErr w:type="spellEnd"/>
      <w:r w:rsidRPr="00DA0CC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</w:t>
      </w:r>
      <w:proofErr w:type="spellStart"/>
      <w:r w:rsidRPr="00DA0CC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companies</w:t>
      </w:r>
      <w:proofErr w:type="spellEnd"/>
      <w:r w:rsidRPr="00DA0CC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are </w:t>
      </w:r>
      <w:proofErr w:type="spellStart"/>
      <w:r w:rsidRPr="00DA0CC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using</w:t>
      </w:r>
      <w:proofErr w:type="spellEnd"/>
      <w:r w:rsidRPr="00DA0CC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design </w:t>
      </w:r>
      <w:proofErr w:type="spellStart"/>
      <w:r w:rsidRPr="00DA0CC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thinking</w:t>
      </w:r>
      <w:proofErr w:type="spellEnd"/>
    </w:p>
    <w:p w14:paraId="77996528" w14:textId="28B1C57B" w:rsidR="0035661E" w:rsidRDefault="003D4F20">
      <w:pPr>
        <w:rPr>
          <w:lang w:val="pt-BR"/>
        </w:rPr>
      </w:pPr>
      <w:r>
        <w:rPr>
          <w:lang w:val="pt-BR"/>
        </w:rPr>
        <w:t xml:space="preserve">Bruna Sparenberg Ribeiro de Araujo, </w:t>
      </w:r>
      <w:r w:rsidR="00462EEA">
        <w:rPr>
          <w:lang w:val="pt-BR"/>
        </w:rPr>
        <w:t>24</w:t>
      </w:r>
      <w:r>
        <w:rPr>
          <w:lang w:val="pt-BR"/>
        </w:rPr>
        <w:t>/08/2020</w:t>
      </w:r>
      <w:r w:rsidR="0035661E">
        <w:rPr>
          <w:lang w:val="pt-BR"/>
        </w:rPr>
        <w:t>:</w:t>
      </w:r>
    </w:p>
    <w:p w14:paraId="534C4729" w14:textId="52A866DE" w:rsidR="00512810" w:rsidRPr="00FA5DDB" w:rsidRDefault="00512810" w:rsidP="00512810">
      <w:pPr>
        <w:pStyle w:val="PargrafodaLista"/>
        <w:numPr>
          <w:ilvl w:val="0"/>
          <w:numId w:val="1"/>
        </w:numPr>
        <w:rPr>
          <w:lang w:val="pt-BR"/>
        </w:rPr>
      </w:pPr>
      <w:r w:rsidRPr="00FA5DDB">
        <w:rPr>
          <w:lang w:val="pt-BR"/>
        </w:rPr>
        <w:t>Autores (um registro por autor)</w:t>
      </w:r>
    </w:p>
    <w:p w14:paraId="53BA74FC" w14:textId="72C33BA7" w:rsidR="00C22098" w:rsidRPr="008E3F93" w:rsidRDefault="00C22098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8E3F93">
        <w:rPr>
          <w:lang w:val="pt-BR"/>
        </w:rPr>
        <w:t>Nome do autor</w:t>
      </w:r>
      <w:r w:rsidR="000D5C72" w:rsidRPr="008E3F93">
        <w:rPr>
          <w:lang w:val="pt-BR"/>
        </w:rPr>
        <w:t xml:space="preserve"> </w:t>
      </w:r>
      <w:r w:rsidR="00D125D6" w:rsidRPr="008E3F93">
        <w:rPr>
          <w:lang w:val="pt-BR"/>
        </w:rPr>
        <w:t xml:space="preserve">(link </w:t>
      </w:r>
      <w:proofErr w:type="spellStart"/>
      <w:r w:rsidR="00D125D6" w:rsidRPr="008E3F93">
        <w:rPr>
          <w:lang w:val="pt-BR"/>
        </w:rPr>
        <w:t>research</w:t>
      </w:r>
      <w:proofErr w:type="spellEnd"/>
      <w:r w:rsidR="00D125D6" w:rsidRPr="008E3F93">
        <w:rPr>
          <w:lang w:val="pt-BR"/>
        </w:rPr>
        <w:t xml:space="preserve"> </w:t>
      </w:r>
      <w:proofErr w:type="spellStart"/>
      <w:r w:rsidR="00D125D6" w:rsidRPr="008E3F93">
        <w:rPr>
          <w:lang w:val="pt-BR"/>
        </w:rPr>
        <w:t>gate</w:t>
      </w:r>
      <w:proofErr w:type="spellEnd"/>
      <w:r w:rsidR="00D125D6" w:rsidRPr="008E3F93">
        <w:rPr>
          <w:lang w:val="pt-BR"/>
        </w:rPr>
        <w:t>)</w:t>
      </w:r>
      <w:r w:rsidR="003D4F20" w:rsidRPr="008E3F93">
        <w:rPr>
          <w:lang w:val="pt-BR"/>
        </w:rPr>
        <w:t>:</w:t>
      </w:r>
      <w:r w:rsidR="00024490" w:rsidRPr="008E3F93">
        <w:rPr>
          <w:lang w:val="pt-BR"/>
        </w:rPr>
        <w:t xml:space="preserve"> </w:t>
      </w:r>
      <w:r w:rsidR="007C46D2" w:rsidRPr="008E3F93">
        <w:rPr>
          <w:lang w:val="pt-BR"/>
        </w:rPr>
        <w:t xml:space="preserve">Jeanne </w:t>
      </w:r>
      <w:proofErr w:type="spellStart"/>
      <w:r w:rsidR="007C46D2" w:rsidRPr="008E3F93">
        <w:rPr>
          <w:lang w:val="pt-BR"/>
        </w:rPr>
        <w:t>Liedtka</w:t>
      </w:r>
      <w:proofErr w:type="spellEnd"/>
      <w:r w:rsidR="004632FE" w:rsidRPr="008E3F93">
        <w:rPr>
          <w:lang w:val="pt-BR"/>
        </w:rPr>
        <w:t xml:space="preserve"> (fonte: </w:t>
      </w:r>
      <w:hyperlink r:id="rId5" w:history="1">
        <w:r w:rsidR="007C46D2" w:rsidRPr="008E3F93">
          <w:rPr>
            <w:rStyle w:val="Hyperlink"/>
          </w:rPr>
          <w:t>h</w:t>
        </w:r>
        <w:r w:rsidR="007C46D2" w:rsidRPr="008E3F93">
          <w:rPr>
            <w:rStyle w:val="Hyperlink"/>
          </w:rPr>
          <w:t>t</w:t>
        </w:r>
        <w:r w:rsidR="007C46D2" w:rsidRPr="008E3F93">
          <w:rPr>
            <w:rStyle w:val="Hyperlink"/>
          </w:rPr>
          <w:t>tps://www.researchgate.net/profile/Jeanne_Liedtka</w:t>
        </w:r>
      </w:hyperlink>
      <w:r w:rsidR="004632FE" w:rsidRPr="008E3F93">
        <w:t>)</w:t>
      </w:r>
    </w:p>
    <w:p w14:paraId="215791BE" w14:textId="49F4F703" w:rsidR="00C43343" w:rsidRPr="008E3F93" w:rsidRDefault="00C43343" w:rsidP="00C43343">
      <w:pPr>
        <w:pStyle w:val="PargrafodaLista"/>
        <w:numPr>
          <w:ilvl w:val="1"/>
          <w:numId w:val="1"/>
        </w:numPr>
        <w:rPr>
          <w:lang w:val="pt-BR"/>
        </w:rPr>
      </w:pPr>
      <w:r w:rsidRPr="008E3F93">
        <w:rPr>
          <w:lang w:val="pt-BR"/>
        </w:rPr>
        <w:t>Instituição</w:t>
      </w:r>
      <w:r w:rsidR="000D5C72" w:rsidRPr="008E3F93">
        <w:rPr>
          <w:lang w:val="pt-BR"/>
        </w:rPr>
        <w:t xml:space="preserve"> (link web site)</w:t>
      </w:r>
      <w:r w:rsidR="00024490" w:rsidRPr="008E3F93">
        <w:rPr>
          <w:lang w:val="pt-BR"/>
        </w:rPr>
        <w:t xml:space="preserve">: </w:t>
      </w:r>
      <w:proofErr w:type="spellStart"/>
      <w:r w:rsidR="007C46D2" w:rsidRPr="008E3F93">
        <w:rPr>
          <w:lang w:val="pt-BR"/>
        </w:rPr>
        <w:t>Darden</w:t>
      </w:r>
      <w:proofErr w:type="spellEnd"/>
      <w:r w:rsidR="007C46D2" w:rsidRPr="008E3F93">
        <w:rPr>
          <w:lang w:val="pt-BR"/>
        </w:rPr>
        <w:t xml:space="preserve"> </w:t>
      </w:r>
      <w:proofErr w:type="spellStart"/>
      <w:r w:rsidR="007C46D2" w:rsidRPr="008E3F93">
        <w:rPr>
          <w:lang w:val="pt-BR"/>
        </w:rPr>
        <w:t>School</w:t>
      </w:r>
      <w:proofErr w:type="spellEnd"/>
      <w:r w:rsidR="007C46D2" w:rsidRPr="008E3F93">
        <w:rPr>
          <w:lang w:val="pt-BR"/>
        </w:rPr>
        <w:t xml:space="preserve"> </w:t>
      </w:r>
      <w:proofErr w:type="spellStart"/>
      <w:r w:rsidR="007C46D2" w:rsidRPr="008E3F93">
        <w:rPr>
          <w:lang w:val="pt-BR"/>
        </w:rPr>
        <w:t>at</w:t>
      </w:r>
      <w:proofErr w:type="spellEnd"/>
      <w:r w:rsidR="007C46D2" w:rsidRPr="008E3F93">
        <w:rPr>
          <w:lang w:val="pt-BR"/>
        </w:rPr>
        <w:t xml:space="preserve"> </w:t>
      </w:r>
      <w:proofErr w:type="spellStart"/>
      <w:r w:rsidR="007C46D2" w:rsidRPr="008E3F93">
        <w:rPr>
          <w:lang w:val="pt-BR"/>
        </w:rPr>
        <w:t>the</w:t>
      </w:r>
      <w:proofErr w:type="spellEnd"/>
      <w:r w:rsidR="007C46D2" w:rsidRPr="008E3F93">
        <w:rPr>
          <w:lang w:val="pt-BR"/>
        </w:rPr>
        <w:t xml:space="preserve"> </w:t>
      </w:r>
      <w:proofErr w:type="spellStart"/>
      <w:r w:rsidR="007C46D2" w:rsidRPr="008E3F93">
        <w:rPr>
          <w:lang w:val="pt-BR"/>
        </w:rPr>
        <w:t>University</w:t>
      </w:r>
      <w:proofErr w:type="spellEnd"/>
      <w:r w:rsidR="007C46D2" w:rsidRPr="008E3F93">
        <w:rPr>
          <w:lang w:val="pt-BR"/>
        </w:rPr>
        <w:t xml:space="preserve"> </w:t>
      </w:r>
      <w:proofErr w:type="spellStart"/>
      <w:r w:rsidR="007C46D2" w:rsidRPr="008E3F93">
        <w:rPr>
          <w:lang w:val="pt-BR"/>
        </w:rPr>
        <w:t>of</w:t>
      </w:r>
      <w:proofErr w:type="spellEnd"/>
      <w:r w:rsidR="007C46D2" w:rsidRPr="008E3F93">
        <w:rPr>
          <w:lang w:val="pt-BR"/>
        </w:rPr>
        <w:t xml:space="preserve"> Virginia (</w:t>
      </w:r>
      <w:hyperlink r:id="rId6" w:history="1">
        <w:r w:rsidR="007C46D2" w:rsidRPr="008E3F93">
          <w:rPr>
            <w:rStyle w:val="Hyperlink"/>
          </w:rPr>
          <w:t>https://www.darden.virginia.edu/</w:t>
        </w:r>
      </w:hyperlink>
      <w:r w:rsidR="007C46D2" w:rsidRPr="008E3F93">
        <w:t>)</w:t>
      </w:r>
    </w:p>
    <w:p w14:paraId="3052D31A" w14:textId="1578FD16" w:rsidR="00512810" w:rsidRPr="008E3F93" w:rsidRDefault="00512810" w:rsidP="00E055F8">
      <w:pPr>
        <w:pStyle w:val="PargrafodaLista"/>
        <w:numPr>
          <w:ilvl w:val="1"/>
          <w:numId w:val="1"/>
        </w:numPr>
        <w:rPr>
          <w:lang w:val="pt-BR"/>
        </w:rPr>
      </w:pPr>
      <w:r w:rsidRPr="008E3F93">
        <w:rPr>
          <w:lang w:val="pt-BR"/>
        </w:rPr>
        <w:t xml:space="preserve">Tipo: </w:t>
      </w:r>
      <w:r w:rsidR="007C46D2" w:rsidRPr="008E3F93">
        <w:rPr>
          <w:lang w:val="pt-BR"/>
        </w:rPr>
        <w:t xml:space="preserve">Professor </w:t>
      </w:r>
      <w:proofErr w:type="spellStart"/>
      <w:r w:rsidR="007C46D2" w:rsidRPr="008E3F93">
        <w:rPr>
          <w:lang w:val="pt-BR"/>
        </w:rPr>
        <w:t>at</w:t>
      </w:r>
      <w:proofErr w:type="spellEnd"/>
      <w:r w:rsidR="007C46D2" w:rsidRPr="008E3F93">
        <w:rPr>
          <w:lang w:val="pt-BR"/>
        </w:rPr>
        <w:t xml:space="preserve"> </w:t>
      </w:r>
      <w:proofErr w:type="spellStart"/>
      <w:r w:rsidR="007C46D2" w:rsidRPr="008E3F93">
        <w:rPr>
          <w:lang w:val="pt-BR"/>
        </w:rPr>
        <w:t>the</w:t>
      </w:r>
      <w:proofErr w:type="spellEnd"/>
      <w:r w:rsidR="007C46D2" w:rsidRPr="008E3F93">
        <w:rPr>
          <w:lang w:val="pt-BR"/>
        </w:rPr>
        <w:t xml:space="preserve"> </w:t>
      </w:r>
      <w:proofErr w:type="spellStart"/>
      <w:r w:rsidR="007C46D2" w:rsidRPr="008E3F93">
        <w:rPr>
          <w:lang w:val="pt-BR"/>
        </w:rPr>
        <w:t>Darden</w:t>
      </w:r>
      <w:proofErr w:type="spellEnd"/>
      <w:r w:rsidR="007C46D2" w:rsidRPr="008E3F93">
        <w:rPr>
          <w:lang w:val="pt-BR"/>
        </w:rPr>
        <w:t xml:space="preserve"> </w:t>
      </w:r>
      <w:proofErr w:type="spellStart"/>
      <w:r w:rsidR="007C46D2" w:rsidRPr="008E3F93">
        <w:rPr>
          <w:lang w:val="pt-BR"/>
        </w:rPr>
        <w:t>School</w:t>
      </w:r>
      <w:proofErr w:type="spellEnd"/>
      <w:r w:rsidR="007C46D2" w:rsidRPr="008E3F93">
        <w:rPr>
          <w:lang w:val="pt-BR"/>
        </w:rPr>
        <w:t xml:space="preserve"> </w:t>
      </w:r>
      <w:proofErr w:type="spellStart"/>
      <w:r w:rsidR="007C46D2" w:rsidRPr="008E3F93">
        <w:rPr>
          <w:lang w:val="pt-BR"/>
        </w:rPr>
        <w:t>at</w:t>
      </w:r>
      <w:proofErr w:type="spellEnd"/>
      <w:r w:rsidR="007C46D2" w:rsidRPr="008E3F93">
        <w:rPr>
          <w:lang w:val="pt-BR"/>
        </w:rPr>
        <w:t xml:space="preserve"> </w:t>
      </w:r>
      <w:proofErr w:type="spellStart"/>
      <w:r w:rsidR="007C46D2" w:rsidRPr="008E3F93">
        <w:rPr>
          <w:lang w:val="pt-BR"/>
        </w:rPr>
        <w:t>the</w:t>
      </w:r>
      <w:proofErr w:type="spellEnd"/>
      <w:r w:rsidR="007C46D2" w:rsidRPr="008E3F93">
        <w:rPr>
          <w:lang w:val="pt-BR"/>
        </w:rPr>
        <w:t xml:space="preserve"> </w:t>
      </w:r>
      <w:proofErr w:type="spellStart"/>
      <w:r w:rsidR="007C46D2" w:rsidRPr="008E3F93">
        <w:rPr>
          <w:lang w:val="pt-BR"/>
        </w:rPr>
        <w:t>University</w:t>
      </w:r>
      <w:proofErr w:type="spellEnd"/>
      <w:r w:rsidR="007C46D2" w:rsidRPr="008E3F93">
        <w:rPr>
          <w:lang w:val="pt-BR"/>
        </w:rPr>
        <w:t xml:space="preserve"> </w:t>
      </w:r>
      <w:proofErr w:type="spellStart"/>
      <w:r w:rsidR="007C46D2" w:rsidRPr="008E3F93">
        <w:rPr>
          <w:lang w:val="pt-BR"/>
        </w:rPr>
        <w:t>of</w:t>
      </w:r>
      <w:proofErr w:type="spellEnd"/>
      <w:r w:rsidR="007C46D2" w:rsidRPr="008E3F93">
        <w:rPr>
          <w:lang w:val="pt-BR"/>
        </w:rPr>
        <w:t xml:space="preserve"> </w:t>
      </w:r>
      <w:r w:rsidR="007C46D2" w:rsidRPr="008E3F93">
        <w:rPr>
          <w:lang w:val="pt-BR"/>
        </w:rPr>
        <w:t>Virginia</w:t>
      </w:r>
    </w:p>
    <w:p w14:paraId="747952CD" w14:textId="32835709" w:rsidR="00512810" w:rsidRPr="008E3F93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8E3F93">
        <w:rPr>
          <w:lang w:val="pt-BR"/>
        </w:rPr>
        <w:t>Idade</w:t>
      </w:r>
      <w:r w:rsidR="00024490" w:rsidRPr="008E3F93">
        <w:rPr>
          <w:lang w:val="pt-BR"/>
        </w:rPr>
        <w:t>:</w:t>
      </w:r>
      <w:r w:rsidR="00BC4B04" w:rsidRPr="008E3F93">
        <w:rPr>
          <w:lang w:val="pt-BR"/>
        </w:rPr>
        <w:t xml:space="preserve"> </w:t>
      </w:r>
      <w:r w:rsidR="00264687" w:rsidRPr="008E3F93">
        <w:rPr>
          <w:lang w:val="pt-BR"/>
        </w:rPr>
        <w:t xml:space="preserve">65 anos (Fonte: </w:t>
      </w:r>
      <w:hyperlink r:id="rId7" w:history="1">
        <w:r w:rsidR="00264687" w:rsidRPr="008E3F93">
          <w:rPr>
            <w:rStyle w:val="Hyperlink"/>
          </w:rPr>
          <w:t>https://en.wikipedia.org/wiki/Jeanne_Liedtka</w:t>
        </w:r>
      </w:hyperlink>
      <w:r w:rsidR="00264687" w:rsidRPr="008E3F93">
        <w:rPr>
          <w:lang w:val="pt-BR"/>
        </w:rPr>
        <w:t>)</w:t>
      </w:r>
    </w:p>
    <w:p w14:paraId="5B3BDD09" w14:textId="626CB755" w:rsidR="000D5C72" w:rsidRPr="008E3F93" w:rsidRDefault="000D5C72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8E3F93">
        <w:rPr>
          <w:lang w:val="pt-BR"/>
        </w:rPr>
        <w:t>Temas comuns de pesquisa</w:t>
      </w:r>
      <w:r w:rsidR="00024490" w:rsidRPr="008E3F93">
        <w:rPr>
          <w:lang w:val="pt-BR"/>
        </w:rPr>
        <w:t>:</w:t>
      </w:r>
      <w:r w:rsidR="004632FE" w:rsidRPr="008E3F93">
        <w:t xml:space="preserve"> </w:t>
      </w:r>
      <w:r w:rsidR="007C46D2" w:rsidRPr="008E3F93">
        <w:t>Design Thinking, Strategic Planning, Strategic Thinking</w:t>
      </w:r>
      <w:r w:rsidR="004632FE" w:rsidRPr="008E3F93">
        <w:rPr>
          <w:lang w:val="pt-BR"/>
        </w:rPr>
        <w:t xml:space="preserve"> </w:t>
      </w:r>
    </w:p>
    <w:p w14:paraId="6D6A71D0" w14:textId="2F699A6E" w:rsidR="00512810" w:rsidRPr="008E3F93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8E3F93">
        <w:rPr>
          <w:lang w:val="pt-BR"/>
        </w:rPr>
        <w:t xml:space="preserve">Anos pesquisando no </w:t>
      </w:r>
      <w:r w:rsidR="000D5C72" w:rsidRPr="008E3F93">
        <w:rPr>
          <w:lang w:val="pt-BR"/>
        </w:rPr>
        <w:t>tema do artigo</w:t>
      </w:r>
      <w:r w:rsidR="00024490" w:rsidRPr="008E3F93">
        <w:rPr>
          <w:lang w:val="pt-BR"/>
        </w:rPr>
        <w:t>:</w:t>
      </w:r>
      <w:r w:rsidR="00BC4B04" w:rsidRPr="008E3F93">
        <w:rPr>
          <w:lang w:val="pt-BR"/>
        </w:rPr>
        <w:t xml:space="preserve"> --</w:t>
      </w:r>
    </w:p>
    <w:p w14:paraId="55248E1F" w14:textId="0AF6D86B" w:rsidR="0072069D" w:rsidRPr="008E3F93" w:rsidRDefault="0072069D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8E3F93">
        <w:rPr>
          <w:lang w:val="pt-BR"/>
        </w:rPr>
        <w:t>Índice-h:</w:t>
      </w:r>
      <w:r w:rsidR="00024490" w:rsidRPr="008E3F93">
        <w:rPr>
          <w:lang w:val="pt-BR"/>
        </w:rPr>
        <w:t xml:space="preserve"> </w:t>
      </w:r>
      <w:r w:rsidR="007C46D2" w:rsidRPr="008E3F93">
        <w:rPr>
          <w:lang w:val="pt-BR"/>
        </w:rPr>
        <w:t>40</w:t>
      </w:r>
      <w:r w:rsidR="00024490" w:rsidRPr="008E3F93">
        <w:rPr>
          <w:lang w:val="pt-BR"/>
        </w:rPr>
        <w:t xml:space="preserve"> (Fonte: </w:t>
      </w:r>
      <w:hyperlink r:id="rId8" w:history="1">
        <w:r w:rsidR="007C46D2" w:rsidRPr="008E3F93">
          <w:rPr>
            <w:rStyle w:val="Hyperlink"/>
          </w:rPr>
          <w:t>https://scholar.google.com/citations?user=6hvv-b0AAAAJ&amp;hl=en</w:t>
        </w:r>
      </w:hyperlink>
      <w:r w:rsidR="00024490" w:rsidRPr="008E3F93">
        <w:t>)</w:t>
      </w:r>
    </w:p>
    <w:p w14:paraId="766D2701" w14:textId="210BD2B0" w:rsidR="00512810" w:rsidRPr="008E3F93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8E3F93">
        <w:rPr>
          <w:lang w:val="pt-BR"/>
        </w:rPr>
        <w:t>Colegas da mesma instituição</w:t>
      </w:r>
      <w:r w:rsidR="00024490" w:rsidRPr="008E3F93">
        <w:rPr>
          <w:lang w:val="pt-BR"/>
        </w:rPr>
        <w:t>:</w:t>
      </w:r>
      <w:r w:rsidR="00BC4B04" w:rsidRPr="008E3F93">
        <w:rPr>
          <w:lang w:val="pt-BR"/>
        </w:rPr>
        <w:t xml:space="preserve"> --</w:t>
      </w:r>
    </w:p>
    <w:p w14:paraId="547E5935" w14:textId="1E55D571" w:rsidR="00512810" w:rsidRPr="008E3F93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8E3F93">
        <w:rPr>
          <w:lang w:val="pt-BR"/>
        </w:rPr>
        <w:t>Quantidade de artigos já publicados</w:t>
      </w:r>
      <w:r w:rsidR="00024490" w:rsidRPr="008E3F93">
        <w:rPr>
          <w:lang w:val="pt-BR"/>
        </w:rPr>
        <w:t>:</w:t>
      </w:r>
      <w:r w:rsidR="004632FE" w:rsidRPr="008E3F93">
        <w:rPr>
          <w:lang w:val="pt-BR"/>
        </w:rPr>
        <w:t xml:space="preserve"> </w:t>
      </w:r>
      <w:r w:rsidR="007C46D2" w:rsidRPr="008E3F93">
        <w:rPr>
          <w:lang w:val="pt-BR"/>
        </w:rPr>
        <w:t xml:space="preserve">67 (Fonte: </w:t>
      </w:r>
      <w:hyperlink r:id="rId9" w:history="1">
        <w:r w:rsidR="007C46D2" w:rsidRPr="008E3F93">
          <w:rPr>
            <w:rStyle w:val="Hyperlink"/>
          </w:rPr>
          <w:t>https://www.researchgate.net/profile/Jeanne_Liedtka</w:t>
        </w:r>
      </w:hyperlink>
      <w:r w:rsidR="007C46D2" w:rsidRPr="008E3F93">
        <w:t>)</w:t>
      </w:r>
    </w:p>
    <w:p w14:paraId="0E312C3C" w14:textId="4AB4D5A8" w:rsidR="00512810" w:rsidRPr="008E3F93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8E3F93">
        <w:rPr>
          <w:lang w:val="pt-BR"/>
        </w:rPr>
        <w:t>Outros artigos significativos (mais citados) sobre outros temas</w:t>
      </w:r>
      <w:r w:rsidR="00024490" w:rsidRPr="008E3F93">
        <w:rPr>
          <w:lang w:val="pt-BR"/>
        </w:rPr>
        <w:t>:</w:t>
      </w:r>
      <w:r w:rsidR="00BC4B04" w:rsidRPr="008E3F93">
        <w:rPr>
          <w:lang w:val="pt-BR"/>
        </w:rPr>
        <w:t xml:space="preserve"> </w:t>
      </w:r>
      <w:r w:rsidR="00264687" w:rsidRPr="008E3F93">
        <w:rPr>
          <w:lang w:val="pt-BR"/>
        </w:rPr>
        <w:t xml:space="preserve">Freeman, R. Edward, and Jeanne </w:t>
      </w:r>
      <w:proofErr w:type="spellStart"/>
      <w:r w:rsidR="00264687" w:rsidRPr="008E3F93">
        <w:rPr>
          <w:lang w:val="pt-BR"/>
        </w:rPr>
        <w:t>Liedtka</w:t>
      </w:r>
      <w:proofErr w:type="spellEnd"/>
      <w:r w:rsidR="00264687" w:rsidRPr="008E3F93">
        <w:rPr>
          <w:lang w:val="pt-BR"/>
        </w:rPr>
        <w:t>. "Corporate social responsibility: A critical approach." Business horizons 34.4 (1991): 92-99.</w:t>
      </w:r>
    </w:p>
    <w:p w14:paraId="0F7AB571" w14:textId="33560CF4" w:rsidR="00512810" w:rsidRPr="008E3F93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r w:rsidRPr="008E3F93">
        <w:rPr>
          <w:lang w:val="pt-BR"/>
        </w:rPr>
        <w:t>Outros artigos significativos (mais citados) neste tema</w:t>
      </w:r>
      <w:r w:rsidR="00024490" w:rsidRPr="008E3F93">
        <w:rPr>
          <w:lang w:val="pt-BR"/>
        </w:rPr>
        <w:t>:</w:t>
      </w:r>
      <w:r w:rsidR="00BC4B04" w:rsidRPr="008E3F93">
        <w:rPr>
          <w:lang w:val="pt-BR"/>
        </w:rPr>
        <w:t xml:space="preserve"> </w:t>
      </w:r>
      <w:proofErr w:type="spellStart"/>
      <w:r w:rsidR="00264687" w:rsidRPr="008E3F93">
        <w:rPr>
          <w:lang w:val="pt-BR"/>
        </w:rPr>
        <w:t>Liedtka</w:t>
      </w:r>
      <w:proofErr w:type="spellEnd"/>
      <w:r w:rsidR="00264687" w:rsidRPr="008E3F93">
        <w:rPr>
          <w:lang w:val="pt-BR"/>
        </w:rPr>
        <w:t xml:space="preserve">, Jeanne, </w:t>
      </w:r>
      <w:proofErr w:type="spellStart"/>
      <w:r w:rsidR="00264687" w:rsidRPr="008E3F93">
        <w:rPr>
          <w:lang w:val="pt-BR"/>
        </w:rPr>
        <w:t>and</w:t>
      </w:r>
      <w:proofErr w:type="spellEnd"/>
      <w:r w:rsidR="00264687" w:rsidRPr="008E3F93">
        <w:rPr>
          <w:lang w:val="pt-BR"/>
        </w:rPr>
        <w:t xml:space="preserve"> Tim </w:t>
      </w:r>
      <w:proofErr w:type="spellStart"/>
      <w:r w:rsidR="00264687" w:rsidRPr="008E3F93">
        <w:rPr>
          <w:lang w:val="pt-BR"/>
        </w:rPr>
        <w:t>Ogilvie</w:t>
      </w:r>
      <w:proofErr w:type="spellEnd"/>
      <w:r w:rsidR="00264687" w:rsidRPr="008E3F93">
        <w:rPr>
          <w:lang w:val="pt-BR"/>
        </w:rPr>
        <w:t>. "</w:t>
      </w:r>
      <w:proofErr w:type="spellStart"/>
      <w:r w:rsidR="00264687" w:rsidRPr="008E3F93">
        <w:rPr>
          <w:lang w:val="pt-BR"/>
        </w:rPr>
        <w:t>Designing</w:t>
      </w:r>
      <w:proofErr w:type="spellEnd"/>
      <w:r w:rsidR="00264687" w:rsidRPr="008E3F93">
        <w:rPr>
          <w:lang w:val="pt-BR"/>
        </w:rPr>
        <w:t xml:space="preserve"> for </w:t>
      </w:r>
      <w:proofErr w:type="spellStart"/>
      <w:r w:rsidR="00264687" w:rsidRPr="008E3F93">
        <w:rPr>
          <w:lang w:val="pt-BR"/>
        </w:rPr>
        <w:t>Growth</w:t>
      </w:r>
      <w:proofErr w:type="spellEnd"/>
      <w:r w:rsidR="00264687" w:rsidRPr="008E3F93">
        <w:rPr>
          <w:lang w:val="pt-BR"/>
        </w:rPr>
        <w:t>: A Tool Kit For Managers.</w:t>
      </w:r>
      <w:r w:rsidR="00264687" w:rsidRPr="008E3F93">
        <w:rPr>
          <w:lang w:val="pt-BR"/>
        </w:rPr>
        <w:t>” (2011)</w:t>
      </w:r>
    </w:p>
    <w:p w14:paraId="718F7A01" w14:textId="0F073705" w:rsidR="00512810" w:rsidRDefault="00512810" w:rsidP="00512810">
      <w:pPr>
        <w:pStyle w:val="PargrafodaLista"/>
        <w:numPr>
          <w:ilvl w:val="1"/>
          <w:numId w:val="1"/>
        </w:numPr>
        <w:rPr>
          <w:lang w:val="pt-BR"/>
        </w:rPr>
      </w:pPr>
      <w:proofErr w:type="spellStart"/>
      <w:r w:rsidRPr="008E3F93">
        <w:rPr>
          <w:lang w:val="pt-BR"/>
        </w:rPr>
        <w:t>Co-autores</w:t>
      </w:r>
      <w:proofErr w:type="spellEnd"/>
      <w:r w:rsidRPr="008E3F93">
        <w:rPr>
          <w:lang w:val="pt-BR"/>
        </w:rPr>
        <w:t xml:space="preserve"> recorrentes</w:t>
      </w:r>
      <w:r w:rsidR="00C22098" w:rsidRPr="008E3F93">
        <w:rPr>
          <w:lang w:val="pt-BR"/>
        </w:rPr>
        <w:t>: para criarmos uma rede de relacionamento</w:t>
      </w:r>
      <w:r w:rsidR="00C22098">
        <w:rPr>
          <w:lang w:val="pt-BR"/>
        </w:rPr>
        <w:t xml:space="preserve"> e descobrir os cluster de </w:t>
      </w:r>
      <w:proofErr w:type="spellStart"/>
      <w:r w:rsidR="00C22098">
        <w:rPr>
          <w:lang w:val="pt-BR"/>
        </w:rPr>
        <w:t>co-autores</w:t>
      </w:r>
      <w:proofErr w:type="spellEnd"/>
      <w:r w:rsidR="00C22098">
        <w:rPr>
          <w:lang w:val="pt-BR"/>
        </w:rPr>
        <w:t xml:space="preserve"> que col</w:t>
      </w:r>
      <w:r w:rsidR="00024490">
        <w:rPr>
          <w:lang w:val="pt-BR"/>
        </w:rPr>
        <w:t>a</w:t>
      </w:r>
      <w:r w:rsidR="00C22098">
        <w:rPr>
          <w:lang w:val="pt-BR"/>
        </w:rPr>
        <w:t>boram</w:t>
      </w:r>
      <w:r w:rsidR="00024490">
        <w:rPr>
          <w:lang w:val="pt-BR"/>
        </w:rPr>
        <w:t>:</w:t>
      </w:r>
      <w:r w:rsidR="00BC4B04">
        <w:rPr>
          <w:lang w:val="pt-BR"/>
        </w:rPr>
        <w:t xml:space="preserve"> --</w:t>
      </w:r>
    </w:p>
    <w:p w14:paraId="24251906" w14:textId="77777777" w:rsidR="00024490" w:rsidRDefault="00024490" w:rsidP="00024490">
      <w:pPr>
        <w:pStyle w:val="PargrafodaLista"/>
        <w:ind w:left="792"/>
        <w:rPr>
          <w:lang w:val="pt-BR"/>
        </w:rPr>
      </w:pPr>
    </w:p>
    <w:p w14:paraId="28485CEB" w14:textId="5A96C979" w:rsidR="0072069D" w:rsidRDefault="009D0E3A" w:rsidP="0072069D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Reescrever o</w:t>
      </w:r>
      <w:r w:rsidR="0072069D">
        <w:rPr>
          <w:lang w:val="pt-BR"/>
        </w:rPr>
        <w:t xml:space="preserve"> abstract</w:t>
      </w:r>
      <w:r>
        <w:rPr>
          <w:lang w:val="pt-BR"/>
        </w:rPr>
        <w:t xml:space="preserve"> subdividindo nos seguintes tópicos:</w:t>
      </w:r>
      <w:r w:rsidR="0072069D">
        <w:rPr>
          <w:lang w:val="pt-BR"/>
        </w:rPr>
        <w:t xml:space="preserve"> contextualização, gap/lacuna</w:t>
      </w:r>
      <w:r>
        <w:rPr>
          <w:lang w:val="pt-BR"/>
        </w:rPr>
        <w:t>/ problemas que o artigo quer resolver</w:t>
      </w:r>
      <w:r w:rsidR="0072069D">
        <w:rPr>
          <w:lang w:val="pt-BR"/>
        </w:rPr>
        <w:t>, objetivo, metodologia</w:t>
      </w:r>
      <w:r w:rsidR="00B02665">
        <w:rPr>
          <w:lang w:val="pt-BR"/>
        </w:rPr>
        <w:t xml:space="preserve"> utilizada</w:t>
      </w:r>
      <w:r w:rsidR="0072069D">
        <w:rPr>
          <w:lang w:val="pt-BR"/>
        </w:rPr>
        <w:t>, resultados</w:t>
      </w:r>
      <w:r w:rsidR="00F35011">
        <w:rPr>
          <w:lang w:val="pt-BR"/>
        </w:rPr>
        <w:t>, contribuições (para academia e para a prática)</w:t>
      </w:r>
      <w:r w:rsidR="0072069D">
        <w:rPr>
          <w:lang w:val="pt-BR"/>
        </w:rPr>
        <w:t xml:space="preserve"> e conclusão</w:t>
      </w:r>
      <w:r w:rsidR="00FD755C">
        <w:rPr>
          <w:lang w:val="pt-BR"/>
        </w:rPr>
        <w:t>. P</w:t>
      </w:r>
      <w:r w:rsidR="00B02665">
        <w:rPr>
          <w:lang w:val="pt-BR"/>
        </w:rPr>
        <w:t xml:space="preserve">ode copiar </w:t>
      </w:r>
      <w:r w:rsidR="00FD755C">
        <w:rPr>
          <w:lang w:val="pt-BR"/>
        </w:rPr>
        <w:t>do artigo na língua original</w:t>
      </w:r>
      <w:r w:rsidR="00B02665">
        <w:rPr>
          <w:lang w:val="pt-BR"/>
        </w:rPr>
        <w:t xml:space="preserve">. O importante aqui é você </w:t>
      </w:r>
      <w:r w:rsidR="00FD755C">
        <w:rPr>
          <w:lang w:val="pt-BR"/>
        </w:rPr>
        <w:t>identificar os tópicos listados</w:t>
      </w:r>
      <w:r w:rsidR="00F35011">
        <w:rPr>
          <w:lang w:val="pt-BR"/>
        </w:rPr>
        <w:t xml:space="preserve"> (ou ver se o autor</w:t>
      </w:r>
      <w:r w:rsidR="00473A2A">
        <w:rPr>
          <w:lang w:val="pt-BR"/>
        </w:rPr>
        <w:t xml:space="preserve"> não colocou algum deles</w:t>
      </w:r>
      <w:proofErr w:type="gramStart"/>
      <w:r w:rsidR="00473A2A">
        <w:rPr>
          <w:lang w:val="pt-BR"/>
        </w:rPr>
        <w:t>)</w:t>
      </w:r>
      <w:r w:rsidR="00F35011">
        <w:rPr>
          <w:lang w:val="pt-BR"/>
        </w:rPr>
        <w:t xml:space="preserve"> </w:t>
      </w:r>
      <w:r w:rsidR="00FD755C">
        <w:rPr>
          <w:lang w:val="pt-BR"/>
        </w:rPr>
        <w:t>.</w:t>
      </w:r>
      <w:proofErr w:type="gramEnd"/>
      <w:r w:rsidR="00C67ACC">
        <w:rPr>
          <w:lang w:val="pt-BR"/>
        </w:rPr>
        <w:t xml:space="preserve"> </w:t>
      </w:r>
    </w:p>
    <w:p w14:paraId="25AB8C05" w14:textId="0F760B56" w:rsidR="00C80CC4" w:rsidRPr="00C67ACC" w:rsidRDefault="00EE5223" w:rsidP="00EE5223">
      <w:pPr>
        <w:pStyle w:val="PargrafodaLista"/>
        <w:ind w:left="360"/>
        <w:rPr>
          <w:lang w:val="pt-BR"/>
        </w:rPr>
      </w:pPr>
      <w:r>
        <w:rPr>
          <w:lang w:val="pt-BR"/>
        </w:rPr>
        <w:t xml:space="preserve">NADA. A autora não incluiu um resumo sobre o artigo, há uma introdução, onde é apresentado uma contextualização da situação do design </w:t>
      </w:r>
      <w:proofErr w:type="spellStart"/>
      <w:r>
        <w:rPr>
          <w:lang w:val="pt-BR"/>
        </w:rPr>
        <w:t>thinking</w:t>
      </w:r>
      <w:proofErr w:type="spellEnd"/>
      <w:r>
        <w:rPr>
          <w:lang w:val="pt-BR"/>
        </w:rPr>
        <w:t xml:space="preserve"> (perguntas a serem respondidas no processo do design </w:t>
      </w:r>
      <w:proofErr w:type="spellStart"/>
      <w:r>
        <w:rPr>
          <w:lang w:val="pt-BR"/>
        </w:rPr>
        <w:t>thinking</w:t>
      </w:r>
      <w:proofErr w:type="spellEnd"/>
      <w:r>
        <w:rPr>
          <w:lang w:val="pt-BR"/>
        </w:rPr>
        <w:t>) e o que eles observaram em diversas empresas: “</w:t>
      </w:r>
      <w:proofErr w:type="spellStart"/>
      <w:r w:rsidRPr="00EE5223">
        <w:rPr>
          <w:lang w:val="pt-BR"/>
        </w:rPr>
        <w:t>Those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conversations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led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us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to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conclude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that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the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process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of</w:t>
      </w:r>
      <w:proofErr w:type="spellEnd"/>
      <w:r>
        <w:rPr>
          <w:lang w:val="pt-BR"/>
        </w:rPr>
        <w:t xml:space="preserve"> </w:t>
      </w:r>
      <w:r w:rsidRPr="00EE5223">
        <w:rPr>
          <w:lang w:val="pt-BR"/>
        </w:rPr>
        <w:t>‘‘</w:t>
      </w:r>
      <w:proofErr w:type="spellStart"/>
      <w:r w:rsidRPr="00EE5223">
        <w:rPr>
          <w:lang w:val="pt-BR"/>
        </w:rPr>
        <w:t>innovation</w:t>
      </w:r>
      <w:proofErr w:type="spellEnd"/>
      <w:r w:rsidRPr="00EE5223">
        <w:rPr>
          <w:lang w:val="pt-BR"/>
        </w:rPr>
        <w:t xml:space="preserve">’’ in </w:t>
      </w:r>
      <w:proofErr w:type="spellStart"/>
      <w:r w:rsidRPr="00EE5223">
        <w:rPr>
          <w:lang w:val="pt-BR"/>
        </w:rPr>
        <w:t>many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large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organizations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could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fairly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be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described</w:t>
      </w:r>
      <w:proofErr w:type="spellEnd"/>
      <w:r w:rsidRPr="00EE5223">
        <w:rPr>
          <w:lang w:val="pt-BR"/>
        </w:rPr>
        <w:t xml:space="preserve"> as a </w:t>
      </w:r>
      <w:proofErr w:type="spellStart"/>
      <w:r w:rsidRPr="00EE5223">
        <w:rPr>
          <w:lang w:val="pt-BR"/>
        </w:rPr>
        <w:t>battlefield</w:t>
      </w:r>
      <w:proofErr w:type="spellEnd"/>
      <w:r w:rsidRPr="00EE5223">
        <w:rPr>
          <w:lang w:val="pt-BR"/>
        </w:rPr>
        <w:t xml:space="preserve"> in </w:t>
      </w:r>
      <w:proofErr w:type="spellStart"/>
      <w:r w:rsidRPr="00EE5223">
        <w:rPr>
          <w:lang w:val="pt-BR"/>
        </w:rPr>
        <w:t>which</w:t>
      </w:r>
      <w:proofErr w:type="spellEnd"/>
      <w:r>
        <w:rPr>
          <w:lang w:val="pt-BR"/>
        </w:rPr>
        <w:t xml:space="preserve"> </w:t>
      </w:r>
      <w:r w:rsidRPr="00EE5223">
        <w:rPr>
          <w:lang w:val="pt-BR"/>
        </w:rPr>
        <w:t xml:space="preserve">R&amp;D, marketing </w:t>
      </w:r>
      <w:proofErr w:type="spellStart"/>
      <w:r w:rsidRPr="00EE5223">
        <w:rPr>
          <w:lang w:val="pt-BR"/>
        </w:rPr>
        <w:t>and</w:t>
      </w:r>
      <w:proofErr w:type="spellEnd"/>
      <w:r w:rsidRPr="00EE5223">
        <w:rPr>
          <w:lang w:val="pt-BR"/>
        </w:rPr>
        <w:t xml:space="preserve"> business </w:t>
      </w:r>
      <w:proofErr w:type="spellStart"/>
      <w:r w:rsidRPr="00EE5223">
        <w:rPr>
          <w:lang w:val="pt-BR"/>
        </w:rPr>
        <w:t>development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functions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seemed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to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wrestling</w:t>
      </w:r>
      <w:proofErr w:type="spellEnd"/>
      <w:r w:rsidRPr="00EE5223">
        <w:rPr>
          <w:lang w:val="pt-BR"/>
        </w:rPr>
        <w:t xml:space="preserve"> for </w:t>
      </w:r>
      <w:proofErr w:type="spellStart"/>
      <w:r w:rsidRPr="00EE5223">
        <w:rPr>
          <w:lang w:val="pt-BR"/>
        </w:rPr>
        <w:t>control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and</w:t>
      </w:r>
      <w:proofErr w:type="spellEnd"/>
      <w:r>
        <w:rPr>
          <w:lang w:val="pt-BR"/>
        </w:rPr>
        <w:t xml:space="preserve"> </w:t>
      </w:r>
      <w:proofErr w:type="spellStart"/>
      <w:r w:rsidRPr="00EE5223">
        <w:rPr>
          <w:lang w:val="pt-BR"/>
        </w:rPr>
        <w:t>often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work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at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cross-purposes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with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each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other</w:t>
      </w:r>
      <w:proofErr w:type="spellEnd"/>
      <w:r w:rsidRPr="00EE5223">
        <w:rPr>
          <w:lang w:val="pt-BR"/>
        </w:rPr>
        <w:t xml:space="preserve">. </w:t>
      </w:r>
      <w:proofErr w:type="spellStart"/>
      <w:r w:rsidRPr="00EE5223">
        <w:rPr>
          <w:lang w:val="pt-BR"/>
        </w:rPr>
        <w:t>And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proponents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of</w:t>
      </w:r>
      <w:proofErr w:type="spellEnd"/>
      <w:r w:rsidRPr="00EE5223">
        <w:rPr>
          <w:lang w:val="pt-BR"/>
        </w:rPr>
        <w:t xml:space="preserve"> ‘‘design </w:t>
      </w:r>
      <w:proofErr w:type="spellStart"/>
      <w:r w:rsidRPr="00EE5223">
        <w:rPr>
          <w:lang w:val="pt-BR"/>
        </w:rPr>
        <w:t>thinking</w:t>
      </w:r>
      <w:proofErr w:type="spellEnd"/>
      <w:r w:rsidRPr="00EE5223">
        <w:rPr>
          <w:lang w:val="pt-BR"/>
        </w:rPr>
        <w:t xml:space="preserve">’’ </w:t>
      </w:r>
      <w:proofErr w:type="spellStart"/>
      <w:r w:rsidRPr="00EE5223">
        <w:rPr>
          <w:lang w:val="pt-BR"/>
        </w:rPr>
        <w:t>seemed</w:t>
      </w:r>
      <w:proofErr w:type="spellEnd"/>
      <w:r>
        <w:rPr>
          <w:lang w:val="pt-BR"/>
        </w:rPr>
        <w:t xml:space="preserve"> </w:t>
      </w:r>
      <w:proofErr w:type="spellStart"/>
      <w:r w:rsidRPr="00EE5223">
        <w:rPr>
          <w:lang w:val="pt-BR"/>
        </w:rPr>
        <w:t>to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be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frequently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caught</w:t>
      </w:r>
      <w:proofErr w:type="spellEnd"/>
      <w:r w:rsidRPr="00EE5223">
        <w:rPr>
          <w:lang w:val="pt-BR"/>
        </w:rPr>
        <w:t xml:space="preserve"> in </w:t>
      </w:r>
      <w:proofErr w:type="spellStart"/>
      <w:r w:rsidRPr="00EE5223">
        <w:rPr>
          <w:lang w:val="pt-BR"/>
        </w:rPr>
        <w:t>the</w:t>
      </w:r>
      <w:proofErr w:type="spellEnd"/>
      <w:r w:rsidRPr="00EE5223">
        <w:rPr>
          <w:lang w:val="pt-BR"/>
        </w:rPr>
        <w:t xml:space="preserve"> </w:t>
      </w:r>
      <w:proofErr w:type="spellStart"/>
      <w:r w:rsidRPr="00EE5223">
        <w:rPr>
          <w:lang w:val="pt-BR"/>
        </w:rPr>
        <w:t>crossfire</w:t>
      </w:r>
      <w:proofErr w:type="spellEnd"/>
      <w:r w:rsidRPr="00EE5223">
        <w:rPr>
          <w:lang w:val="pt-BR"/>
        </w:rPr>
        <w:t>.</w:t>
      </w:r>
      <w:r>
        <w:rPr>
          <w:lang w:val="pt-BR"/>
        </w:rPr>
        <w:t>”</w:t>
      </w:r>
      <w:r w:rsidR="007C4F11">
        <w:rPr>
          <w:lang w:val="pt-BR"/>
        </w:rPr>
        <w:t xml:space="preserve"> Porém, não é um resumo do artigo, apenas uma contextualização do tema.</w:t>
      </w:r>
    </w:p>
    <w:p w14:paraId="3D29F845" w14:textId="0E263654" w:rsidR="002315CA" w:rsidRDefault="002315CA" w:rsidP="009B4C84">
      <w:pPr>
        <w:pStyle w:val="PargrafodaLista"/>
        <w:ind w:left="360"/>
        <w:rPr>
          <w:lang w:val="pt-BR"/>
        </w:rPr>
      </w:pPr>
    </w:p>
    <w:p w14:paraId="7B217437" w14:textId="4BF85141" w:rsidR="0072069D" w:rsidRDefault="0072069D" w:rsidP="0072069D">
      <w:pPr>
        <w:pStyle w:val="PargrafodaLista"/>
        <w:numPr>
          <w:ilvl w:val="0"/>
          <w:numId w:val="1"/>
        </w:numPr>
        <w:rPr>
          <w:lang w:val="pt-BR"/>
        </w:rPr>
      </w:pPr>
      <w:r w:rsidRPr="00C80CC4">
        <w:rPr>
          <w:lang w:val="pt-BR"/>
        </w:rPr>
        <w:t xml:space="preserve">Palavras-chaves </w:t>
      </w:r>
      <w:r w:rsidR="00473A2A" w:rsidRPr="00C80CC4">
        <w:rPr>
          <w:lang w:val="pt-BR"/>
        </w:rPr>
        <w:t xml:space="preserve">que o autor indicou </w:t>
      </w:r>
      <w:r w:rsidRPr="00C80CC4">
        <w:rPr>
          <w:lang w:val="pt-BR"/>
        </w:rPr>
        <w:t xml:space="preserve">e se </w:t>
      </w:r>
      <w:r w:rsidR="00473A2A" w:rsidRPr="00C80CC4">
        <w:rPr>
          <w:lang w:val="pt-BR"/>
        </w:rPr>
        <w:t>elas f</w:t>
      </w:r>
      <w:r w:rsidRPr="00C80CC4">
        <w:rPr>
          <w:lang w:val="pt-BR"/>
        </w:rPr>
        <w:t>oram citadas no abstract</w:t>
      </w:r>
      <w:r w:rsidR="004632FE" w:rsidRPr="00C80CC4">
        <w:rPr>
          <w:lang w:val="pt-BR"/>
        </w:rPr>
        <w:t>:</w:t>
      </w:r>
    </w:p>
    <w:p w14:paraId="1051FFE3" w14:textId="66671ACB" w:rsidR="00C80CC4" w:rsidRPr="00C80CC4" w:rsidRDefault="00C80CC4" w:rsidP="00C80CC4">
      <w:pPr>
        <w:pStyle w:val="PargrafodaLista"/>
        <w:ind w:left="360"/>
        <w:rPr>
          <w:lang w:val="pt-BR"/>
        </w:rPr>
      </w:pPr>
      <w:r>
        <w:rPr>
          <w:lang w:val="pt-BR"/>
        </w:rPr>
        <w:t>NADA</w:t>
      </w:r>
      <w:r w:rsidR="00EE5223">
        <w:rPr>
          <w:lang w:val="pt-BR"/>
        </w:rPr>
        <w:t>. Não há indicação de palavras chaves.</w:t>
      </w:r>
    </w:p>
    <w:p w14:paraId="0EEDA9A4" w14:textId="77777777" w:rsidR="004632FE" w:rsidRPr="0072069D" w:rsidRDefault="004632FE" w:rsidP="004632FE">
      <w:pPr>
        <w:pStyle w:val="PargrafodaLista"/>
        <w:ind w:left="360"/>
        <w:rPr>
          <w:lang w:val="pt-BR"/>
        </w:rPr>
      </w:pPr>
    </w:p>
    <w:p w14:paraId="4D7461CF" w14:textId="786D02DE" w:rsidR="00512810" w:rsidRDefault="00512810" w:rsidP="00512810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Introdução e/ou revisão bibliográfica introdutória, afirmações / constatações (tipo) versus citações</w:t>
      </w:r>
      <w:r w:rsidR="00814345">
        <w:rPr>
          <w:lang w:val="pt-BR"/>
        </w:rPr>
        <w:t xml:space="preserve"> (essa lista pode ser longa, por isso coloquei em forma de tabela)</w:t>
      </w:r>
      <w:r w:rsidR="00B10318">
        <w:rPr>
          <w:lang w:val="pt-BR"/>
        </w:rPr>
        <w:t>. Copiar trechos significativos somente</w:t>
      </w:r>
      <w:r w:rsidR="004F610B">
        <w:rPr>
          <w:lang w:val="pt-BR"/>
        </w:rPr>
        <w:t xml:space="preserve">. Serve para perceber o que existia no estado da arte antes do artigo ser escrito, para conhecer qual </w:t>
      </w:r>
      <w:r w:rsidR="00533C2D">
        <w:rPr>
          <w:lang w:val="pt-BR"/>
        </w:rPr>
        <w:t xml:space="preserve">gap/lacuna/ problemas que o artigo quer resolver, e </w:t>
      </w:r>
      <w:r w:rsidR="004F610B">
        <w:rPr>
          <w:lang w:val="pt-BR"/>
        </w:rPr>
        <w:t xml:space="preserve">a </w:t>
      </w:r>
      <w:r w:rsidR="004F610B">
        <w:rPr>
          <w:lang w:val="pt-BR"/>
        </w:rPr>
        <w:lastRenderedPageBreak/>
        <w:t>justificativa</w:t>
      </w:r>
      <w:r w:rsidR="00533C2D">
        <w:rPr>
          <w:lang w:val="pt-BR"/>
        </w:rPr>
        <w:t xml:space="preserve">. </w:t>
      </w:r>
      <w:r w:rsidR="000921EC">
        <w:rPr>
          <w:lang w:val="pt-BR"/>
        </w:rPr>
        <w:t>C</w:t>
      </w:r>
      <w:r w:rsidR="00533C2D">
        <w:rPr>
          <w:lang w:val="pt-BR"/>
        </w:rPr>
        <w:t>ompar</w:t>
      </w:r>
      <w:r w:rsidR="000921EC">
        <w:rPr>
          <w:lang w:val="pt-BR"/>
        </w:rPr>
        <w:t>e</w:t>
      </w:r>
      <w:r w:rsidR="00533C2D">
        <w:rPr>
          <w:lang w:val="pt-BR"/>
        </w:rPr>
        <w:t xml:space="preserve"> com o que está no resumo e observ</w:t>
      </w:r>
      <w:r w:rsidR="00B05472">
        <w:rPr>
          <w:lang w:val="pt-BR"/>
        </w:rPr>
        <w:t>e</w:t>
      </w:r>
      <w:r w:rsidR="00533C2D">
        <w:rPr>
          <w:lang w:val="pt-BR"/>
        </w:rPr>
        <w:t xml:space="preserve"> o que o autor destacou no resumo.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2694"/>
      </w:tblGrid>
      <w:tr w:rsidR="00512810" w14:paraId="5AADCBA1" w14:textId="77777777" w:rsidTr="00512810">
        <w:tc>
          <w:tcPr>
            <w:tcW w:w="4531" w:type="dxa"/>
          </w:tcPr>
          <w:p w14:paraId="04D9178C" w14:textId="4D379F51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 xml:space="preserve">Afirmação / Constatação </w:t>
            </w:r>
            <w:r w:rsidR="00EF27CC">
              <w:rPr>
                <w:lang w:val="pt-BR"/>
              </w:rPr>
              <w:t>(copie do artigo)</w:t>
            </w:r>
          </w:p>
        </w:tc>
        <w:tc>
          <w:tcPr>
            <w:tcW w:w="1134" w:type="dxa"/>
          </w:tcPr>
          <w:p w14:paraId="17690511" w14:textId="77777777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>Tipo (*1)</w:t>
            </w:r>
          </w:p>
        </w:tc>
        <w:tc>
          <w:tcPr>
            <w:tcW w:w="2694" w:type="dxa"/>
          </w:tcPr>
          <w:p w14:paraId="32F42149" w14:textId="77777777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>Referência (*2)</w:t>
            </w:r>
          </w:p>
        </w:tc>
      </w:tr>
      <w:tr w:rsidR="00512810" w14:paraId="46BA08EA" w14:textId="77777777" w:rsidTr="00512810">
        <w:tc>
          <w:tcPr>
            <w:tcW w:w="4531" w:type="dxa"/>
          </w:tcPr>
          <w:p w14:paraId="5869BEB9" w14:textId="6B10DC52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6BC693E0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3C23DBF5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7BD6C747" w14:textId="77777777" w:rsidTr="00512810">
        <w:tc>
          <w:tcPr>
            <w:tcW w:w="4531" w:type="dxa"/>
          </w:tcPr>
          <w:p w14:paraId="69F4DAB6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717772EC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0E80BCC7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78D5BF85" w14:textId="77777777" w:rsidTr="00512810">
        <w:tc>
          <w:tcPr>
            <w:tcW w:w="4531" w:type="dxa"/>
          </w:tcPr>
          <w:p w14:paraId="79A7D657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36D6C902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68EA1FE0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33A86ABB" w14:textId="77777777" w:rsidTr="00512810">
        <w:tc>
          <w:tcPr>
            <w:tcW w:w="4531" w:type="dxa"/>
          </w:tcPr>
          <w:p w14:paraId="3B2147C7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06CB7DE1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47A8D962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14:paraId="6872D878" w14:textId="77777777" w:rsidTr="00512810">
        <w:tc>
          <w:tcPr>
            <w:tcW w:w="4531" w:type="dxa"/>
          </w:tcPr>
          <w:p w14:paraId="5F135183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1134" w:type="dxa"/>
          </w:tcPr>
          <w:p w14:paraId="032AF6AB" w14:textId="77777777" w:rsidR="00512810" w:rsidRDefault="00512810" w:rsidP="00512810">
            <w:pPr>
              <w:rPr>
                <w:lang w:val="pt-BR"/>
              </w:rPr>
            </w:pPr>
          </w:p>
        </w:tc>
        <w:tc>
          <w:tcPr>
            <w:tcW w:w="2694" w:type="dxa"/>
          </w:tcPr>
          <w:p w14:paraId="2245BD10" w14:textId="77777777" w:rsidR="00512810" w:rsidRDefault="00512810" w:rsidP="00512810">
            <w:pPr>
              <w:rPr>
                <w:lang w:val="pt-BR"/>
              </w:rPr>
            </w:pPr>
          </w:p>
        </w:tc>
      </w:tr>
    </w:tbl>
    <w:p w14:paraId="343FA3FA" w14:textId="2691838A" w:rsidR="002F1AE6" w:rsidRPr="002F1AE6" w:rsidRDefault="00512810" w:rsidP="002F1AE6">
      <w:pPr>
        <w:spacing w:after="0"/>
        <w:rPr>
          <w:sz w:val="18"/>
          <w:szCs w:val="18"/>
          <w:lang w:val="pt-BR"/>
        </w:rPr>
      </w:pPr>
      <w:r w:rsidRPr="002F1AE6">
        <w:rPr>
          <w:sz w:val="18"/>
          <w:szCs w:val="18"/>
          <w:lang w:val="pt-BR"/>
        </w:rPr>
        <w:t xml:space="preserve">(*1) Tipos de afirmação / constatação: contexto, </w:t>
      </w:r>
      <w:r w:rsidR="00FA2C21" w:rsidRPr="002F1AE6">
        <w:rPr>
          <w:sz w:val="18"/>
          <w:szCs w:val="18"/>
          <w:lang w:val="pt-BR"/>
        </w:rPr>
        <w:t>lacuna</w:t>
      </w:r>
      <w:r w:rsidR="00B45AB2">
        <w:rPr>
          <w:sz w:val="18"/>
          <w:szCs w:val="18"/>
          <w:lang w:val="pt-BR"/>
        </w:rPr>
        <w:t>s,</w:t>
      </w:r>
      <w:r w:rsidR="00FA2C21" w:rsidRPr="002F1AE6">
        <w:rPr>
          <w:sz w:val="18"/>
          <w:szCs w:val="18"/>
          <w:lang w:val="pt-BR"/>
        </w:rPr>
        <w:t xml:space="preserve"> problemas, </w:t>
      </w:r>
      <w:r w:rsidRPr="002F1AE6">
        <w:rPr>
          <w:sz w:val="18"/>
          <w:szCs w:val="18"/>
          <w:lang w:val="pt-BR"/>
        </w:rPr>
        <w:t>justifica</w:t>
      </w:r>
      <w:r w:rsidR="00FA2C21" w:rsidRPr="002F1AE6">
        <w:rPr>
          <w:sz w:val="18"/>
          <w:szCs w:val="18"/>
          <w:lang w:val="pt-BR"/>
        </w:rPr>
        <w:t>tiva</w:t>
      </w:r>
      <w:r w:rsidR="00966186" w:rsidRPr="002F1AE6">
        <w:rPr>
          <w:sz w:val="18"/>
          <w:szCs w:val="18"/>
          <w:lang w:val="pt-BR"/>
        </w:rPr>
        <w:t xml:space="preserve"> para realização d</w:t>
      </w:r>
      <w:r w:rsidRPr="002F1AE6">
        <w:rPr>
          <w:sz w:val="18"/>
          <w:szCs w:val="18"/>
          <w:lang w:val="pt-BR"/>
        </w:rPr>
        <w:t>o artigo / pesquisa</w:t>
      </w:r>
      <w:r w:rsidR="00966186" w:rsidRPr="002F1AE6">
        <w:rPr>
          <w:sz w:val="18"/>
          <w:szCs w:val="18"/>
          <w:lang w:val="pt-BR"/>
        </w:rPr>
        <w:t xml:space="preserve"> (</w:t>
      </w:r>
      <w:r w:rsidR="00B45AB2">
        <w:rPr>
          <w:sz w:val="18"/>
          <w:szCs w:val="18"/>
          <w:lang w:val="pt-BR"/>
        </w:rPr>
        <w:t>à</w:t>
      </w:r>
      <w:r w:rsidR="00966186" w:rsidRPr="002F1AE6">
        <w:rPr>
          <w:sz w:val="18"/>
          <w:szCs w:val="18"/>
          <w:lang w:val="pt-BR"/>
        </w:rPr>
        <w:t>s vezes confunde-se com lacuna</w:t>
      </w:r>
      <w:r w:rsidR="00B45AB2">
        <w:rPr>
          <w:sz w:val="18"/>
          <w:szCs w:val="18"/>
          <w:lang w:val="pt-BR"/>
        </w:rPr>
        <w:t>s</w:t>
      </w:r>
      <w:r w:rsidR="00966186" w:rsidRPr="002F1AE6">
        <w:rPr>
          <w:sz w:val="18"/>
          <w:szCs w:val="18"/>
          <w:lang w:val="pt-BR"/>
        </w:rPr>
        <w:t xml:space="preserve"> </w:t>
      </w:r>
      <w:r w:rsidR="00B45AB2">
        <w:rPr>
          <w:sz w:val="18"/>
          <w:szCs w:val="18"/>
          <w:lang w:val="pt-BR"/>
        </w:rPr>
        <w:t xml:space="preserve">/ </w:t>
      </w:r>
      <w:r w:rsidR="00966186" w:rsidRPr="002F1AE6">
        <w:rPr>
          <w:sz w:val="18"/>
          <w:szCs w:val="18"/>
          <w:lang w:val="pt-BR"/>
        </w:rPr>
        <w:t>problema</w:t>
      </w:r>
      <w:r w:rsidR="00B45AB2">
        <w:rPr>
          <w:sz w:val="18"/>
          <w:szCs w:val="18"/>
          <w:lang w:val="pt-BR"/>
        </w:rPr>
        <w:t>s)</w:t>
      </w:r>
    </w:p>
    <w:p w14:paraId="18E75348" w14:textId="4D78F444" w:rsidR="00512810" w:rsidRPr="002F1AE6" w:rsidRDefault="00512810" w:rsidP="00512810">
      <w:pPr>
        <w:rPr>
          <w:sz w:val="18"/>
          <w:szCs w:val="18"/>
          <w:lang w:val="pt-BR"/>
        </w:rPr>
      </w:pPr>
      <w:r w:rsidRPr="002F1AE6">
        <w:rPr>
          <w:sz w:val="18"/>
          <w:szCs w:val="18"/>
          <w:lang w:val="pt-BR"/>
        </w:rPr>
        <w:t xml:space="preserve">(*2) Inserir somente autor(es) e ano. A referência completa </w:t>
      </w:r>
      <w:r w:rsidR="00FF1B47" w:rsidRPr="002F1AE6">
        <w:rPr>
          <w:sz w:val="18"/>
          <w:szCs w:val="18"/>
          <w:lang w:val="pt-BR"/>
        </w:rPr>
        <w:t>encontra-se n</w:t>
      </w:r>
      <w:r w:rsidRPr="002F1AE6">
        <w:rPr>
          <w:sz w:val="18"/>
          <w:szCs w:val="18"/>
          <w:lang w:val="pt-BR"/>
        </w:rPr>
        <w:t xml:space="preserve">o próprio artigo </w:t>
      </w:r>
    </w:p>
    <w:p w14:paraId="5176C727" w14:textId="6C70D838" w:rsidR="00EE5223" w:rsidRDefault="007C4F11" w:rsidP="00EE5223">
      <w:pPr>
        <w:pStyle w:val="PargrafodaLista"/>
        <w:ind w:left="360"/>
        <w:rPr>
          <w:lang w:val="pt-BR"/>
        </w:rPr>
      </w:pPr>
      <w:r>
        <w:rPr>
          <w:lang w:val="pt-BR"/>
        </w:rPr>
        <w:t xml:space="preserve">NADA. </w:t>
      </w:r>
      <w:r w:rsidR="00EE5223">
        <w:rPr>
          <w:lang w:val="pt-BR"/>
        </w:rPr>
        <w:t>Não foi apresentado o estado da arte no artigo.</w:t>
      </w:r>
    </w:p>
    <w:p w14:paraId="39DE54B3" w14:textId="77777777" w:rsidR="00EE5223" w:rsidRDefault="00EE5223" w:rsidP="00EE5223">
      <w:pPr>
        <w:pStyle w:val="PargrafodaLista"/>
        <w:ind w:left="360"/>
        <w:rPr>
          <w:lang w:val="pt-BR"/>
        </w:rPr>
      </w:pPr>
    </w:p>
    <w:p w14:paraId="7D72A2E8" w14:textId="40686538" w:rsidR="00C250BA" w:rsidRDefault="00C250BA" w:rsidP="00C250BA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Casos citados e principais características dos casos</w:t>
      </w:r>
      <w:r w:rsidR="002F1AE6">
        <w:rPr>
          <w:lang w:val="pt-BR"/>
        </w:rPr>
        <w:t xml:space="preserve"> (quando existirem)</w:t>
      </w:r>
    </w:p>
    <w:p w14:paraId="0CAEE3F0" w14:textId="46FC08E5" w:rsidR="00F53753" w:rsidRDefault="00EE5223" w:rsidP="00F53753">
      <w:pPr>
        <w:pStyle w:val="PargrafodaLista"/>
        <w:ind w:left="360"/>
        <w:rPr>
          <w:lang w:val="pt-BR"/>
        </w:rPr>
      </w:pPr>
      <w:r>
        <w:rPr>
          <w:lang w:val="pt-BR"/>
        </w:rPr>
        <w:t xml:space="preserve">Os casos citados no artigo se referem ao estudo das </w:t>
      </w:r>
      <w:r w:rsidR="00A27B25">
        <w:rPr>
          <w:lang w:val="pt-BR"/>
        </w:rPr>
        <w:t xml:space="preserve">10 organizações que aplicaram o processo de design </w:t>
      </w:r>
      <w:proofErr w:type="spellStart"/>
      <w:r w:rsidR="00A27B25">
        <w:rPr>
          <w:lang w:val="pt-BR"/>
        </w:rPr>
        <w:t>thinking</w:t>
      </w:r>
      <w:proofErr w:type="spellEnd"/>
      <w:r w:rsidR="00A27B25">
        <w:rPr>
          <w:lang w:val="pt-BR"/>
        </w:rPr>
        <w:t xml:space="preserve"> não apenas como um processo de </w:t>
      </w:r>
      <w:proofErr w:type="gramStart"/>
      <w:r w:rsidR="00A27B25">
        <w:rPr>
          <w:lang w:val="pt-BR"/>
        </w:rPr>
        <w:t>inovação</w:t>
      </w:r>
      <w:proofErr w:type="gramEnd"/>
      <w:r w:rsidR="00A27B25">
        <w:rPr>
          <w:lang w:val="pt-BR"/>
        </w:rPr>
        <w:t xml:space="preserve"> mas também como uma ferramenta de solução de problemas.</w:t>
      </w:r>
    </w:p>
    <w:p w14:paraId="1A61D143" w14:textId="66739FE1" w:rsidR="00A27B25" w:rsidRDefault="00A27B25" w:rsidP="00A27B25">
      <w:pPr>
        <w:pStyle w:val="PargrafodaLista"/>
        <w:ind w:left="360"/>
        <w:rPr>
          <w:lang w:val="pt-BR"/>
        </w:rPr>
      </w:pPr>
      <w:r>
        <w:rPr>
          <w:lang w:val="pt-BR"/>
        </w:rPr>
        <w:t>Os casos citados são: S</w:t>
      </w:r>
      <w:proofErr w:type="spellStart"/>
      <w:r>
        <w:rPr>
          <w:lang w:val="pt-BR"/>
        </w:rPr>
        <w:t>uncorp</w:t>
      </w:r>
      <w:proofErr w:type="spellEnd"/>
      <w:r>
        <w:rPr>
          <w:lang w:val="pt-BR"/>
        </w:rPr>
        <w:t xml:space="preserve">, </w:t>
      </w:r>
      <w:r>
        <w:t xml:space="preserve">SAP, Toyota, 3M, IBM, </w:t>
      </w:r>
      <w:r>
        <w:t>Le</w:t>
      </w:r>
      <w:r>
        <w:t xml:space="preserve"> </w:t>
      </w:r>
      <w:r>
        <w:t>Club Innovation Banque Finance Assurance</w:t>
      </w:r>
      <w:r>
        <w:t xml:space="preserve">, </w:t>
      </w:r>
      <w:proofErr w:type="spellStart"/>
      <w:r>
        <w:t>MeYouHealth</w:t>
      </w:r>
      <w:proofErr w:type="spellEnd"/>
      <w:r>
        <w:t>, Intuit, The Good Kitchen and The City of Dublin.</w:t>
      </w:r>
    </w:p>
    <w:p w14:paraId="19DD625F" w14:textId="77777777" w:rsidR="00EE5223" w:rsidRDefault="00EE5223" w:rsidP="00F53753">
      <w:pPr>
        <w:pStyle w:val="PargrafodaLista"/>
        <w:ind w:left="360"/>
        <w:rPr>
          <w:lang w:val="pt-BR"/>
        </w:rPr>
      </w:pPr>
    </w:p>
    <w:p w14:paraId="31E08F80" w14:textId="7CC9589F" w:rsidR="00C250BA" w:rsidRDefault="00C250BA" w:rsidP="00C250BA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Questão da pesquisa, Foco (escopo) e Objetivos (geral primário e secundários)</w:t>
      </w:r>
    </w:p>
    <w:p w14:paraId="5359BC74" w14:textId="4C9FFDE4" w:rsidR="00A27B25" w:rsidRDefault="00A27B25" w:rsidP="00A27B25">
      <w:pPr>
        <w:pStyle w:val="PargrafodaLista"/>
        <w:ind w:left="360"/>
        <w:rPr>
          <w:lang w:val="pt-BR"/>
        </w:rPr>
      </w:pPr>
      <w:r>
        <w:rPr>
          <w:lang w:val="pt-BR"/>
        </w:rPr>
        <w:t xml:space="preserve">O foco do artigo era mostrar a maneira inovadora que algumas empresas têm utilizado as ferramentas de design </w:t>
      </w:r>
      <w:proofErr w:type="spellStart"/>
      <w:r>
        <w:rPr>
          <w:lang w:val="pt-BR"/>
        </w:rPr>
        <w:t>thinking</w:t>
      </w:r>
      <w:proofErr w:type="spellEnd"/>
      <w:r>
        <w:rPr>
          <w:lang w:val="pt-BR"/>
        </w:rPr>
        <w:t xml:space="preserve"> para solucionar outros problemas, das mais diversas áreas, e não somente como uma ferramenta de inovação.</w:t>
      </w:r>
    </w:p>
    <w:p w14:paraId="248A0D59" w14:textId="4B8C0B15" w:rsidR="00F53753" w:rsidRDefault="00F53753" w:rsidP="00F53753">
      <w:pPr>
        <w:pStyle w:val="PargrafodaLista"/>
        <w:ind w:left="360"/>
        <w:rPr>
          <w:lang w:val="pt-BR"/>
        </w:rPr>
      </w:pPr>
    </w:p>
    <w:p w14:paraId="08D2A3DA" w14:textId="30DBFF0D" w:rsidR="00572859" w:rsidRDefault="00AC29F8" w:rsidP="00C250BA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Hipóteses</w:t>
      </w:r>
      <w:r w:rsidR="00572859">
        <w:rPr>
          <w:lang w:val="pt-BR"/>
        </w:rPr>
        <w:t xml:space="preserve"> </w:t>
      </w:r>
      <w:r>
        <w:rPr>
          <w:lang w:val="pt-BR"/>
        </w:rPr>
        <w:t xml:space="preserve">que ele deseja provar com este artigo (muitas vezes as hipóteses resultam de conjecturas que o autor realiza </w:t>
      </w:r>
      <w:r w:rsidR="00096E2F">
        <w:rPr>
          <w:lang w:val="pt-BR"/>
        </w:rPr>
        <w:t>a partir do que é apresentado na introdução)</w:t>
      </w:r>
    </w:p>
    <w:p w14:paraId="02D46CCB" w14:textId="423E120D" w:rsidR="00A27B25" w:rsidRDefault="00A27B25" w:rsidP="00A27B25">
      <w:pPr>
        <w:pStyle w:val="PargrafodaLista"/>
        <w:ind w:left="360"/>
        <w:rPr>
          <w:lang w:val="pt-BR"/>
        </w:rPr>
      </w:pPr>
      <w:r>
        <w:rPr>
          <w:lang w:val="pt-BR"/>
        </w:rPr>
        <w:t xml:space="preserve">A hipótese que a autora deseja provar no artigo é como a utilização do design </w:t>
      </w:r>
      <w:proofErr w:type="spellStart"/>
      <w:r>
        <w:rPr>
          <w:lang w:val="pt-BR"/>
        </w:rPr>
        <w:t>thinking</w:t>
      </w:r>
      <w:proofErr w:type="spellEnd"/>
      <w:r>
        <w:rPr>
          <w:lang w:val="pt-BR"/>
        </w:rPr>
        <w:t xml:space="preserve"> pode ser uma maneira de “mudar o jogo”. Algo que revoluciona o mercado, não por causa de inovações de produto e serviço, mas sim, em razão das inovações dentro das organizações que por consequências altera a empresa, alterando o valor que ela entrega.</w:t>
      </w:r>
    </w:p>
    <w:p w14:paraId="205BCC38" w14:textId="77777777" w:rsidR="00F53753" w:rsidRDefault="00F53753" w:rsidP="00F53753">
      <w:pPr>
        <w:pStyle w:val="PargrafodaLista"/>
        <w:ind w:left="360"/>
        <w:rPr>
          <w:lang w:val="pt-BR"/>
        </w:rPr>
      </w:pPr>
    </w:p>
    <w:p w14:paraId="0EEDE6AA" w14:textId="6247562F" w:rsidR="00FF1B47" w:rsidRDefault="00FF1B47" w:rsidP="00FF1B4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o diferencial deste artigo com relação a outr</w:t>
      </w:r>
      <w:r w:rsidR="00CA2130">
        <w:rPr>
          <w:lang w:val="pt-BR"/>
        </w:rPr>
        <w:t>os</w:t>
      </w:r>
      <w:r>
        <w:rPr>
          <w:lang w:val="pt-BR"/>
        </w:rPr>
        <w:t>? (segundo o autor, caso ele tenha citado). Avaliar uma por uma, caso o autor tenha feito isso. Pode montar uma tabela se for o caso.</w:t>
      </w:r>
      <w:r w:rsidR="000A02AB">
        <w:rPr>
          <w:lang w:val="pt-BR"/>
        </w:rPr>
        <w:t xml:space="preserve"> Veja que ainda estamos na introdução do artigo, que é o ponto crucial para que atraia o leitor (e o revisor quando ele </w:t>
      </w:r>
      <w:r w:rsidR="00D83FCC">
        <w:rPr>
          <w:lang w:val="pt-BR"/>
        </w:rPr>
        <w:t>já gostou do resumo e leu a introdução).</w:t>
      </w:r>
      <w:r w:rsidR="00B45AB2">
        <w:rPr>
          <w:lang w:val="pt-BR"/>
        </w:rPr>
        <w:t xml:space="preserve"> </w:t>
      </w:r>
    </w:p>
    <w:p w14:paraId="65C244A1" w14:textId="5F5F5967" w:rsidR="00A27B25" w:rsidRDefault="00A27B25" w:rsidP="00A27B25">
      <w:pPr>
        <w:pStyle w:val="PargrafodaLista"/>
        <w:ind w:left="360"/>
        <w:rPr>
          <w:lang w:val="pt-BR"/>
        </w:rPr>
      </w:pPr>
      <w:r>
        <w:rPr>
          <w:lang w:val="pt-BR"/>
        </w:rPr>
        <w:t>A autora citou alguns outros livros ao longo do artigo.</w:t>
      </w:r>
    </w:p>
    <w:p w14:paraId="7F7BECA6" w14:textId="5590ACC1" w:rsidR="00A27B25" w:rsidRDefault="00A27B25" w:rsidP="00A27B25">
      <w:pPr>
        <w:pStyle w:val="PargrafodaLista"/>
        <w:ind w:left="360"/>
        <w:rPr>
          <w:lang w:val="pt-BR"/>
        </w:rPr>
      </w:pPr>
      <w:proofErr w:type="spellStart"/>
      <w:r w:rsidRPr="00A27B25">
        <w:rPr>
          <w:lang w:val="pt-BR"/>
        </w:rPr>
        <w:t>Designing</w:t>
      </w:r>
      <w:proofErr w:type="spellEnd"/>
      <w:r w:rsidRPr="00A27B25">
        <w:rPr>
          <w:lang w:val="pt-BR"/>
        </w:rPr>
        <w:t xml:space="preserve"> for </w:t>
      </w:r>
      <w:proofErr w:type="spellStart"/>
      <w:r w:rsidRPr="00A27B25">
        <w:rPr>
          <w:lang w:val="pt-BR"/>
        </w:rPr>
        <w:t>Growth</w:t>
      </w:r>
      <w:proofErr w:type="spellEnd"/>
      <w:r w:rsidRPr="00A27B25">
        <w:rPr>
          <w:lang w:val="pt-BR"/>
        </w:rPr>
        <w:t xml:space="preserve">: A Design </w:t>
      </w:r>
      <w:proofErr w:type="spellStart"/>
      <w:r w:rsidRPr="00A27B25">
        <w:rPr>
          <w:lang w:val="pt-BR"/>
        </w:rPr>
        <w:t>Thinking</w:t>
      </w:r>
      <w:proofErr w:type="spellEnd"/>
      <w:r w:rsidRPr="00A27B25">
        <w:rPr>
          <w:lang w:val="pt-BR"/>
        </w:rPr>
        <w:t xml:space="preserve"> Tool Kit for Managers</w:t>
      </w:r>
      <w:r>
        <w:rPr>
          <w:lang w:val="pt-BR"/>
        </w:rPr>
        <w:t xml:space="preserve"> -&gt; o foco do livro é</w:t>
      </w:r>
      <w:r w:rsidR="008E3F93">
        <w:rPr>
          <w:lang w:val="pt-BR"/>
        </w:rPr>
        <w:t xml:space="preserve"> apresentar para as organizações ferramentas que podem ser utilizados no mundo corporativo para a aplicação do processo de design </w:t>
      </w:r>
      <w:proofErr w:type="spellStart"/>
      <w:r w:rsidR="008E3F93">
        <w:rPr>
          <w:lang w:val="pt-BR"/>
        </w:rPr>
        <w:t>thinking</w:t>
      </w:r>
      <w:proofErr w:type="spellEnd"/>
      <w:r w:rsidR="008E3F93">
        <w:rPr>
          <w:lang w:val="pt-BR"/>
        </w:rPr>
        <w:t>. Difere do artigo atual, que mostra o depois dessa implementação.</w:t>
      </w:r>
    </w:p>
    <w:p w14:paraId="2A40592F" w14:textId="4B86694F" w:rsidR="008E3F93" w:rsidRPr="008E3F93" w:rsidRDefault="008E3F93" w:rsidP="00A27B25">
      <w:pPr>
        <w:pStyle w:val="PargrafodaLista"/>
        <w:ind w:left="360"/>
        <w:rPr>
          <w:lang w:val="pt-BR"/>
        </w:rPr>
      </w:pPr>
      <w:r>
        <w:t>Solving Problems with Design Thinking: Ten Stories of What Works</w:t>
      </w:r>
      <w:r>
        <w:t xml:space="preserve"> </w:t>
      </w:r>
      <w:r w:rsidRPr="008E3F93">
        <w:rPr>
          <w:lang w:val="pt-BR"/>
        </w:rPr>
        <w:t xml:space="preserve">-&gt; Nesse livro, é apresentado no detalhe 10 histórias de sucesso na aplicação do design </w:t>
      </w:r>
      <w:proofErr w:type="spellStart"/>
      <w:r w:rsidRPr="008E3F93">
        <w:rPr>
          <w:lang w:val="pt-BR"/>
        </w:rPr>
        <w:t>thinking</w:t>
      </w:r>
      <w:proofErr w:type="spellEnd"/>
      <w:r w:rsidRPr="008E3F93">
        <w:rPr>
          <w:lang w:val="pt-BR"/>
        </w:rPr>
        <w:t xml:space="preserve">. No presente artigo, a autora traz uma breve descrição dos benefícios que essas empresas tiveram na aplicação do design </w:t>
      </w:r>
      <w:proofErr w:type="spellStart"/>
      <w:r w:rsidRPr="008E3F93">
        <w:rPr>
          <w:lang w:val="pt-BR"/>
        </w:rPr>
        <w:t>thinking</w:t>
      </w:r>
      <w:proofErr w:type="spellEnd"/>
      <w:r w:rsidRPr="008E3F93">
        <w:rPr>
          <w:lang w:val="pt-BR"/>
        </w:rPr>
        <w:t xml:space="preserve"> (não relata o processo de aplicação).</w:t>
      </w:r>
    </w:p>
    <w:p w14:paraId="75A108F1" w14:textId="77777777" w:rsidR="00F53753" w:rsidRDefault="00F53753" w:rsidP="00F53753">
      <w:pPr>
        <w:pStyle w:val="PargrafodaLista"/>
        <w:ind w:left="360"/>
        <w:rPr>
          <w:lang w:val="pt-BR"/>
        </w:rPr>
      </w:pPr>
    </w:p>
    <w:p w14:paraId="57B6ADF8" w14:textId="7CB63876" w:rsidR="00FF1B47" w:rsidRPr="001E41CC" w:rsidRDefault="00FF1B47" w:rsidP="00FF1B4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Metodologia</w:t>
      </w:r>
      <w:r w:rsidR="00A87A25">
        <w:rPr>
          <w:lang w:val="pt-BR"/>
        </w:rPr>
        <w:t xml:space="preserve"> </w:t>
      </w:r>
      <w:r w:rsidR="00A87A25" w:rsidRPr="001E41CC">
        <w:rPr>
          <w:lang w:val="pt-BR"/>
        </w:rPr>
        <w:t xml:space="preserve">(na turma SEP5848 2020 não precisa </w:t>
      </w:r>
      <w:r w:rsidR="0077039F" w:rsidRPr="001E41CC">
        <w:rPr>
          <w:lang w:val="pt-BR"/>
        </w:rPr>
        <w:t xml:space="preserve">detalhar, </w:t>
      </w:r>
      <w:r w:rsidR="00A87A25" w:rsidRPr="001E41CC">
        <w:rPr>
          <w:lang w:val="pt-BR"/>
        </w:rPr>
        <w:t>só escreva o título da metodologia, caso o autor tenha mencionado)</w:t>
      </w:r>
    </w:p>
    <w:p w14:paraId="163CF55D" w14:textId="17DA76B3" w:rsidR="00D200C5" w:rsidRDefault="009C3222" w:rsidP="00D200C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lastRenderedPageBreak/>
        <w:t xml:space="preserve">Descrição </w:t>
      </w:r>
      <w:r w:rsidR="00D200C5">
        <w:rPr>
          <w:lang w:val="pt-BR"/>
        </w:rPr>
        <w:t xml:space="preserve">Geral: </w:t>
      </w:r>
      <w:r>
        <w:rPr>
          <w:lang w:val="pt-BR"/>
        </w:rPr>
        <w:t>Nome do(s) método(s); se é q</w:t>
      </w:r>
      <w:r w:rsidR="00D200C5">
        <w:rPr>
          <w:lang w:val="pt-BR"/>
        </w:rPr>
        <w:t>ualitativo, quantitativo ou combinação de ambos</w:t>
      </w:r>
    </w:p>
    <w:p w14:paraId="330881F3" w14:textId="686E27B5" w:rsidR="0076277F" w:rsidRDefault="0076277F" w:rsidP="00D200C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No caso de artigos de revisão bibliográfica</w:t>
      </w:r>
    </w:p>
    <w:p w14:paraId="3B9DA456" w14:textId="77777777" w:rsidR="00512810" w:rsidRDefault="009C3222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Período de análise</w:t>
      </w:r>
      <w:r w:rsidR="00D200C5">
        <w:rPr>
          <w:lang w:val="pt-BR"/>
        </w:rPr>
        <w:t xml:space="preserve"> das referências</w:t>
      </w:r>
      <w:r>
        <w:rPr>
          <w:lang w:val="pt-BR"/>
        </w:rPr>
        <w:t xml:space="preserve"> (publicações desde que ano)</w:t>
      </w:r>
    </w:p>
    <w:p w14:paraId="29B64FE2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Tamanho da amostra analisada</w:t>
      </w:r>
    </w:p>
    <w:p w14:paraId="5223665F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Quantidade de referências citadas</w:t>
      </w:r>
    </w:p>
    <w:p w14:paraId="331B191D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Foram realizadas observações complementares?</w:t>
      </w:r>
    </w:p>
    <w:p w14:paraId="319F35C4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Fontes da revisão (casos, </w:t>
      </w:r>
      <w:r w:rsidR="009C3222">
        <w:rPr>
          <w:lang w:val="pt-BR"/>
        </w:rPr>
        <w:t xml:space="preserve">periódicos específicos, </w:t>
      </w:r>
      <w:r>
        <w:rPr>
          <w:lang w:val="pt-BR"/>
        </w:rPr>
        <w:t>e quais ba</w:t>
      </w:r>
      <w:r w:rsidR="009C3222">
        <w:rPr>
          <w:lang w:val="pt-BR"/>
        </w:rPr>
        <w:t>ses de dados). Q</w:t>
      </w:r>
      <w:r>
        <w:rPr>
          <w:lang w:val="pt-BR"/>
        </w:rPr>
        <w:t xml:space="preserve">uais </w:t>
      </w:r>
      <w:r w:rsidR="009C3222">
        <w:rPr>
          <w:lang w:val="pt-BR"/>
        </w:rPr>
        <w:t>as justificativas para escolher essas fontes.</w:t>
      </w:r>
    </w:p>
    <w:p w14:paraId="43DE7DF0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Estratégia para </w:t>
      </w:r>
      <w:r w:rsidR="009C3222">
        <w:rPr>
          <w:lang w:val="pt-BR"/>
        </w:rPr>
        <w:t>construção</w:t>
      </w:r>
      <w:r>
        <w:rPr>
          <w:lang w:val="pt-BR"/>
        </w:rPr>
        <w:t xml:space="preserve"> da </w:t>
      </w:r>
      <w:proofErr w:type="spellStart"/>
      <w:r>
        <w:rPr>
          <w:lang w:val="pt-BR"/>
        </w:rPr>
        <w:t>string</w:t>
      </w:r>
      <w:proofErr w:type="spellEnd"/>
      <w:r>
        <w:rPr>
          <w:lang w:val="pt-BR"/>
        </w:rPr>
        <w:t xml:space="preserve"> de busca</w:t>
      </w:r>
    </w:p>
    <w:p w14:paraId="499242F1" w14:textId="77777777" w:rsidR="00D200C5" w:rsidRDefault="00D200C5" w:rsidP="00085F79">
      <w:pPr>
        <w:pStyle w:val="PargrafodaLista"/>
        <w:numPr>
          <w:ilvl w:val="2"/>
          <w:numId w:val="1"/>
        </w:numPr>
        <w:rPr>
          <w:lang w:val="pt-BR"/>
        </w:rPr>
      </w:pPr>
      <w:proofErr w:type="spellStart"/>
      <w:r>
        <w:rPr>
          <w:lang w:val="pt-BR"/>
        </w:rPr>
        <w:t>String</w:t>
      </w:r>
      <w:proofErr w:type="spellEnd"/>
      <w:r>
        <w:rPr>
          <w:lang w:val="pt-BR"/>
        </w:rPr>
        <w:t xml:space="preserve"> de busca</w:t>
      </w:r>
    </w:p>
    <w:p w14:paraId="0B1F00D4" w14:textId="77777777" w:rsidR="00814345" w:rsidRDefault="0081434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Filtros</w:t>
      </w:r>
    </w:p>
    <w:p w14:paraId="3F6F805C" w14:textId="77777777" w:rsidR="00814345" w:rsidRDefault="0081434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>Técnica</w:t>
      </w:r>
      <w:r w:rsidR="00E57449">
        <w:rPr>
          <w:lang w:val="pt-BR"/>
        </w:rPr>
        <w:t xml:space="preserve"> / método</w:t>
      </w:r>
      <w:r>
        <w:rPr>
          <w:lang w:val="pt-BR"/>
        </w:rPr>
        <w:t xml:space="preserve"> de análise utilizada</w:t>
      </w:r>
    </w:p>
    <w:p w14:paraId="339C1DDE" w14:textId="1C9C81DB" w:rsidR="00814345" w:rsidRDefault="00814345" w:rsidP="00085F79">
      <w:pPr>
        <w:pStyle w:val="PargrafodaLista"/>
        <w:numPr>
          <w:ilvl w:val="2"/>
          <w:numId w:val="1"/>
        </w:numPr>
        <w:rPr>
          <w:lang w:val="pt-BR"/>
        </w:rPr>
      </w:pPr>
      <w:r>
        <w:rPr>
          <w:lang w:val="pt-BR"/>
        </w:rPr>
        <w:t xml:space="preserve">Metodologia para definição de </w:t>
      </w:r>
      <w:r w:rsidR="00A62ABF">
        <w:rPr>
          <w:lang w:val="pt-BR"/>
        </w:rPr>
        <w:t>pesquisas</w:t>
      </w:r>
      <w:r>
        <w:rPr>
          <w:lang w:val="pt-BR"/>
        </w:rPr>
        <w:t xml:space="preserve"> futuras</w:t>
      </w:r>
      <w:r w:rsidR="00085F79">
        <w:rPr>
          <w:lang w:val="pt-BR"/>
        </w:rPr>
        <w:t xml:space="preserve"> (se fizer parte da análise da literatura)</w:t>
      </w:r>
    </w:p>
    <w:p w14:paraId="19647641" w14:textId="77777777" w:rsidR="001E41CC" w:rsidRDefault="002C4534" w:rsidP="001E41CC">
      <w:pPr>
        <w:pStyle w:val="PargrafodaLista"/>
        <w:numPr>
          <w:ilvl w:val="1"/>
          <w:numId w:val="1"/>
        </w:numPr>
        <w:ind w:left="788" w:hanging="431"/>
        <w:rPr>
          <w:lang w:val="pt-BR"/>
        </w:rPr>
      </w:pPr>
      <w:r>
        <w:rPr>
          <w:lang w:val="pt-BR"/>
        </w:rPr>
        <w:t xml:space="preserve">Passos para realização da pesquisa e referências (fontes) utilizadas para definir a metodologia de pesquisa </w:t>
      </w:r>
    </w:p>
    <w:p w14:paraId="020319A4" w14:textId="4DDB19EF" w:rsidR="007C4F11" w:rsidRPr="001E41CC" w:rsidRDefault="001E41CC" w:rsidP="001E41CC">
      <w:pPr>
        <w:pStyle w:val="PargrafodaLista"/>
        <w:ind w:left="788"/>
        <w:rPr>
          <w:lang w:val="pt-BR"/>
        </w:rPr>
      </w:pPr>
      <w:r>
        <w:rPr>
          <w:lang w:val="pt-BR"/>
        </w:rPr>
        <w:t>N</w:t>
      </w:r>
      <w:r w:rsidR="007C4F11" w:rsidRPr="001E41CC">
        <w:rPr>
          <w:lang w:val="pt-BR"/>
        </w:rPr>
        <w:t>ADA. Não foi apresentado nenhuma metodologia utilizada no artigo.</w:t>
      </w:r>
    </w:p>
    <w:p w14:paraId="39AE65BE" w14:textId="77777777" w:rsidR="007C4F11" w:rsidRDefault="007C4F11" w:rsidP="00F53753">
      <w:pPr>
        <w:pStyle w:val="PargrafodaLista"/>
        <w:ind w:left="360"/>
        <w:rPr>
          <w:lang w:val="pt-BR"/>
        </w:rPr>
      </w:pPr>
    </w:p>
    <w:p w14:paraId="07329C54" w14:textId="3DE0EBFA" w:rsidR="00814345" w:rsidRDefault="00814345" w:rsidP="00814345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Resultados</w:t>
      </w:r>
    </w:p>
    <w:p w14:paraId="2AB1DEAB" w14:textId="5E93D1EF" w:rsidR="00814345" w:rsidRDefault="00C33861" w:rsidP="008E3F93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 No caso de artigos de revisão bibliográfica</w:t>
      </w:r>
      <w:r w:rsidR="0077039F">
        <w:rPr>
          <w:lang w:val="pt-BR"/>
        </w:rPr>
        <w:t xml:space="preserve"> </w:t>
      </w:r>
      <w:r w:rsidR="0077039F" w:rsidRPr="001E41CC">
        <w:rPr>
          <w:lang w:val="pt-BR"/>
        </w:rPr>
        <w:t>(na turma SEP5848 2020 não precisa detalhar)</w:t>
      </w:r>
      <w:r w:rsidR="0077039F">
        <w:rPr>
          <w:lang w:val="pt-BR"/>
        </w:rPr>
        <w:t xml:space="preserve"> </w:t>
      </w:r>
      <w:r>
        <w:rPr>
          <w:lang w:val="pt-BR"/>
        </w:rPr>
        <w:t xml:space="preserve"> </w:t>
      </w:r>
    </w:p>
    <w:p w14:paraId="67E9B4BC" w14:textId="332BC3F2" w:rsidR="008E3F93" w:rsidRDefault="008E3F93" w:rsidP="008E3F93">
      <w:pPr>
        <w:pStyle w:val="PargrafodaLista"/>
        <w:ind w:left="792"/>
        <w:rPr>
          <w:lang w:val="pt-BR"/>
        </w:rPr>
      </w:pPr>
      <w:r>
        <w:rPr>
          <w:lang w:val="pt-BR"/>
        </w:rPr>
        <w:t>NADA.</w:t>
      </w:r>
    </w:p>
    <w:p w14:paraId="3108FC06" w14:textId="77777777" w:rsidR="008E3F93" w:rsidRDefault="008E3F93" w:rsidP="008E3F93">
      <w:pPr>
        <w:pStyle w:val="PargrafodaLista"/>
        <w:ind w:left="792"/>
        <w:rPr>
          <w:lang w:val="pt-BR"/>
        </w:rPr>
      </w:pPr>
    </w:p>
    <w:p w14:paraId="04B81C84" w14:textId="60F622C7" w:rsidR="00814345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Principais </w:t>
      </w:r>
      <w:r w:rsidR="0077039F">
        <w:rPr>
          <w:lang w:val="pt-BR"/>
        </w:rPr>
        <w:t xml:space="preserve">resultados </w:t>
      </w:r>
      <w:r w:rsidR="00175693">
        <w:rPr>
          <w:lang w:val="pt-BR"/>
        </w:rPr>
        <w:t>“achados”</w:t>
      </w:r>
      <w:r>
        <w:rPr>
          <w:lang w:val="pt-BR"/>
        </w:rPr>
        <w:t xml:space="preserve"> (</w:t>
      </w:r>
      <w:proofErr w:type="spellStart"/>
      <w:r w:rsidRPr="00A62ABF">
        <w:rPr>
          <w:i/>
          <w:lang w:val="pt-BR"/>
        </w:rPr>
        <w:t>findings</w:t>
      </w:r>
      <w:proofErr w:type="spellEnd"/>
      <w:r>
        <w:rPr>
          <w:lang w:val="pt-BR"/>
        </w:rPr>
        <w:t>)</w:t>
      </w:r>
      <w:r w:rsidR="0030390F">
        <w:rPr>
          <w:lang w:val="pt-BR"/>
        </w:rPr>
        <w:t>- serve para todos os tipos de artigos</w:t>
      </w:r>
    </w:p>
    <w:p w14:paraId="1C3C54CE" w14:textId="7C1C04BE" w:rsidR="008E3F93" w:rsidRDefault="008E3F93" w:rsidP="008E3F93">
      <w:pPr>
        <w:pStyle w:val="PargrafodaLista"/>
        <w:ind w:left="792"/>
        <w:rPr>
          <w:lang w:val="pt-BR"/>
        </w:rPr>
      </w:pPr>
      <w:r>
        <w:rPr>
          <w:lang w:val="pt-BR"/>
        </w:rPr>
        <w:t xml:space="preserve">Como resultado apresentado no artigo é a conclusão de que a aplicação do design </w:t>
      </w:r>
      <w:proofErr w:type="spellStart"/>
      <w:r>
        <w:rPr>
          <w:lang w:val="pt-BR"/>
        </w:rPr>
        <w:t>thinking</w:t>
      </w:r>
      <w:proofErr w:type="spellEnd"/>
      <w:r>
        <w:rPr>
          <w:lang w:val="pt-BR"/>
        </w:rPr>
        <w:t xml:space="preserve">, não serve apenas para processos de inovação, mas sim como uma abordagem para solução de diversos tipos e níveis de problemas. </w:t>
      </w:r>
      <w:r w:rsidR="001E41CC">
        <w:rPr>
          <w:lang w:val="pt-BR"/>
        </w:rPr>
        <w:t xml:space="preserve">Sendo que a mudança na forma de comunicação, foi o que sofreu maior </w:t>
      </w:r>
      <w:r>
        <w:rPr>
          <w:lang w:val="pt-BR"/>
        </w:rPr>
        <w:t xml:space="preserve">impacto </w:t>
      </w:r>
      <w:r w:rsidR="001E41CC">
        <w:rPr>
          <w:lang w:val="pt-BR"/>
        </w:rPr>
        <w:t>em razão da</w:t>
      </w:r>
      <w:r>
        <w:rPr>
          <w:lang w:val="pt-BR"/>
        </w:rPr>
        <w:t xml:space="preserve"> aplicação do design </w:t>
      </w:r>
      <w:proofErr w:type="spellStart"/>
      <w:r>
        <w:rPr>
          <w:lang w:val="pt-BR"/>
        </w:rPr>
        <w:t>thinking</w:t>
      </w:r>
      <w:proofErr w:type="spellEnd"/>
      <w:r>
        <w:rPr>
          <w:lang w:val="pt-BR"/>
        </w:rPr>
        <w:t xml:space="preserve"> </w:t>
      </w:r>
      <w:r w:rsidR="001E41CC">
        <w:rPr>
          <w:lang w:val="pt-BR"/>
        </w:rPr>
        <w:t>nas</w:t>
      </w:r>
      <w:r>
        <w:rPr>
          <w:lang w:val="pt-BR"/>
        </w:rPr>
        <w:t xml:space="preserve"> organizações</w:t>
      </w:r>
      <w:r w:rsidR="001E41CC">
        <w:rPr>
          <w:lang w:val="pt-BR"/>
        </w:rPr>
        <w:t>.</w:t>
      </w:r>
    </w:p>
    <w:p w14:paraId="1DAF9A98" w14:textId="77777777" w:rsidR="008E3F93" w:rsidRDefault="008E3F93" w:rsidP="008E3F93">
      <w:pPr>
        <w:pStyle w:val="PargrafodaLista"/>
        <w:ind w:left="792"/>
        <w:rPr>
          <w:lang w:val="pt-BR"/>
        </w:rPr>
      </w:pPr>
    </w:p>
    <w:p w14:paraId="00060754" w14:textId="40B9353E" w:rsidR="00085F79" w:rsidRDefault="00085F79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Discussão dos resultados</w:t>
      </w:r>
      <w:r w:rsidR="008713F8">
        <w:rPr>
          <w:lang w:val="pt-BR"/>
        </w:rPr>
        <w:t>: T</w:t>
      </w:r>
      <w:r w:rsidR="00B46E14">
        <w:rPr>
          <w:lang w:val="pt-BR"/>
        </w:rPr>
        <w:t>ópico muito importante, pois normalmente o autor compara com resultados de outros trabalho</w:t>
      </w:r>
      <w:r w:rsidR="008713F8">
        <w:rPr>
          <w:lang w:val="pt-BR"/>
        </w:rPr>
        <w:t>s</w:t>
      </w:r>
      <w:r w:rsidR="00B46E14">
        <w:rPr>
          <w:lang w:val="pt-BR"/>
        </w:rPr>
        <w:t xml:space="preserve">. É o tópico do artigo do qual tiramos mais informações </w:t>
      </w:r>
      <w:r w:rsidR="008713F8">
        <w:rPr>
          <w:lang w:val="pt-BR"/>
        </w:rPr>
        <w:t>que caracterizam este artigo.</w:t>
      </w:r>
    </w:p>
    <w:p w14:paraId="56AF620E" w14:textId="48CE119A" w:rsidR="008E3F93" w:rsidRDefault="001E41CC" w:rsidP="008E3F93">
      <w:pPr>
        <w:pStyle w:val="PargrafodaLista"/>
        <w:ind w:left="792"/>
        <w:rPr>
          <w:lang w:val="pt-BR"/>
        </w:rPr>
      </w:pPr>
      <w:r>
        <w:rPr>
          <w:lang w:val="pt-BR"/>
        </w:rPr>
        <w:t>NADA</w:t>
      </w:r>
    </w:p>
    <w:p w14:paraId="3DB67FC0" w14:textId="77777777" w:rsidR="001E41CC" w:rsidRDefault="001E41CC" w:rsidP="008E3F93">
      <w:pPr>
        <w:pStyle w:val="PargrafodaLista"/>
        <w:ind w:left="792"/>
        <w:rPr>
          <w:lang w:val="pt-BR"/>
        </w:rPr>
      </w:pPr>
    </w:p>
    <w:p w14:paraId="262AB7FD" w14:textId="518E2F0A" w:rsidR="00E57449" w:rsidRDefault="00E57449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Outros tópicos que não foram tratados aqui (</w:t>
      </w:r>
      <w:r w:rsidR="005939D4">
        <w:rPr>
          <w:lang w:val="pt-BR"/>
        </w:rPr>
        <w:t>caso existam</w:t>
      </w:r>
      <w:r>
        <w:rPr>
          <w:lang w:val="pt-BR"/>
        </w:rPr>
        <w:t>)</w:t>
      </w:r>
    </w:p>
    <w:p w14:paraId="53B18E13" w14:textId="77777777" w:rsidR="008E3F93" w:rsidRDefault="008E3F93" w:rsidP="008E3F93">
      <w:pPr>
        <w:pStyle w:val="PargrafodaLista"/>
        <w:ind w:left="792"/>
        <w:rPr>
          <w:lang w:val="pt-BR"/>
        </w:rPr>
      </w:pPr>
    </w:p>
    <w:p w14:paraId="4FE13C0D" w14:textId="2151A19B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Proposições de pesquisas futuras</w:t>
      </w:r>
      <w:r w:rsidR="005939D4">
        <w:rPr>
          <w:lang w:val="pt-BR"/>
        </w:rPr>
        <w:t xml:space="preserve">: </w:t>
      </w:r>
      <w:r w:rsidR="004F7FAA">
        <w:rPr>
          <w:lang w:val="pt-BR"/>
        </w:rPr>
        <w:t>Em muitos artigos estão localizadas após as conclusões.</w:t>
      </w:r>
    </w:p>
    <w:p w14:paraId="047B9C32" w14:textId="4753C4FC" w:rsidR="008E3F93" w:rsidRDefault="001E41CC" w:rsidP="008E3F93">
      <w:pPr>
        <w:pStyle w:val="PargrafodaLista"/>
        <w:ind w:left="792"/>
        <w:rPr>
          <w:lang w:val="pt-BR"/>
        </w:rPr>
      </w:pPr>
      <w:r>
        <w:rPr>
          <w:lang w:val="pt-BR"/>
        </w:rPr>
        <w:t>NADA.</w:t>
      </w:r>
      <w:r w:rsidR="00033CF7">
        <w:rPr>
          <w:lang w:val="pt-BR"/>
        </w:rPr>
        <w:t xml:space="preserve"> </w:t>
      </w:r>
    </w:p>
    <w:p w14:paraId="6135AF05" w14:textId="77777777" w:rsidR="001E41CC" w:rsidRDefault="001E41CC" w:rsidP="008E3F93">
      <w:pPr>
        <w:pStyle w:val="PargrafodaLista"/>
        <w:ind w:left="792"/>
        <w:rPr>
          <w:lang w:val="pt-BR"/>
        </w:rPr>
      </w:pPr>
    </w:p>
    <w:p w14:paraId="0EC9A215" w14:textId="27EA4B76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Contribuições para academia </w:t>
      </w:r>
      <w:r w:rsidR="003914CE">
        <w:rPr>
          <w:lang w:val="pt-BR"/>
        </w:rPr>
        <w:t xml:space="preserve">e </w:t>
      </w:r>
      <w:r>
        <w:rPr>
          <w:lang w:val="pt-BR"/>
        </w:rPr>
        <w:t>prática</w:t>
      </w:r>
      <w:r w:rsidR="005939D4">
        <w:rPr>
          <w:lang w:val="pt-BR"/>
        </w:rPr>
        <w:t xml:space="preserve">: </w:t>
      </w:r>
      <w:r w:rsidR="006F2526">
        <w:rPr>
          <w:lang w:val="pt-BR"/>
        </w:rPr>
        <w:t>M</w:t>
      </w:r>
      <w:r w:rsidR="003914CE">
        <w:rPr>
          <w:lang w:val="pt-BR"/>
        </w:rPr>
        <w:t>uitas vezes o autor destaca as contribuições depois de apresentar todos os resultados ou mesmo depois das conclusões. Porém, alguns escrevem no início para “vender melhor” o artigo</w:t>
      </w:r>
      <w:r w:rsidR="006F2526">
        <w:rPr>
          <w:lang w:val="pt-BR"/>
        </w:rPr>
        <w:t xml:space="preserve">. </w:t>
      </w:r>
    </w:p>
    <w:p w14:paraId="625DC502" w14:textId="41A892E4" w:rsidR="00033CF7" w:rsidRDefault="00033CF7" w:rsidP="00033CF7">
      <w:pPr>
        <w:pStyle w:val="PargrafodaLista"/>
        <w:ind w:left="792"/>
        <w:rPr>
          <w:lang w:val="pt-BR"/>
        </w:rPr>
      </w:pPr>
      <w:r>
        <w:rPr>
          <w:lang w:val="pt-BR"/>
        </w:rPr>
        <w:t xml:space="preserve">A contribuição da autora para a prática está nos casos que </w:t>
      </w:r>
      <w:proofErr w:type="gramStart"/>
      <w:r>
        <w:rPr>
          <w:lang w:val="pt-BR"/>
        </w:rPr>
        <w:t>a mesma</w:t>
      </w:r>
      <w:proofErr w:type="gramEnd"/>
      <w:r>
        <w:rPr>
          <w:lang w:val="pt-BR"/>
        </w:rPr>
        <w:t xml:space="preserve"> apresenta, que pode ser utilizado como benchmarking para outras empresas.</w:t>
      </w:r>
    </w:p>
    <w:p w14:paraId="5644569A" w14:textId="77777777" w:rsidR="002A6ADB" w:rsidRDefault="002A6ADB" w:rsidP="002A6ADB">
      <w:pPr>
        <w:pStyle w:val="PargrafodaLista"/>
        <w:ind w:left="360"/>
        <w:rPr>
          <w:lang w:val="pt-BR"/>
        </w:rPr>
      </w:pPr>
    </w:p>
    <w:p w14:paraId="685BAD8F" w14:textId="2E218050" w:rsidR="00A62ABF" w:rsidRDefault="00A62ABF" w:rsidP="00E57449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lastRenderedPageBreak/>
        <w:t>Conclusões</w:t>
      </w:r>
      <w:r w:rsidR="006F2526">
        <w:rPr>
          <w:lang w:val="pt-BR"/>
        </w:rPr>
        <w:t xml:space="preserve"> (as vezes o autor chama de comentários finais, pois não consegue concluir</w:t>
      </w:r>
      <w:r w:rsidR="00572859">
        <w:rPr>
          <w:lang w:val="pt-BR"/>
        </w:rPr>
        <w:t>)</w:t>
      </w:r>
    </w:p>
    <w:p w14:paraId="59E073B3" w14:textId="1A22A2CD" w:rsidR="006F2526" w:rsidRDefault="006F2526" w:rsidP="00814345">
      <w:pPr>
        <w:pStyle w:val="PargrafodaLista"/>
        <w:numPr>
          <w:ilvl w:val="1"/>
          <w:numId w:val="1"/>
        </w:numPr>
        <w:rPr>
          <w:lang w:val="pt-BR"/>
        </w:rPr>
      </w:pPr>
      <w:r w:rsidRPr="00264687">
        <w:rPr>
          <w:lang w:val="pt-BR"/>
        </w:rPr>
        <w:t xml:space="preserve"> Conclusões (quando existirem)</w:t>
      </w:r>
    </w:p>
    <w:p w14:paraId="24D72811" w14:textId="77777777" w:rsidR="00033CF7" w:rsidRDefault="001E41CC" w:rsidP="001E41CC">
      <w:pPr>
        <w:pStyle w:val="PargrafodaLista"/>
        <w:ind w:left="792"/>
        <w:rPr>
          <w:lang w:val="pt-BR"/>
        </w:rPr>
      </w:pPr>
      <w:r>
        <w:rPr>
          <w:lang w:val="pt-BR"/>
        </w:rPr>
        <w:t>A</w:t>
      </w:r>
      <w:r>
        <w:rPr>
          <w:lang w:val="pt-BR"/>
        </w:rPr>
        <w:t xml:space="preserve"> conclusão</w:t>
      </w:r>
      <w:r>
        <w:rPr>
          <w:lang w:val="pt-BR"/>
        </w:rPr>
        <w:t xml:space="preserve"> apresentada no artigo, é a de que a utilização do design </w:t>
      </w:r>
      <w:proofErr w:type="spellStart"/>
      <w:r>
        <w:rPr>
          <w:lang w:val="pt-BR"/>
        </w:rPr>
        <w:t>thinking</w:t>
      </w:r>
      <w:proofErr w:type="spellEnd"/>
      <w:r>
        <w:rPr>
          <w:lang w:val="pt-BR"/>
        </w:rPr>
        <w:t xml:space="preserve">, pode ser determinante para a mudança de patamar </w:t>
      </w:r>
      <w:r w:rsidR="00033CF7">
        <w:rPr>
          <w:lang w:val="pt-BR"/>
        </w:rPr>
        <w:t>das empresas.</w:t>
      </w:r>
    </w:p>
    <w:p w14:paraId="3DCC4C51" w14:textId="51232ACE" w:rsidR="001E41CC" w:rsidRDefault="00033CF7" w:rsidP="001E41CC">
      <w:pPr>
        <w:pStyle w:val="PargrafodaLista"/>
        <w:ind w:left="792"/>
        <w:rPr>
          <w:lang w:val="pt-BR"/>
        </w:rPr>
      </w:pPr>
      <w:r>
        <w:rPr>
          <w:lang w:val="pt-BR"/>
        </w:rPr>
        <w:t xml:space="preserve">As empresas citadas no artigo utilizaram das ferramentas do design </w:t>
      </w:r>
      <w:proofErr w:type="spellStart"/>
      <w:r>
        <w:rPr>
          <w:lang w:val="pt-BR"/>
        </w:rPr>
        <w:t>thinking</w:t>
      </w:r>
      <w:proofErr w:type="spellEnd"/>
      <w:r>
        <w:rPr>
          <w:lang w:val="pt-BR"/>
        </w:rPr>
        <w:t xml:space="preserve"> para revolucionar os processos internos da empresa, gerando uma mudança no </w:t>
      </w:r>
      <w:proofErr w:type="spellStart"/>
      <w:r>
        <w:rPr>
          <w:lang w:val="pt-BR"/>
        </w:rPr>
        <w:t>mindset</w:t>
      </w:r>
      <w:proofErr w:type="spellEnd"/>
      <w:r>
        <w:rPr>
          <w:lang w:val="pt-BR"/>
        </w:rPr>
        <w:t xml:space="preserve"> das pessoas e na forma de comunicação delas. Tanto as que são responsáveis pela execução das atividades como as que tem o controle dos recursos da empresa.</w:t>
      </w:r>
    </w:p>
    <w:p w14:paraId="45701295" w14:textId="7041E2CF" w:rsidR="001E41CC" w:rsidRPr="00264687" w:rsidRDefault="001E41CC" w:rsidP="001E41CC">
      <w:pPr>
        <w:pStyle w:val="PargrafodaLista"/>
        <w:ind w:left="792"/>
        <w:rPr>
          <w:lang w:val="pt-BR"/>
        </w:rPr>
      </w:pPr>
    </w:p>
    <w:p w14:paraId="201E2E0E" w14:textId="63882F5A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Trabalhos futuros (que o autor se propõe, diferente das proposições futuras)</w:t>
      </w:r>
    </w:p>
    <w:p w14:paraId="7A8D760B" w14:textId="22107F10" w:rsidR="001E41CC" w:rsidRDefault="001E41CC" w:rsidP="001E41CC">
      <w:pPr>
        <w:pStyle w:val="PargrafodaLista"/>
        <w:ind w:left="792"/>
        <w:rPr>
          <w:lang w:val="pt-BR"/>
        </w:rPr>
      </w:pPr>
      <w:r>
        <w:rPr>
          <w:lang w:val="pt-BR"/>
        </w:rPr>
        <w:t>NADA</w:t>
      </w:r>
    </w:p>
    <w:p w14:paraId="25E4ABAF" w14:textId="5BECE166" w:rsidR="002A6ADB" w:rsidRDefault="00A62ABF" w:rsidP="001E41CC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Limitações</w:t>
      </w:r>
    </w:p>
    <w:p w14:paraId="298FEE6E" w14:textId="2A364146" w:rsidR="001E41CC" w:rsidRDefault="001E41CC" w:rsidP="001E41CC">
      <w:pPr>
        <w:pStyle w:val="PargrafodaLista"/>
        <w:ind w:left="792"/>
        <w:rPr>
          <w:lang w:val="pt-BR"/>
        </w:rPr>
      </w:pPr>
      <w:r>
        <w:rPr>
          <w:lang w:val="pt-BR"/>
        </w:rPr>
        <w:t>NADA</w:t>
      </w:r>
    </w:p>
    <w:p w14:paraId="7E72F038" w14:textId="77777777" w:rsidR="001E41CC" w:rsidRPr="001E41CC" w:rsidRDefault="001E41CC" w:rsidP="001E41CC">
      <w:pPr>
        <w:pStyle w:val="PargrafodaLista"/>
        <w:ind w:left="792"/>
        <w:rPr>
          <w:lang w:val="pt-BR"/>
        </w:rPr>
      </w:pPr>
    </w:p>
    <w:p w14:paraId="7316A41F" w14:textId="16BB2E1C" w:rsidR="00E57449" w:rsidRPr="001E41CC" w:rsidRDefault="00E57449" w:rsidP="00E57449">
      <w:pPr>
        <w:pStyle w:val="PargrafodaLista"/>
        <w:numPr>
          <w:ilvl w:val="0"/>
          <w:numId w:val="1"/>
        </w:numPr>
        <w:rPr>
          <w:lang w:val="pt-BR"/>
        </w:rPr>
      </w:pPr>
      <w:r w:rsidRPr="001E41CC">
        <w:rPr>
          <w:lang w:val="pt-BR"/>
        </w:rPr>
        <w:t>SUA ANÁLISE</w:t>
      </w:r>
      <w:r w:rsidR="0057619C" w:rsidRPr="001E41CC">
        <w:rPr>
          <w:lang w:val="pt-BR"/>
        </w:rPr>
        <w:t xml:space="preserve"> – assuma agora a perspectiva de um “revisor” do artigo.</w:t>
      </w:r>
    </w:p>
    <w:p w14:paraId="46A3236F" w14:textId="21EB615C" w:rsidR="00A62ABF" w:rsidRDefault="00A62ABF" w:rsidP="00814345">
      <w:pPr>
        <w:pStyle w:val="PargrafodaLista"/>
        <w:numPr>
          <w:ilvl w:val="1"/>
          <w:numId w:val="1"/>
        </w:numPr>
        <w:rPr>
          <w:lang w:val="pt-BR"/>
        </w:rPr>
      </w:pPr>
      <w:r w:rsidRPr="001E41CC">
        <w:rPr>
          <w:lang w:val="pt-BR"/>
        </w:rPr>
        <w:t xml:space="preserve"> </w:t>
      </w:r>
      <w:r w:rsidR="00E57449" w:rsidRPr="001E41CC">
        <w:rPr>
          <w:lang w:val="pt-BR"/>
        </w:rPr>
        <w:t>Pontos fortes</w:t>
      </w:r>
    </w:p>
    <w:p w14:paraId="5E02BE04" w14:textId="237C1EDC" w:rsidR="001E41CC" w:rsidRDefault="001E41CC" w:rsidP="001E41CC">
      <w:pPr>
        <w:pStyle w:val="PargrafodaLista"/>
        <w:ind w:left="792"/>
        <w:rPr>
          <w:lang w:val="pt-BR"/>
        </w:rPr>
      </w:pPr>
      <w:r>
        <w:rPr>
          <w:lang w:val="pt-BR"/>
        </w:rPr>
        <w:t>Conhecimento da realidade, e casos práticos enriqueceram a narrativa da autora.</w:t>
      </w:r>
    </w:p>
    <w:p w14:paraId="6BB8B450" w14:textId="77777777" w:rsidR="00033CF7" w:rsidRPr="001E41CC" w:rsidRDefault="00033CF7" w:rsidP="001E41CC">
      <w:pPr>
        <w:pStyle w:val="PargrafodaLista"/>
        <w:ind w:left="792"/>
        <w:rPr>
          <w:lang w:val="pt-BR"/>
        </w:rPr>
      </w:pPr>
    </w:p>
    <w:p w14:paraId="7B9341FF" w14:textId="1E18D5DE" w:rsidR="00E57449" w:rsidRPr="001E41CC" w:rsidRDefault="00E57449" w:rsidP="00814345">
      <w:pPr>
        <w:pStyle w:val="PargrafodaLista"/>
        <w:numPr>
          <w:ilvl w:val="1"/>
          <w:numId w:val="1"/>
        </w:numPr>
        <w:rPr>
          <w:lang w:val="pt-BR"/>
        </w:rPr>
      </w:pPr>
      <w:r w:rsidRPr="001E41CC">
        <w:rPr>
          <w:lang w:val="pt-BR"/>
        </w:rPr>
        <w:t xml:space="preserve"> Pontos fracos</w:t>
      </w:r>
    </w:p>
    <w:p w14:paraId="7E251072" w14:textId="10C9A999" w:rsidR="00D61CC7" w:rsidRDefault="001E41CC" w:rsidP="00575644">
      <w:pPr>
        <w:pStyle w:val="PargrafodaLista"/>
        <w:ind w:left="792"/>
        <w:rPr>
          <w:lang w:val="pt-BR"/>
        </w:rPr>
      </w:pPr>
      <w:r>
        <w:rPr>
          <w:lang w:val="pt-BR"/>
        </w:rPr>
        <w:t xml:space="preserve">Falta de clareza </w:t>
      </w:r>
      <w:r w:rsidR="00033CF7">
        <w:rPr>
          <w:lang w:val="pt-BR"/>
        </w:rPr>
        <w:t>dos objetivos da autora n</w:t>
      </w:r>
      <w:r>
        <w:rPr>
          <w:lang w:val="pt-BR"/>
        </w:rPr>
        <w:t>o início do artigo atrapalha ao leitor entender</w:t>
      </w:r>
      <w:r w:rsidR="00033CF7">
        <w:rPr>
          <w:lang w:val="pt-BR"/>
        </w:rPr>
        <w:t xml:space="preserve"> qual </w:t>
      </w:r>
      <w:r>
        <w:rPr>
          <w:lang w:val="pt-BR"/>
        </w:rPr>
        <w:t>é o principal tópico que vai ser tratado</w:t>
      </w:r>
      <w:r w:rsidR="00033CF7">
        <w:rPr>
          <w:lang w:val="pt-BR"/>
        </w:rPr>
        <w:t xml:space="preserve"> ao longo do texto.</w:t>
      </w:r>
    </w:p>
    <w:p w14:paraId="48C38B73" w14:textId="77777777" w:rsidR="00033CF7" w:rsidRPr="001E41CC" w:rsidRDefault="00033CF7" w:rsidP="00575644">
      <w:pPr>
        <w:pStyle w:val="PargrafodaLista"/>
        <w:ind w:left="792"/>
        <w:rPr>
          <w:lang w:val="pt-BR"/>
        </w:rPr>
      </w:pPr>
    </w:p>
    <w:p w14:paraId="6AF2D4CF" w14:textId="2A40971E" w:rsidR="002A6ADB" w:rsidRDefault="00E57449" w:rsidP="00D61CC7">
      <w:pPr>
        <w:pStyle w:val="PargrafodaLista"/>
        <w:numPr>
          <w:ilvl w:val="1"/>
          <w:numId w:val="1"/>
        </w:numPr>
        <w:rPr>
          <w:lang w:val="pt-BR"/>
        </w:rPr>
      </w:pPr>
      <w:r w:rsidRPr="001E41CC">
        <w:rPr>
          <w:lang w:val="pt-BR"/>
        </w:rPr>
        <w:t xml:space="preserve"> Sugestões para melhoria do artigo</w:t>
      </w:r>
    </w:p>
    <w:p w14:paraId="0AF21073" w14:textId="77F41A2A" w:rsidR="001E41CC" w:rsidRPr="001E41CC" w:rsidRDefault="001E41CC" w:rsidP="001E41CC">
      <w:pPr>
        <w:pStyle w:val="PargrafodaLista"/>
        <w:ind w:left="792"/>
        <w:rPr>
          <w:lang w:val="pt-BR"/>
        </w:rPr>
      </w:pPr>
      <w:r>
        <w:rPr>
          <w:lang w:val="pt-BR"/>
        </w:rPr>
        <w:t xml:space="preserve">Durante a introdução deve detalhar melhor qual é o tema a ser tratado no artigo. Além disso, sugiro introduzir melhor e referenciar as imagens conforme a evolução do artigo. As imagens citadas na página 1, só foram aparecer na página 2 e 3 junto a um texto que não havia relação/ligação com a imagem. A sensação para o leitor é que elas ficaram “jogadas”. </w:t>
      </w:r>
    </w:p>
    <w:p w14:paraId="0D79C089" w14:textId="77777777" w:rsidR="00D61CC7" w:rsidRPr="00D61CC7" w:rsidRDefault="00D61CC7" w:rsidP="00D61CC7">
      <w:pPr>
        <w:pStyle w:val="PargrafodaLista"/>
        <w:ind w:left="360"/>
        <w:rPr>
          <w:b/>
          <w:bCs/>
          <w:lang w:val="pt-BR"/>
        </w:rPr>
      </w:pPr>
    </w:p>
    <w:p w14:paraId="51F9A133" w14:textId="294FB528" w:rsidR="00512810" w:rsidRDefault="00175693" w:rsidP="00175693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Figuras ou tabelas importantes (caso você queira copiar e citar nos tópicos anteriores)</w:t>
      </w:r>
    </w:p>
    <w:p w14:paraId="71E59090" w14:textId="53936D94" w:rsidR="00C67ACC" w:rsidRPr="00C67ACC" w:rsidRDefault="008E3F93" w:rsidP="00C67ACC">
      <w:pPr>
        <w:rPr>
          <w:lang w:val="pt-BR"/>
        </w:rPr>
      </w:pPr>
      <w:r w:rsidRPr="008E3F93">
        <w:drawing>
          <wp:inline distT="0" distB="0" distL="0" distR="0" wp14:anchorId="59DFA8C5" wp14:editId="34E63D34">
            <wp:extent cx="5400040" cy="3091815"/>
            <wp:effectExtent l="0" t="0" r="0" b="0"/>
            <wp:docPr id="18" name="Imagem 17">
              <a:extLst xmlns:a="http://schemas.openxmlformats.org/drawingml/2006/main">
                <a:ext uri="{FF2B5EF4-FFF2-40B4-BE49-F238E27FC236}">
                  <a16:creationId xmlns:a16="http://schemas.microsoft.com/office/drawing/2014/main" id="{89DD6087-A7CE-4F8C-9AF1-88959054D0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7">
                      <a:extLst>
                        <a:ext uri="{FF2B5EF4-FFF2-40B4-BE49-F238E27FC236}">
                          <a16:creationId xmlns:a16="http://schemas.microsoft.com/office/drawing/2014/main" id="{89DD6087-A7CE-4F8C-9AF1-88959054D0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ACC" w:rsidRPr="00C67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F1B9F"/>
    <w:multiLevelType w:val="hybridMultilevel"/>
    <w:tmpl w:val="91944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A69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wNDGxsDAxNzIyMDRV0lEKTi0uzszPAykwrAUAJ9lVACwAAAA="/>
  </w:docVars>
  <w:rsids>
    <w:rsidRoot w:val="00E11A50"/>
    <w:rsid w:val="00016949"/>
    <w:rsid w:val="00024490"/>
    <w:rsid w:val="00033CF7"/>
    <w:rsid w:val="00050845"/>
    <w:rsid w:val="000741E1"/>
    <w:rsid w:val="000814E2"/>
    <w:rsid w:val="00085F79"/>
    <w:rsid w:val="000921EC"/>
    <w:rsid w:val="00096E2F"/>
    <w:rsid w:val="000A02AB"/>
    <w:rsid w:val="000D5C72"/>
    <w:rsid w:val="00175693"/>
    <w:rsid w:val="001E41CC"/>
    <w:rsid w:val="002315CA"/>
    <w:rsid w:val="00234C0A"/>
    <w:rsid w:val="00264687"/>
    <w:rsid w:val="00266B0A"/>
    <w:rsid w:val="002A6ADB"/>
    <w:rsid w:val="002C4534"/>
    <w:rsid w:val="002F1AE6"/>
    <w:rsid w:val="0030390F"/>
    <w:rsid w:val="00317BDB"/>
    <w:rsid w:val="00320930"/>
    <w:rsid w:val="00343E3C"/>
    <w:rsid w:val="0035661E"/>
    <w:rsid w:val="003914CE"/>
    <w:rsid w:val="003D4F20"/>
    <w:rsid w:val="00405D06"/>
    <w:rsid w:val="00462663"/>
    <w:rsid w:val="00462EEA"/>
    <w:rsid w:val="004632FE"/>
    <w:rsid w:val="00473A2A"/>
    <w:rsid w:val="004D5528"/>
    <w:rsid w:val="004F610B"/>
    <w:rsid w:val="004F7FAA"/>
    <w:rsid w:val="00512810"/>
    <w:rsid w:val="00533C2D"/>
    <w:rsid w:val="00572859"/>
    <w:rsid w:val="00575644"/>
    <w:rsid w:val="0057619C"/>
    <w:rsid w:val="005939D4"/>
    <w:rsid w:val="005B579B"/>
    <w:rsid w:val="00652FF0"/>
    <w:rsid w:val="006F2526"/>
    <w:rsid w:val="00710929"/>
    <w:rsid w:val="0072069D"/>
    <w:rsid w:val="0076277F"/>
    <w:rsid w:val="0077039F"/>
    <w:rsid w:val="007831A6"/>
    <w:rsid w:val="007C46D2"/>
    <w:rsid w:val="007C4F11"/>
    <w:rsid w:val="007E06EA"/>
    <w:rsid w:val="00814345"/>
    <w:rsid w:val="00865D22"/>
    <w:rsid w:val="008713F8"/>
    <w:rsid w:val="008754E7"/>
    <w:rsid w:val="00897EC2"/>
    <w:rsid w:val="008E3F93"/>
    <w:rsid w:val="0092442E"/>
    <w:rsid w:val="00966186"/>
    <w:rsid w:val="009B4C84"/>
    <w:rsid w:val="009C3222"/>
    <w:rsid w:val="009D0E3A"/>
    <w:rsid w:val="00A27B25"/>
    <w:rsid w:val="00A36F9A"/>
    <w:rsid w:val="00A62ABF"/>
    <w:rsid w:val="00A87A25"/>
    <w:rsid w:val="00A947BC"/>
    <w:rsid w:val="00AC29F8"/>
    <w:rsid w:val="00B02665"/>
    <w:rsid w:val="00B05472"/>
    <w:rsid w:val="00B10318"/>
    <w:rsid w:val="00B256C6"/>
    <w:rsid w:val="00B34CBE"/>
    <w:rsid w:val="00B45AB2"/>
    <w:rsid w:val="00B46E14"/>
    <w:rsid w:val="00B61B48"/>
    <w:rsid w:val="00BC4B04"/>
    <w:rsid w:val="00BF7B59"/>
    <w:rsid w:val="00C22098"/>
    <w:rsid w:val="00C250BA"/>
    <w:rsid w:val="00C33861"/>
    <w:rsid w:val="00C43343"/>
    <w:rsid w:val="00C67ACC"/>
    <w:rsid w:val="00C80CC4"/>
    <w:rsid w:val="00CA2130"/>
    <w:rsid w:val="00CF1029"/>
    <w:rsid w:val="00D125D6"/>
    <w:rsid w:val="00D200C5"/>
    <w:rsid w:val="00D4708E"/>
    <w:rsid w:val="00D61CC7"/>
    <w:rsid w:val="00D83FCC"/>
    <w:rsid w:val="00DA0CCF"/>
    <w:rsid w:val="00E10B45"/>
    <w:rsid w:val="00E11A50"/>
    <w:rsid w:val="00E57449"/>
    <w:rsid w:val="00EE5223"/>
    <w:rsid w:val="00EF27CC"/>
    <w:rsid w:val="00F15DA5"/>
    <w:rsid w:val="00F35011"/>
    <w:rsid w:val="00F53753"/>
    <w:rsid w:val="00FA2C21"/>
    <w:rsid w:val="00FA5DDB"/>
    <w:rsid w:val="00FD755C"/>
    <w:rsid w:val="00FE3E00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3C96"/>
  <w15:chartTrackingRefBased/>
  <w15:docId w15:val="{D30BB9D4-BB5E-4A7A-9EB6-B92DD2C4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57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810"/>
    <w:pPr>
      <w:ind w:left="720"/>
      <w:contextualSpacing/>
    </w:pPr>
  </w:style>
  <w:style w:type="table" w:styleId="Tabelacomgrade">
    <w:name w:val="Table Grid"/>
    <w:basedOn w:val="Tabelanormal"/>
    <w:uiPriority w:val="39"/>
    <w:rsid w:val="0051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574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0244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C46D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67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6hvv-b0AAAAJ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Jeanne_Liedt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rden.virginia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searchgate.net/profile/Jeanne_Liedtka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Jeanne_Liedtk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4</Pages>
  <Words>1507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Rozenfeld</dc:creator>
  <cp:keywords/>
  <dc:description/>
  <cp:lastModifiedBy>Bruna Sparenberg Ribeiro de Araujo</cp:lastModifiedBy>
  <cp:revision>6</cp:revision>
  <dcterms:created xsi:type="dcterms:W3CDTF">2020-08-19T01:40:00Z</dcterms:created>
  <dcterms:modified xsi:type="dcterms:W3CDTF">2020-08-23T23:05:00Z</dcterms:modified>
</cp:coreProperties>
</file>