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0F" w:rsidRDefault="004737FD" w:rsidP="00EA0806">
      <w:r>
        <w:t>PEF-</w:t>
      </w:r>
      <w:r w:rsidR="00412941">
        <w:t>34</w:t>
      </w:r>
      <w:r>
        <w:t>0</w:t>
      </w:r>
      <w:r w:rsidR="00C12F25">
        <w:t>4-</w:t>
      </w:r>
      <w:r w:rsidR="00DD4E4A">
        <w:t>PONTES E GRANDES ESTRUTURAS</w:t>
      </w:r>
      <w:r w:rsidR="00EB3951">
        <w:t xml:space="preserve">- </w:t>
      </w:r>
      <w:r>
        <w:t>2</w:t>
      </w:r>
      <w:r w:rsidR="00EA0806">
        <w:t>º Semestre 2020</w:t>
      </w:r>
      <w:r w:rsidR="00C12F25">
        <w:br/>
      </w:r>
    </w:p>
    <w:p w:rsidR="008D3F0F" w:rsidRDefault="008D3F0F" w:rsidP="00EA0806"/>
    <w:p w:rsidR="005D7B03" w:rsidRDefault="00C727B4" w:rsidP="00EA0806">
      <w:r>
        <w:t>18</w:t>
      </w:r>
      <w:r w:rsidR="004737FD">
        <w:t>/08</w:t>
      </w:r>
      <w:r w:rsidR="00C12F25">
        <w:t>- Introdução</w:t>
      </w:r>
      <w:r w:rsidR="00C12F25">
        <w:br/>
      </w:r>
      <w:r>
        <w:t>25</w:t>
      </w:r>
      <w:r w:rsidR="00C12F25">
        <w:t>/0</w:t>
      </w:r>
      <w:r w:rsidR="004737FD">
        <w:t>8</w:t>
      </w:r>
      <w:r w:rsidR="00387C99">
        <w:t xml:space="preserve">- </w:t>
      </w:r>
      <w:r w:rsidR="00C12F25">
        <w:t>Princípios da concepção estrutural</w:t>
      </w:r>
      <w:r w:rsidR="00C12F25">
        <w:br/>
      </w:r>
      <w:r>
        <w:t>01</w:t>
      </w:r>
      <w:r w:rsidR="00C12F25">
        <w:t>/0</w:t>
      </w:r>
      <w:r>
        <w:t>9</w:t>
      </w:r>
      <w:r w:rsidR="00C12F25">
        <w:t xml:space="preserve">- </w:t>
      </w:r>
      <w:r w:rsidR="000C5AEA">
        <w:t>Continuação</w:t>
      </w:r>
      <w:r w:rsidR="00C12F25">
        <w:br/>
      </w:r>
      <w:r w:rsidR="008D3F0F">
        <w:t>08</w:t>
      </w:r>
      <w:r w:rsidR="00387C99">
        <w:t>/0</w:t>
      </w:r>
      <w:r>
        <w:t>9</w:t>
      </w:r>
      <w:r w:rsidR="007E008F">
        <w:t xml:space="preserve">- </w:t>
      </w:r>
      <w:r w:rsidR="001F0A0E">
        <w:t>Sistemas estruturais longitudinais.</w:t>
      </w:r>
      <w:r w:rsidR="00C12F25">
        <w:br/>
      </w:r>
      <w:r w:rsidR="001F0A0E">
        <w:t>1</w:t>
      </w:r>
      <w:r w:rsidR="008D3F0F">
        <w:t>5</w:t>
      </w:r>
      <w:r w:rsidR="00C12F25">
        <w:t>/0</w:t>
      </w:r>
      <w:r w:rsidR="001F0A0E">
        <w:t>9</w:t>
      </w:r>
      <w:r w:rsidR="00C12F25">
        <w:t xml:space="preserve">- </w:t>
      </w:r>
      <w:r w:rsidR="001F0A0E">
        <w:t>Sistemas estruturais transv</w:t>
      </w:r>
      <w:r w:rsidR="005D7B03">
        <w:t xml:space="preserve">ersais. </w:t>
      </w:r>
    </w:p>
    <w:p w:rsidR="00502E68" w:rsidRDefault="005D7B03" w:rsidP="00EA0806">
      <w:r>
        <w:t>22/09</w:t>
      </w:r>
      <w:r w:rsidR="00F0537C">
        <w:t xml:space="preserve">- </w:t>
      </w:r>
      <w:r>
        <w:t xml:space="preserve">Torção uniforme e </w:t>
      </w:r>
      <w:proofErr w:type="spellStart"/>
      <w:r>
        <w:t>Flexo</w:t>
      </w:r>
      <w:proofErr w:type="spellEnd"/>
      <w:r>
        <w:t>-</w:t>
      </w:r>
      <w:r w:rsidR="001F0A0E">
        <w:t>torção.</w:t>
      </w:r>
      <w:r w:rsidR="00C12F25">
        <w:br/>
      </w:r>
      <w:r>
        <w:t>29</w:t>
      </w:r>
      <w:r w:rsidR="00387C99">
        <w:t>/09</w:t>
      </w:r>
      <w:r w:rsidR="00C12F25">
        <w:t xml:space="preserve">- </w:t>
      </w:r>
      <w:proofErr w:type="spellStart"/>
      <w:r w:rsidR="0020004C">
        <w:t>Meso</w:t>
      </w:r>
      <w:proofErr w:type="spellEnd"/>
      <w:r w:rsidR="0020004C">
        <w:t>-</w:t>
      </w:r>
      <w:r w:rsidR="001F0A0E">
        <w:t>estrutura de Pontes</w:t>
      </w:r>
      <w:r w:rsidR="0020004C">
        <w:t xml:space="preserve"> </w:t>
      </w:r>
    </w:p>
    <w:p w:rsidR="00502E68" w:rsidRDefault="005D7B03" w:rsidP="00C12F25">
      <w:r>
        <w:t>06</w:t>
      </w:r>
      <w:r w:rsidR="00502E68">
        <w:t xml:space="preserve">/09- </w:t>
      </w:r>
      <w:r w:rsidR="000C5AEA">
        <w:t xml:space="preserve">Vinculação </w:t>
      </w:r>
      <w:proofErr w:type="spellStart"/>
      <w:r w:rsidR="000C5AEA">
        <w:t>Super</w:t>
      </w:r>
      <w:proofErr w:type="spellEnd"/>
      <w:r w:rsidR="000C5AEA">
        <w:t>/</w:t>
      </w:r>
      <w:proofErr w:type="spellStart"/>
      <w:r w:rsidR="000C5AEA">
        <w:t>Meso</w:t>
      </w:r>
      <w:proofErr w:type="spellEnd"/>
      <w:r w:rsidR="000C5AEA">
        <w:t xml:space="preserve"> – Aparelhos de Apoio</w:t>
      </w:r>
      <w:r w:rsidR="00502E68">
        <w:br/>
      </w:r>
      <w:r>
        <w:t>13</w:t>
      </w:r>
      <w:r w:rsidR="001F0A0E">
        <w:t>/10</w:t>
      </w:r>
      <w:r w:rsidR="00502E68">
        <w:t xml:space="preserve">- </w:t>
      </w:r>
      <w:r w:rsidR="00853347">
        <w:t>Conceitos do Concreto Protendido</w:t>
      </w:r>
      <w:r>
        <w:br/>
        <w:t>20</w:t>
      </w:r>
      <w:r w:rsidR="00502E68">
        <w:t xml:space="preserve">/10- </w:t>
      </w:r>
      <w:r w:rsidR="00BA6DA3">
        <w:t>Continuação</w:t>
      </w:r>
    </w:p>
    <w:p w:rsidR="005C46A7" w:rsidRDefault="005D7B03" w:rsidP="00C12F25">
      <w:r>
        <w:t>27</w:t>
      </w:r>
      <w:r w:rsidR="00502E68">
        <w:t xml:space="preserve">/10- </w:t>
      </w:r>
      <w:r w:rsidR="001F0A0E">
        <w:t xml:space="preserve">Métodos Construtivos de Pontes </w:t>
      </w:r>
    </w:p>
    <w:p w:rsidR="0079003D" w:rsidRDefault="005D7B03" w:rsidP="00C12F25">
      <w:r>
        <w:t>03</w:t>
      </w:r>
      <w:r w:rsidR="00053E16">
        <w:t>/10</w:t>
      </w:r>
      <w:r w:rsidR="00C12F25">
        <w:t xml:space="preserve">- </w:t>
      </w:r>
      <w:r w:rsidR="001F0A0E">
        <w:t>Tabuleiro em vigas pré-moldadas</w:t>
      </w:r>
      <w:r w:rsidR="00C12F25">
        <w:br/>
      </w:r>
      <w:r>
        <w:t>10</w:t>
      </w:r>
      <w:r w:rsidR="008D3F0F">
        <w:t>/11</w:t>
      </w:r>
      <w:r w:rsidR="00C12F25">
        <w:t>-</w:t>
      </w:r>
      <w:r w:rsidR="002D5ACF">
        <w:t xml:space="preserve"> </w:t>
      </w:r>
      <w:r w:rsidR="001F0A0E">
        <w:t>Tabu</w:t>
      </w:r>
      <w:r>
        <w:t xml:space="preserve">leiro em seção celular com </w:t>
      </w:r>
      <w:proofErr w:type="spellStart"/>
      <w:r>
        <w:t>cimbr</w:t>
      </w:r>
      <w:r w:rsidR="001F0A0E">
        <w:t>a</w:t>
      </w:r>
      <w:r>
        <w:t>men</w:t>
      </w:r>
      <w:r w:rsidR="006302A1">
        <w:t>to</w:t>
      </w:r>
      <w:proofErr w:type="spellEnd"/>
      <w:r w:rsidR="001F0A0E">
        <w:t xml:space="preserve"> fixo e móvel</w:t>
      </w:r>
      <w:r>
        <w:br/>
        <w:t>17</w:t>
      </w:r>
      <w:r w:rsidR="00053E16">
        <w:t>/11</w:t>
      </w:r>
      <w:r w:rsidR="00C12F25">
        <w:t xml:space="preserve">- </w:t>
      </w:r>
      <w:r w:rsidR="006302A1">
        <w:t>Método dos</w:t>
      </w:r>
      <w:r w:rsidR="001F0A0E">
        <w:t xml:space="preserve"> lançamentos sucessivos</w:t>
      </w:r>
      <w:r>
        <w:br/>
        <w:t>24</w:t>
      </w:r>
      <w:r w:rsidR="00053E16">
        <w:t>/11</w:t>
      </w:r>
      <w:r w:rsidR="00C12F25">
        <w:t xml:space="preserve">- </w:t>
      </w:r>
      <w:r w:rsidR="0020004C">
        <w:t>Método</w:t>
      </w:r>
      <w:r w:rsidR="006302A1">
        <w:t xml:space="preserve"> dos</w:t>
      </w:r>
      <w:r w:rsidR="001F0A0E">
        <w:t xml:space="preserve"> balanços sucessivos</w:t>
      </w:r>
      <w:r w:rsidR="00053E16">
        <w:br/>
      </w:r>
      <w:r>
        <w:t>01</w:t>
      </w:r>
      <w:r w:rsidR="00053E16">
        <w:t>/11</w:t>
      </w:r>
      <w:r w:rsidR="00C12F25">
        <w:t xml:space="preserve">- </w:t>
      </w:r>
      <w:r w:rsidR="00BA6DA3">
        <w:t>Continuação</w:t>
      </w:r>
      <w:r>
        <w:br/>
        <w:t>08</w:t>
      </w:r>
      <w:r w:rsidR="00053E16">
        <w:t>/11</w:t>
      </w:r>
      <w:r w:rsidR="00C12F25">
        <w:t xml:space="preserve">- </w:t>
      </w:r>
      <w:r w:rsidR="00BA6DA3">
        <w:t xml:space="preserve">Pontes </w:t>
      </w:r>
      <w:proofErr w:type="spellStart"/>
      <w:r w:rsidR="00BA6DA3">
        <w:t>Estaiadas</w:t>
      </w:r>
      <w:proofErr w:type="spellEnd"/>
      <w:r w:rsidR="00EC148F">
        <w:t xml:space="preserve"> e Pontes em Arco</w:t>
      </w:r>
    </w:p>
    <w:p w:rsidR="000F3934" w:rsidRDefault="005D7B03" w:rsidP="00C12F25">
      <w:r>
        <w:t>15</w:t>
      </w:r>
      <w:r w:rsidR="000F3934">
        <w:t xml:space="preserve">/12- </w:t>
      </w:r>
      <w:r w:rsidR="00EC148F">
        <w:t>Entrega dos Exercícios E3 e E4</w:t>
      </w:r>
      <w:bookmarkStart w:id="0" w:name="_GoBack"/>
      <w:bookmarkEnd w:id="0"/>
      <w:r w:rsidR="00C12F25">
        <w:br/>
      </w:r>
    </w:p>
    <w:p w:rsidR="008D3F0F" w:rsidRDefault="008D3F0F" w:rsidP="00C12F25"/>
    <w:p w:rsidR="008D3F0F" w:rsidRDefault="008D3F0F" w:rsidP="00C12F25"/>
    <w:p w:rsidR="00BA6DA3" w:rsidRDefault="00C12F25" w:rsidP="00C12F25">
      <w:r>
        <w:t>CRITÉRIO DE APROVA</w:t>
      </w:r>
      <w:r w:rsidR="005C46A7">
        <w:t>ÇÃO</w:t>
      </w:r>
      <w:r w:rsidR="005C46A7">
        <w:br/>
        <w:t>-Média</w:t>
      </w:r>
      <w:r w:rsidR="00BA6DA3">
        <w:t xml:space="preserve"> </w:t>
      </w:r>
      <w:r w:rsidR="005C46A7">
        <w:t>=</w:t>
      </w:r>
      <w:r w:rsidR="00BA6DA3">
        <w:t xml:space="preserve"> </w:t>
      </w:r>
      <w:r w:rsidR="005C46A7">
        <w:t>0</w:t>
      </w:r>
      <w:r w:rsidR="002A323A">
        <w:t>,2</w:t>
      </w:r>
      <w:r w:rsidR="00D96494">
        <w:t>0</w:t>
      </w:r>
      <w:r w:rsidR="002A323A">
        <w:t>E1 + 0,2E2 + 0,2E3+</w:t>
      </w:r>
      <w:r w:rsidR="00BA6DA3">
        <w:t>0,4E4</w:t>
      </w:r>
    </w:p>
    <w:p w:rsidR="00BA6DA3" w:rsidRDefault="00BA6DA3" w:rsidP="00C12F25"/>
    <w:p w:rsidR="00BA6DA3" w:rsidRDefault="00BA6DA3" w:rsidP="00C12F25">
      <w:r>
        <w:t>Exercício E1 – Princípio da Concepção</w:t>
      </w:r>
      <w:r>
        <w:tab/>
        <w:t>- entrega em 08/09</w:t>
      </w:r>
    </w:p>
    <w:p w:rsidR="00BA6DA3" w:rsidRDefault="00BA6DA3" w:rsidP="00C12F25">
      <w:r>
        <w:t>Exercício E2 – Sistema Estrutural</w:t>
      </w:r>
      <w:r>
        <w:tab/>
      </w:r>
      <w:r>
        <w:tab/>
        <w:t>- entrega em 22/09</w:t>
      </w:r>
    </w:p>
    <w:p w:rsidR="00BA6DA3" w:rsidRDefault="00BA6DA3" w:rsidP="00C12F25">
      <w:r>
        <w:t xml:space="preserve">Exercício E3 </w:t>
      </w:r>
      <w:r>
        <w:t>–</w:t>
      </w:r>
      <w:r>
        <w:t xml:space="preserve"> Método Construtivo</w:t>
      </w:r>
      <w:r>
        <w:tab/>
      </w:r>
      <w:r>
        <w:tab/>
        <w:t xml:space="preserve">- entrega em </w:t>
      </w:r>
      <w:r w:rsidR="00EC148F">
        <w:t>15/12</w:t>
      </w:r>
    </w:p>
    <w:p w:rsidR="00C12F25" w:rsidRDefault="00BA6DA3" w:rsidP="00C12F25">
      <w:r>
        <w:t>Exercício</w:t>
      </w:r>
      <w:r w:rsidR="00EC148F">
        <w:t xml:space="preserve"> E4</w:t>
      </w:r>
      <w:r>
        <w:t xml:space="preserve"> </w:t>
      </w:r>
      <w:r>
        <w:t>–</w:t>
      </w:r>
      <w:r>
        <w:t xml:space="preserve"> Implantação </w:t>
      </w:r>
      <w:r w:rsidR="00EC148F">
        <w:tab/>
      </w:r>
      <w:r w:rsidR="00EC148F">
        <w:tab/>
      </w:r>
      <w:r w:rsidR="00EC148F">
        <w:tab/>
        <w:t>- entrega em 15/12</w:t>
      </w:r>
      <w:r w:rsidR="00C12F25">
        <w:br/>
      </w:r>
      <w:r w:rsidR="00C12F25">
        <w:br/>
        <w:t>BIBLIOGRAFIA</w:t>
      </w:r>
      <w:r w:rsidR="00C12F25">
        <w:br/>
        <w:t>-Apostila do Curso disponíveis no Site do LEM</w:t>
      </w:r>
      <w:r w:rsidR="00C12F25">
        <w:br/>
        <w:t>-Ponte em Concreto Armado -Walter Pfeil</w:t>
      </w:r>
      <w:r w:rsidR="00C12F25">
        <w:br/>
        <w:t>-Pontes em Concreto Armado e Protendido - Jayme Mason</w:t>
      </w:r>
      <w:r w:rsidR="00C12F25">
        <w:br/>
        <w:t xml:space="preserve">-Construções de Concreto Volumes 5 e 6 - Fritz </w:t>
      </w:r>
      <w:proofErr w:type="spellStart"/>
      <w:r w:rsidR="00C12F25">
        <w:t>Leonhardt</w:t>
      </w:r>
      <w:proofErr w:type="spellEnd"/>
    </w:p>
    <w:p w:rsidR="00032033" w:rsidRDefault="00032033"/>
    <w:sectPr w:rsidR="00032033" w:rsidSect="002D5ACF">
      <w:pgSz w:w="11906" w:h="16838"/>
      <w:pgMar w:top="851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5"/>
    <w:rsid w:val="00032033"/>
    <w:rsid w:val="0003300E"/>
    <w:rsid w:val="00053E16"/>
    <w:rsid w:val="000B1C53"/>
    <w:rsid w:val="000C5AEA"/>
    <w:rsid w:val="000F3934"/>
    <w:rsid w:val="001F0A0E"/>
    <w:rsid w:val="0020004C"/>
    <w:rsid w:val="002A323A"/>
    <w:rsid w:val="002D5ACF"/>
    <w:rsid w:val="00387C99"/>
    <w:rsid w:val="00412941"/>
    <w:rsid w:val="0047376E"/>
    <w:rsid w:val="004737FD"/>
    <w:rsid w:val="00502E68"/>
    <w:rsid w:val="005C46A7"/>
    <w:rsid w:val="005D7B03"/>
    <w:rsid w:val="006302A1"/>
    <w:rsid w:val="0079003D"/>
    <w:rsid w:val="007E008F"/>
    <w:rsid w:val="00811D9E"/>
    <w:rsid w:val="00853347"/>
    <w:rsid w:val="008D3F0F"/>
    <w:rsid w:val="00A07FA7"/>
    <w:rsid w:val="00B57D9C"/>
    <w:rsid w:val="00BA6DA3"/>
    <w:rsid w:val="00C12F25"/>
    <w:rsid w:val="00C727B4"/>
    <w:rsid w:val="00D42F97"/>
    <w:rsid w:val="00D54FD1"/>
    <w:rsid w:val="00D67051"/>
    <w:rsid w:val="00D96494"/>
    <w:rsid w:val="00DD4E4A"/>
    <w:rsid w:val="00EA0806"/>
    <w:rsid w:val="00EB3951"/>
    <w:rsid w:val="00EB6B09"/>
    <w:rsid w:val="00EC148F"/>
    <w:rsid w:val="00EC7061"/>
    <w:rsid w:val="00F01CDE"/>
    <w:rsid w:val="00F0537C"/>
    <w:rsid w:val="00F8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86AB2-BB22-467A-8A75-80DF6B2D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F2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39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951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Rui Oyamada</cp:lastModifiedBy>
  <cp:revision>7</cp:revision>
  <cp:lastPrinted>2017-03-06T08:39:00Z</cp:lastPrinted>
  <dcterms:created xsi:type="dcterms:W3CDTF">2020-08-14T13:57:00Z</dcterms:created>
  <dcterms:modified xsi:type="dcterms:W3CDTF">2020-08-14T21:54:00Z</dcterms:modified>
</cp:coreProperties>
</file>