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5652" w14:textId="77777777" w:rsidR="00C7601C" w:rsidRPr="006B0E1E" w:rsidRDefault="006B0E1E" w:rsidP="006B0E1E">
      <w:pPr>
        <w:jc w:val="center"/>
        <w:rPr>
          <w:b/>
          <w:u w:val="single"/>
        </w:rPr>
      </w:pPr>
      <w:r w:rsidRPr="006B0E1E">
        <w:rPr>
          <w:b/>
          <w:u w:val="single"/>
        </w:rPr>
        <w:t>FORMAS BÁSICAS DO CONTO</w:t>
      </w:r>
    </w:p>
    <w:p w14:paraId="6D312C3E" w14:textId="77777777" w:rsidR="006B0E1E" w:rsidRDefault="006B0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B0E1E" w14:paraId="2A0173E3" w14:textId="77777777" w:rsidTr="000C664B">
        <w:trPr>
          <w:trHeight w:val="275"/>
        </w:trPr>
        <w:tc>
          <w:tcPr>
            <w:tcW w:w="3536" w:type="dxa"/>
          </w:tcPr>
          <w:p w14:paraId="127B3485" w14:textId="77777777" w:rsidR="006B0E1E" w:rsidRPr="006B0E1E" w:rsidRDefault="006B0E1E" w:rsidP="006B0E1E">
            <w:pPr>
              <w:jc w:val="center"/>
              <w:rPr>
                <w:b/>
              </w:rPr>
            </w:pPr>
            <w:r w:rsidRPr="006B0E1E">
              <w:rPr>
                <w:b/>
              </w:rPr>
              <w:t>MODO REALISTA</w:t>
            </w:r>
          </w:p>
        </w:tc>
        <w:tc>
          <w:tcPr>
            <w:tcW w:w="3536" w:type="dxa"/>
          </w:tcPr>
          <w:p w14:paraId="1B9A9EAC" w14:textId="77777777" w:rsidR="006B0E1E" w:rsidRPr="006B0E1E" w:rsidRDefault="006B0E1E" w:rsidP="006B0E1E">
            <w:pPr>
              <w:jc w:val="center"/>
              <w:rPr>
                <w:b/>
              </w:rPr>
            </w:pPr>
            <w:r w:rsidRPr="006B0E1E">
              <w:rPr>
                <w:b/>
              </w:rPr>
              <w:t>MODO LÍRICO</w:t>
            </w:r>
          </w:p>
        </w:tc>
        <w:tc>
          <w:tcPr>
            <w:tcW w:w="3536" w:type="dxa"/>
          </w:tcPr>
          <w:p w14:paraId="15C5E37C" w14:textId="77777777" w:rsidR="006B0E1E" w:rsidRPr="006B0E1E" w:rsidRDefault="006B0E1E" w:rsidP="006B0E1E">
            <w:pPr>
              <w:jc w:val="center"/>
              <w:rPr>
                <w:b/>
              </w:rPr>
            </w:pPr>
            <w:r w:rsidRPr="006B0E1E">
              <w:rPr>
                <w:b/>
              </w:rPr>
              <w:t>MODO FANTÁSTICO</w:t>
            </w:r>
          </w:p>
        </w:tc>
        <w:tc>
          <w:tcPr>
            <w:tcW w:w="3536" w:type="dxa"/>
          </w:tcPr>
          <w:p w14:paraId="63B4CBF5" w14:textId="77777777" w:rsidR="006B0E1E" w:rsidRPr="006B0E1E" w:rsidRDefault="006B0E1E" w:rsidP="006B0E1E">
            <w:pPr>
              <w:jc w:val="center"/>
              <w:rPr>
                <w:b/>
              </w:rPr>
            </w:pPr>
            <w:r w:rsidRPr="006B0E1E">
              <w:rPr>
                <w:b/>
              </w:rPr>
              <w:t>MODO EXPERIMENTAL</w:t>
            </w:r>
          </w:p>
        </w:tc>
      </w:tr>
      <w:tr w:rsidR="006B0E1E" w14:paraId="31D8988F" w14:textId="77777777" w:rsidTr="000C664B">
        <w:trPr>
          <w:trHeight w:val="5408"/>
        </w:trPr>
        <w:tc>
          <w:tcPr>
            <w:tcW w:w="3536" w:type="dxa"/>
          </w:tcPr>
          <w:p w14:paraId="14C784F0" w14:textId="731FFC1B" w:rsidR="006B0E1E" w:rsidRDefault="006B0E1E"/>
          <w:p w14:paraId="4543AAE0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Uso tradicional das coordenadas*</w:t>
            </w:r>
          </w:p>
          <w:p w14:paraId="4FFF3C59" w14:textId="77777777" w:rsidR="006B0E1E" w:rsidRDefault="006B0E1E" w:rsidP="006B0E1E">
            <w:pPr>
              <w:pStyle w:val="ListParagraph"/>
            </w:pPr>
          </w:p>
          <w:p w14:paraId="0DBB0E88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Linguagem direta, transparente</w:t>
            </w:r>
          </w:p>
          <w:p w14:paraId="5C2935F8" w14:textId="77777777" w:rsidR="006B0E1E" w:rsidRDefault="006B0E1E" w:rsidP="006B0E1E">
            <w:pPr>
              <w:pStyle w:val="ListParagraph"/>
            </w:pPr>
          </w:p>
          <w:p w14:paraId="34085EA2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Objetividade informativa</w:t>
            </w:r>
          </w:p>
          <w:p w14:paraId="40234A23" w14:textId="77777777" w:rsidR="006B0E1E" w:rsidRDefault="006B0E1E" w:rsidP="006B0E1E">
            <w:pPr>
              <w:pStyle w:val="ListParagraph"/>
            </w:pPr>
          </w:p>
          <w:p w14:paraId="24E00007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Valorização do enredo / construção da tensão</w:t>
            </w:r>
          </w:p>
          <w:p w14:paraId="52495D3A" w14:textId="77777777" w:rsidR="00747A38" w:rsidRDefault="00747A38" w:rsidP="00747A38"/>
          <w:p w14:paraId="2350152E" w14:textId="77777777" w:rsidR="00747A38" w:rsidRDefault="00747A38" w:rsidP="00747A38"/>
          <w:p w14:paraId="71DB0C80" w14:textId="77777777" w:rsidR="00747A38" w:rsidRDefault="00747A38" w:rsidP="00747A38"/>
          <w:p w14:paraId="02E00BBB" w14:textId="77777777" w:rsidR="006B0E1E" w:rsidRDefault="006B0E1E"/>
          <w:p w14:paraId="682EC572" w14:textId="77777777" w:rsidR="00747A38" w:rsidRDefault="00747A38"/>
          <w:p w14:paraId="09328B8B" w14:textId="284458EF" w:rsidR="00747A38" w:rsidRDefault="00747A38">
            <w:r>
              <w:t xml:space="preserve">Exemplo: </w:t>
            </w:r>
            <w:r w:rsidRPr="00747A38">
              <w:rPr>
                <w:i/>
              </w:rPr>
              <w:t xml:space="preserve">Senhoras </w:t>
            </w:r>
            <w:r>
              <w:t>de</w:t>
            </w:r>
          </w:p>
          <w:p w14:paraId="406DC1D1" w14:textId="2D1782E2" w:rsidR="00747A38" w:rsidRDefault="00747A38">
            <w:r>
              <w:t xml:space="preserve">                  A. Tchekhov</w:t>
            </w:r>
          </w:p>
        </w:tc>
        <w:tc>
          <w:tcPr>
            <w:tcW w:w="3536" w:type="dxa"/>
          </w:tcPr>
          <w:p w14:paraId="4DB14E62" w14:textId="77777777" w:rsidR="006B0E1E" w:rsidRDefault="006B0E1E"/>
          <w:p w14:paraId="2618EF2D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Uso de recursos poéticos</w:t>
            </w:r>
          </w:p>
          <w:p w14:paraId="259C6891" w14:textId="77777777" w:rsidR="006B0E1E" w:rsidRDefault="006B0E1E" w:rsidP="006B0E1E">
            <w:pPr>
              <w:pStyle w:val="ListParagraph"/>
            </w:pPr>
          </w:p>
          <w:p w14:paraId="7C6446A2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Imagens figuradas que chamam atenção para a linguagem</w:t>
            </w:r>
          </w:p>
          <w:p w14:paraId="2DF6AB64" w14:textId="77777777" w:rsidR="006B0E1E" w:rsidRDefault="006B0E1E" w:rsidP="006B0E1E"/>
          <w:p w14:paraId="6B19DC97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Texto de “atmosfera” (enredo como pretexto)</w:t>
            </w:r>
          </w:p>
          <w:p w14:paraId="5A306EB6" w14:textId="77777777" w:rsidR="006B0E1E" w:rsidRDefault="006B0E1E" w:rsidP="006B0E1E"/>
          <w:p w14:paraId="0F141EA7" w14:textId="77777777" w:rsidR="006B0E1E" w:rsidRDefault="006B0E1E" w:rsidP="006B0E1E">
            <w:pPr>
              <w:pStyle w:val="ListParagraph"/>
              <w:numPr>
                <w:ilvl w:val="0"/>
                <w:numId w:val="1"/>
              </w:numPr>
            </w:pPr>
            <w:r>
              <w:t>Estilo próprio, singular   = uso de linguagem subjetiva (1ª ou 3ª pessoa)</w:t>
            </w:r>
          </w:p>
          <w:p w14:paraId="6EBFB04A" w14:textId="77777777" w:rsidR="00747A38" w:rsidRDefault="00747A38" w:rsidP="00747A38"/>
          <w:p w14:paraId="61149C5E" w14:textId="77777777" w:rsidR="00747A38" w:rsidRDefault="00747A38" w:rsidP="00747A38">
            <w:pPr>
              <w:pStyle w:val="ListParagraph"/>
            </w:pPr>
          </w:p>
          <w:p w14:paraId="452C0839" w14:textId="77777777" w:rsidR="006B0E1E" w:rsidRDefault="00747A38" w:rsidP="006B0E1E">
            <w:r>
              <w:t xml:space="preserve">Exemplo: </w:t>
            </w:r>
            <w:r w:rsidRPr="00747A38">
              <w:rPr>
                <w:i/>
              </w:rPr>
              <w:t>O cortejo</w:t>
            </w:r>
            <w:r>
              <w:t xml:space="preserve"> de</w:t>
            </w:r>
          </w:p>
          <w:p w14:paraId="11E89AAD" w14:textId="681CA9D3" w:rsidR="00747A38" w:rsidRDefault="00747A38" w:rsidP="006B0E1E">
            <w:r>
              <w:t xml:space="preserve">                    Agustina Bessa-</w:t>
            </w:r>
            <w:proofErr w:type="spellStart"/>
            <w:r>
              <w:t>Luis</w:t>
            </w:r>
            <w:proofErr w:type="spellEnd"/>
          </w:p>
        </w:tc>
        <w:tc>
          <w:tcPr>
            <w:tcW w:w="3536" w:type="dxa"/>
          </w:tcPr>
          <w:p w14:paraId="2382A68E" w14:textId="77777777" w:rsidR="006B0E1E" w:rsidRDefault="006B0E1E"/>
          <w:p w14:paraId="663C68E7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 xml:space="preserve">Opção pelo absurdo, </w:t>
            </w:r>
            <w:proofErr w:type="spellStart"/>
            <w:r>
              <w:t>anti-natural</w:t>
            </w:r>
            <w:proofErr w:type="spellEnd"/>
          </w:p>
          <w:p w14:paraId="36916586" w14:textId="77777777" w:rsidR="008718B1" w:rsidRDefault="008718B1" w:rsidP="008718B1">
            <w:pPr>
              <w:ind w:left="360"/>
            </w:pPr>
          </w:p>
          <w:p w14:paraId="02F085F9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Linguagem objetiva, realista</w:t>
            </w:r>
          </w:p>
          <w:p w14:paraId="60504F16" w14:textId="77777777" w:rsidR="008718B1" w:rsidRDefault="008718B1" w:rsidP="008718B1"/>
          <w:p w14:paraId="03F6F097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Enredo inusitado, “fora da curva” ou situação</w:t>
            </w:r>
          </w:p>
          <w:p w14:paraId="3378830F" w14:textId="77777777" w:rsidR="008718B1" w:rsidRDefault="008718B1" w:rsidP="008718B1"/>
          <w:p w14:paraId="3148A4C0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Oscilação natural x sobrenatural</w:t>
            </w:r>
          </w:p>
          <w:p w14:paraId="2EABDFE4" w14:textId="77777777" w:rsidR="008718B1" w:rsidRDefault="008718B1"/>
          <w:p w14:paraId="12B8F84F" w14:textId="77777777" w:rsidR="00747A38" w:rsidRDefault="00747A38"/>
          <w:p w14:paraId="5D1AB74E" w14:textId="77777777" w:rsidR="00747A38" w:rsidRDefault="00747A38"/>
          <w:p w14:paraId="64F7058C" w14:textId="77777777" w:rsidR="00747A38" w:rsidRDefault="00747A38"/>
          <w:p w14:paraId="739CC05F" w14:textId="77777777" w:rsidR="00747A38" w:rsidRPr="00747A38" w:rsidRDefault="00747A38">
            <w:pPr>
              <w:rPr>
                <w:i/>
              </w:rPr>
            </w:pPr>
            <w:r>
              <w:t xml:space="preserve">Exemplo: </w:t>
            </w:r>
            <w:r w:rsidRPr="00747A38">
              <w:rPr>
                <w:i/>
              </w:rPr>
              <w:t>A ponte</w:t>
            </w:r>
            <w:r>
              <w:t xml:space="preserve"> e </w:t>
            </w:r>
            <w:r w:rsidRPr="00747A38">
              <w:rPr>
                <w:i/>
              </w:rPr>
              <w:t>Diante da lei</w:t>
            </w:r>
          </w:p>
          <w:p w14:paraId="4AE52C78" w14:textId="3BA00EA5" w:rsidR="00747A38" w:rsidRDefault="00747A38">
            <w:r>
              <w:t xml:space="preserve">                   Franz Kafka</w:t>
            </w:r>
          </w:p>
        </w:tc>
        <w:tc>
          <w:tcPr>
            <w:tcW w:w="3536" w:type="dxa"/>
          </w:tcPr>
          <w:p w14:paraId="54E7E5D0" w14:textId="77777777" w:rsidR="006B0E1E" w:rsidRDefault="006B0E1E"/>
          <w:p w14:paraId="5F683DD1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Jogos de linguagem mesclados na narração</w:t>
            </w:r>
          </w:p>
          <w:p w14:paraId="3D187249" w14:textId="77777777" w:rsidR="008718B1" w:rsidRDefault="008718B1" w:rsidP="008718B1">
            <w:pPr>
              <w:ind w:left="360"/>
            </w:pPr>
          </w:p>
          <w:p w14:paraId="6DE541EB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Exploração de formas e formatos</w:t>
            </w:r>
          </w:p>
          <w:p w14:paraId="0F1EC7B0" w14:textId="77777777" w:rsidR="008718B1" w:rsidRDefault="008718B1" w:rsidP="008718B1"/>
          <w:p w14:paraId="2ADF7365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Uso livre das coordenadas</w:t>
            </w:r>
          </w:p>
          <w:p w14:paraId="595AB5F8" w14:textId="77777777" w:rsidR="008718B1" w:rsidRDefault="008718B1" w:rsidP="008718B1"/>
          <w:p w14:paraId="0803C17D" w14:textId="77777777" w:rsidR="008718B1" w:rsidRDefault="008718B1" w:rsidP="008718B1">
            <w:pPr>
              <w:pStyle w:val="ListParagraph"/>
              <w:numPr>
                <w:ilvl w:val="0"/>
                <w:numId w:val="1"/>
              </w:numPr>
            </w:pPr>
            <w:r>
              <w:t>Afronta os modelos tradicionais de representação realista ou lírica</w:t>
            </w:r>
          </w:p>
          <w:p w14:paraId="36887AD2" w14:textId="77777777" w:rsidR="008718B1" w:rsidRDefault="008718B1"/>
          <w:p w14:paraId="2CDC8C74" w14:textId="77777777" w:rsidR="00747A38" w:rsidRDefault="00747A38"/>
          <w:p w14:paraId="6EF21255" w14:textId="77777777" w:rsidR="00747A38" w:rsidRDefault="00747A38">
            <w:r>
              <w:t xml:space="preserve">Exemplo: </w:t>
            </w:r>
            <w:r w:rsidRPr="00747A38">
              <w:rPr>
                <w:i/>
              </w:rPr>
              <w:t>O gato</w:t>
            </w:r>
            <w:r>
              <w:t xml:space="preserve"> de  </w:t>
            </w:r>
          </w:p>
          <w:p w14:paraId="75609830" w14:textId="77777777" w:rsidR="00747A38" w:rsidRDefault="00747A38">
            <w:r>
              <w:t xml:space="preserve">                    Gonçalo M Tavares</w:t>
            </w:r>
          </w:p>
          <w:p w14:paraId="13229C73" w14:textId="7641AEA8" w:rsidR="00E7302A" w:rsidRDefault="00E7302A"/>
        </w:tc>
      </w:tr>
      <w:tr w:rsidR="00F10B46" w14:paraId="314BCC61" w14:textId="77777777" w:rsidTr="000C664B">
        <w:trPr>
          <w:trHeight w:val="2548"/>
        </w:trPr>
        <w:tc>
          <w:tcPr>
            <w:tcW w:w="3536" w:type="dxa"/>
          </w:tcPr>
          <w:p w14:paraId="5D6162F0" w14:textId="57B6382B" w:rsidR="00F10B46" w:rsidRDefault="00F10B46"/>
          <w:p w14:paraId="7C1D8BD7" w14:textId="77777777" w:rsidR="00F10B46" w:rsidRPr="008718B1" w:rsidRDefault="00F10B46" w:rsidP="008718B1">
            <w:pPr>
              <w:rPr>
                <w:u w:val="single"/>
              </w:rPr>
            </w:pPr>
            <w:r w:rsidRPr="008718B1">
              <w:rPr>
                <w:u w:val="single"/>
              </w:rPr>
              <w:t>* Coordenadas:</w:t>
            </w:r>
          </w:p>
          <w:p w14:paraId="148AC493" w14:textId="77777777" w:rsidR="00F10B46" w:rsidRDefault="00F10B46" w:rsidP="008718B1"/>
          <w:p w14:paraId="2AA3EC7B" w14:textId="77777777" w:rsidR="00F10B46" w:rsidRDefault="00F10B46" w:rsidP="008718B1">
            <w:pPr>
              <w:jc w:val="center"/>
            </w:pPr>
            <w:r>
              <w:t>Narrador</w:t>
            </w:r>
          </w:p>
          <w:p w14:paraId="6DB4038C" w14:textId="77777777" w:rsidR="00F10B46" w:rsidRDefault="00F10B46" w:rsidP="008718B1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95868" wp14:editId="7EB1726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65405</wp:posOffset>
                      </wp:positionV>
                      <wp:extent cx="346710" cy="372110"/>
                      <wp:effectExtent l="0" t="0" r="34290" b="59690"/>
                      <wp:wrapThrough wrapText="bothSides">
                        <wp:wrapPolygon edited="0">
                          <wp:start x="6330" y="1474"/>
                          <wp:lineTo x="0" y="10321"/>
                          <wp:lineTo x="0" y="17693"/>
                          <wp:lineTo x="4747" y="23590"/>
                          <wp:lineTo x="17407" y="23590"/>
                          <wp:lineTo x="22154" y="17693"/>
                          <wp:lineTo x="22154" y="10321"/>
                          <wp:lineTo x="15824" y="1474"/>
                          <wp:lineTo x="6330" y="1474"/>
                        </wp:wrapPolygon>
                      </wp:wrapThrough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" cy="37211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8B3F3" w14:textId="77777777" w:rsidR="00F10B46" w:rsidRDefault="00F10B46" w:rsidP="008718B1">
                                  <w:pPr>
                                    <w:jc w:val="center"/>
                                  </w:pPr>
                                  <w:r>
                                    <w:t>Narrador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A95868" id="Plus_x0020_2" o:spid="_x0000_s1026" style="position:absolute;left:0;text-align:left;margin-left:70.6pt;margin-top:5.15pt;width:27.3pt;height: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6710,3721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" adj="-11796480,,5400" path="m45956,145282l132582,145282,132582,49323,214128,49323,214128,145282,300754,145282,300754,226828,214128,226828,214128,322787,132582,322787,132582,226828,45956,226828,45956,145282xe" fillcolor="#4f81bd [3204]" strokecolor="#4579b8 [3044]">
                      <v:fill color2="#a7bfde [1620]" rotate="t" type="gradient">
                        <o:fill v:ext="view" type="gradientUnscaled"/>
                      </v:fill>
                      <v:stroke joinstyle="miter"/>
                      <v:shadow on="t" opacity="22937f" mv:blur="40000f" origin=",.5" offset="0,23000emu"/>
                      <v:formulas/>
                      <v:path arrowok="t" o:connecttype="custom" o:connectlocs="45956,145282;132582,145282;132582,49323;214128,49323;214128,145282;300754,145282;300754,226828;214128,226828;214128,322787;132582,322787;132582,226828;45956,226828;45956,145282" o:connectangles="0,0,0,0,0,0,0,0,0,0,0,0,0" textboxrect="0,0,346710,372110"/>
                      <v:textbox>
                        <w:txbxContent>
                          <w:p w14:paraId="32B8B3F3" w14:textId="77777777" w:rsidR="00F10B46" w:rsidRDefault="00F10B46" w:rsidP="008718B1">
                            <w:pPr>
                              <w:jc w:val="center"/>
                            </w:pPr>
                            <w:r>
                              <w:t>Narrador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DF8FC09" w14:textId="77777777" w:rsidR="00F10B46" w:rsidRDefault="00F10B46" w:rsidP="008718B1">
            <w:pPr>
              <w:jc w:val="center"/>
            </w:pPr>
            <w:r>
              <w:t>Espaço                 Tempo</w:t>
            </w:r>
          </w:p>
          <w:p w14:paraId="43E9A795" w14:textId="77777777" w:rsidR="00F10B46" w:rsidRDefault="00F10B46" w:rsidP="008718B1">
            <w:pPr>
              <w:jc w:val="center"/>
            </w:pPr>
          </w:p>
          <w:p w14:paraId="75CECF73" w14:textId="77777777" w:rsidR="00F10B46" w:rsidRDefault="00F10B46" w:rsidP="008718B1">
            <w:pPr>
              <w:jc w:val="center"/>
            </w:pPr>
            <w:r>
              <w:t>Personagens</w:t>
            </w:r>
          </w:p>
          <w:p w14:paraId="19F96431" w14:textId="77777777" w:rsidR="00F10B46" w:rsidRDefault="00F10B46" w:rsidP="008718B1">
            <w:pPr>
              <w:jc w:val="center"/>
            </w:pPr>
          </w:p>
        </w:tc>
        <w:tc>
          <w:tcPr>
            <w:tcW w:w="3536" w:type="dxa"/>
          </w:tcPr>
          <w:p w14:paraId="0F85778E" w14:textId="77777777" w:rsidR="00F10B46" w:rsidRDefault="00F10B46" w:rsidP="006B0E1E">
            <w:pPr>
              <w:jc w:val="center"/>
            </w:pPr>
          </w:p>
          <w:p w14:paraId="0E484E91" w14:textId="77777777" w:rsidR="00F10B46" w:rsidRDefault="00F10B46" w:rsidP="006B0E1E">
            <w:pPr>
              <w:jc w:val="center"/>
            </w:pPr>
          </w:p>
          <w:p w14:paraId="06FACB33" w14:textId="77777777" w:rsidR="00F10B46" w:rsidRDefault="00F10B46" w:rsidP="006B0E1E">
            <w:pPr>
              <w:jc w:val="center"/>
            </w:pPr>
            <w:r>
              <w:t>MOSTRAR</w:t>
            </w:r>
          </w:p>
          <w:p w14:paraId="5E5211AF" w14:textId="77777777" w:rsidR="00F10B46" w:rsidRDefault="00F10B46" w:rsidP="006B0E1E">
            <w:pPr>
              <w:jc w:val="center"/>
            </w:pPr>
          </w:p>
          <w:p w14:paraId="0D7D3C38" w14:textId="77777777" w:rsidR="00F10B46" w:rsidRDefault="00F10B46" w:rsidP="006B0E1E">
            <w:pPr>
              <w:jc w:val="center"/>
            </w:pPr>
          </w:p>
          <w:p w14:paraId="187BFB6D" w14:textId="77777777" w:rsidR="00F10B46" w:rsidRDefault="00F10B46" w:rsidP="006B0E1E">
            <w:pPr>
              <w:jc w:val="center"/>
            </w:pPr>
          </w:p>
          <w:p w14:paraId="67693839" w14:textId="77777777" w:rsidR="00F10B46" w:rsidRDefault="00F10B46" w:rsidP="006B0E1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EFDCF" wp14:editId="3ADBDC1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-463550</wp:posOffset>
                      </wp:positionV>
                      <wp:extent cx="389255" cy="321310"/>
                      <wp:effectExtent l="0" t="0" r="17145" b="59690"/>
                      <wp:wrapThrough wrapText="bothSides">
                        <wp:wrapPolygon edited="0">
                          <wp:start x="4228" y="1708"/>
                          <wp:lineTo x="0" y="10245"/>
                          <wp:lineTo x="0" y="18783"/>
                          <wp:lineTo x="2819" y="23905"/>
                          <wp:lineTo x="18323" y="23905"/>
                          <wp:lineTo x="21142" y="18783"/>
                          <wp:lineTo x="21142" y="10245"/>
                          <wp:lineTo x="16914" y="1708"/>
                          <wp:lineTo x="4228" y="1708"/>
                        </wp:wrapPolygon>
                      </wp:wrapThrough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213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5AAF25" id="Multiply_x0020_3" o:spid="_x0000_s1026" style="position:absolute;margin-left:68.1pt;margin-top:-36.45pt;width:30.65pt;height:2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255,321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" path="m69435,106311l117543,48030,194628,111659,271712,48030,319820,106311,253985,160655,319820,214999,271712,273280,194628,209651,117543,273280,69435,214999,135270,160655,69435,106311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69435,106311;117543,48030;194628,111659;271712,48030;319820,106311;253985,160655;319820,214999;271712,273280;194628,209651;117543,273280;69435,214999;135270,160655;69435,106311" o:connectangles="0,0,0,0,0,0,0,0,0,0,0,0,0"/>
                      <w10:wrap type="through"/>
                    </v:shape>
                  </w:pict>
                </mc:Fallback>
              </mc:AlternateContent>
            </w:r>
            <w:r>
              <w:t>CONTAR</w:t>
            </w:r>
          </w:p>
          <w:p w14:paraId="4A9EC251" w14:textId="77777777" w:rsidR="00F10B46" w:rsidRDefault="00F10B46" w:rsidP="006B0E1E">
            <w:pPr>
              <w:jc w:val="center"/>
            </w:pPr>
          </w:p>
        </w:tc>
        <w:tc>
          <w:tcPr>
            <w:tcW w:w="7072" w:type="dxa"/>
            <w:gridSpan w:val="2"/>
          </w:tcPr>
          <w:p w14:paraId="065E9807" w14:textId="77777777" w:rsidR="00F10B46" w:rsidRDefault="00F10B46"/>
          <w:p w14:paraId="75FAEDFA" w14:textId="77777777" w:rsidR="00747A38" w:rsidRDefault="00747A38"/>
          <w:p w14:paraId="47916E93" w14:textId="77777777" w:rsidR="00747A38" w:rsidRDefault="00747A38"/>
        </w:tc>
      </w:tr>
    </w:tbl>
    <w:p w14:paraId="43EC69F3" w14:textId="77777777" w:rsidR="006B0E1E" w:rsidRDefault="006B0E1E" w:rsidP="000C664B">
      <w:bookmarkStart w:id="0" w:name="_GoBack"/>
      <w:bookmarkEnd w:id="0"/>
    </w:p>
    <w:sectPr w:rsidR="006B0E1E" w:rsidSect="000C664B">
      <w:pgSz w:w="16840" w:h="11900" w:orient="landscape"/>
      <w:pgMar w:top="851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82"/>
    <w:multiLevelType w:val="hybridMultilevel"/>
    <w:tmpl w:val="BC8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1E"/>
    <w:rsid w:val="000C664B"/>
    <w:rsid w:val="001C3A46"/>
    <w:rsid w:val="006B0E1E"/>
    <w:rsid w:val="00747A38"/>
    <w:rsid w:val="008718B1"/>
    <w:rsid w:val="00C7601C"/>
    <w:rsid w:val="00E7302A"/>
    <w:rsid w:val="00F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6D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13B21-FCA6-0240-A7AC-B94B67DD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7</cp:revision>
  <cp:lastPrinted>2019-08-29T19:25:00Z</cp:lastPrinted>
  <dcterms:created xsi:type="dcterms:W3CDTF">2019-08-29T19:25:00Z</dcterms:created>
  <dcterms:modified xsi:type="dcterms:W3CDTF">2020-04-06T20:11:00Z</dcterms:modified>
</cp:coreProperties>
</file>