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B2" w:rsidRPr="00D068D4" w:rsidRDefault="004A79B2" w:rsidP="004A79B2">
      <w:pPr>
        <w:jc w:val="center"/>
        <w:rPr>
          <w:rFonts w:ascii="Calibri" w:hAnsi="Calibri" w:cs="Calibri"/>
          <w:b/>
          <w:sz w:val="22"/>
          <w:szCs w:val="22"/>
        </w:rPr>
      </w:pPr>
      <w:r w:rsidRPr="00D068D4">
        <w:rPr>
          <w:rFonts w:ascii="Calibri" w:hAnsi="Calibri" w:cs="Calibri"/>
          <w:b/>
          <w:sz w:val="22"/>
          <w:szCs w:val="22"/>
        </w:rPr>
        <w:t>TABELA B 1 E B2 – VIVÊNCIA / EXPERIMENTAÇÃO DOS MOVIMENTOS ARTICULARES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542"/>
        <w:gridCol w:w="1938"/>
        <w:gridCol w:w="1938"/>
        <w:gridCol w:w="1697"/>
      </w:tblGrid>
      <w:tr w:rsidR="004A79B2" w:rsidRPr="00611016" w:rsidTr="00B65902"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11016">
              <w:rPr>
                <w:rFonts w:ascii="Arial" w:hAnsi="Arial" w:cs="Arial"/>
                <w:b/>
                <w:sz w:val="18"/>
                <w:szCs w:val="18"/>
              </w:rPr>
              <w:t>Complexo Articular</w:t>
            </w:r>
            <w:proofErr w:type="gramEnd"/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Movimento Articular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Amplitude</w:t>
            </w:r>
          </w:p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Máxima Ativa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Amplitude Mínima Funcional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Ombro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Flexão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180°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</w:t>
            </w:r>
            <w:r w:rsidRPr="00611016">
              <w:rPr>
                <w:rFonts w:ascii="Arial" w:hAnsi="Arial" w:cs="Arial"/>
                <w:sz w:val="18"/>
                <w:szCs w:val="18"/>
              </w:rPr>
              <w:softHyphen/>
              <w:t>º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Pentear o cabelo</w:t>
            </w: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Extensão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45 – 50°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Adução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30 – 40º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Abdução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180º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100 – 120º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 xml:space="preserve">Rot. </w:t>
            </w:r>
            <w:proofErr w:type="gramStart"/>
            <w:r w:rsidRPr="00611016">
              <w:rPr>
                <w:rFonts w:ascii="Arial" w:hAnsi="Arial" w:cs="Arial"/>
                <w:b/>
                <w:sz w:val="18"/>
                <w:szCs w:val="18"/>
              </w:rPr>
              <w:t>medial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75 – 80º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  <w:lang w:val="en-US"/>
              </w:rPr>
              <w:t>Rot. Lateral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60 – 70º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1016">
              <w:rPr>
                <w:rFonts w:ascii="Arial" w:hAnsi="Arial" w:cs="Arial"/>
                <w:sz w:val="18"/>
                <w:szCs w:val="18"/>
                <w:lang w:val="en-US"/>
              </w:rPr>
              <w:t>60 – 90</w:t>
            </w:r>
            <w:r w:rsidRPr="00611016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611016">
              <w:rPr>
                <w:rFonts w:ascii="Arial" w:hAnsi="Arial" w:cs="Arial"/>
                <w:b/>
                <w:sz w:val="18"/>
                <w:szCs w:val="18"/>
                <w:lang w:val="en-US"/>
              </w:rPr>
              <w:t>Cotovelo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Flexão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145º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130 – 145º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11016">
              <w:rPr>
                <w:rFonts w:ascii="Arial" w:hAnsi="Arial" w:cs="Arial"/>
                <w:b/>
                <w:sz w:val="18"/>
                <w:szCs w:val="18"/>
              </w:rPr>
              <w:t>Rádio-ulnares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11016">
              <w:rPr>
                <w:rFonts w:ascii="Arial" w:hAnsi="Arial" w:cs="Arial"/>
                <w:b/>
                <w:sz w:val="18"/>
                <w:szCs w:val="18"/>
              </w:rPr>
              <w:t>Pronação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75 – 85º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50º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11016">
              <w:rPr>
                <w:rFonts w:ascii="Arial" w:hAnsi="Arial" w:cs="Arial"/>
                <w:b/>
                <w:sz w:val="18"/>
                <w:szCs w:val="18"/>
              </w:rPr>
              <w:t>Supinação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90º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50º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Punho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Flexão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65 – 80º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Extensão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55 – 70º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20 – 30º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 xml:space="preserve">Desvio </w:t>
            </w:r>
            <w:proofErr w:type="spellStart"/>
            <w:r w:rsidRPr="00611016">
              <w:rPr>
                <w:rFonts w:ascii="Arial" w:hAnsi="Arial" w:cs="Arial"/>
                <w:b/>
                <w:sz w:val="18"/>
                <w:szCs w:val="18"/>
              </w:rPr>
              <w:t>Ulnar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30º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Desvio Radial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15º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10 – 15º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Quadril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Flexão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120º (joelho fletido)</w:t>
            </w:r>
          </w:p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90º (joelho estendido)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104º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Sentar em uma cadeira</w:t>
            </w: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Extensão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20° (joelho estendido)</w:t>
            </w:r>
          </w:p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10º (joelho fletido)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Adução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20 – 30º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Abdução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30 – 45º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24º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11016">
              <w:rPr>
                <w:rFonts w:ascii="Arial" w:hAnsi="Arial" w:cs="Arial"/>
                <w:b/>
                <w:sz w:val="18"/>
                <w:szCs w:val="18"/>
              </w:rPr>
              <w:t>Rot.medial</w:t>
            </w:r>
            <w:proofErr w:type="spellEnd"/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30º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17º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Rot. Lateral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60º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 w:val="restart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Joelho</w:t>
            </w: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Flexão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130 – 140º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90º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11016">
              <w:rPr>
                <w:rFonts w:ascii="Arial" w:hAnsi="Arial" w:cs="Arial"/>
                <w:b/>
                <w:sz w:val="18"/>
                <w:szCs w:val="18"/>
              </w:rPr>
              <w:t>Rot.medial</w:t>
            </w:r>
            <w:proofErr w:type="spellEnd"/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30º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  <w:lang w:val="en-US"/>
              </w:rPr>
              <w:t>Rot. Lateral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40º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101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611016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 w:val="restart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Tornozelo</w:t>
            </w: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Flexão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20 – 30º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Extensão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30 – 50º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Pé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11016">
              <w:rPr>
                <w:rFonts w:ascii="Arial" w:hAnsi="Arial" w:cs="Arial"/>
                <w:b/>
                <w:sz w:val="18"/>
                <w:szCs w:val="18"/>
              </w:rPr>
              <w:t>Eversão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Inversão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Adução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Abdução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10º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Coluna Lombar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Flexão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60º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60º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Inclinar para frente sem agachar</w:t>
            </w: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Extensão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35º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Rotação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Inclinação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 w:val="restart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Coluna Torácica</w:t>
            </w: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Flexão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105º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105º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Extensão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60°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Rotação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35º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Inclinação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 w:val="restart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Coluna Cervical</w:t>
            </w: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Flexão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80 – 90º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Extensão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70º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20º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Rotação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55 – 90º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9B2" w:rsidRPr="00611016" w:rsidTr="00B65902">
        <w:trPr>
          <w:cantSplit/>
        </w:trPr>
        <w:tc>
          <w:tcPr>
            <w:tcW w:w="1546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016">
              <w:rPr>
                <w:rFonts w:ascii="Arial" w:hAnsi="Arial" w:cs="Arial"/>
                <w:b/>
                <w:sz w:val="18"/>
                <w:szCs w:val="18"/>
              </w:rPr>
              <w:t>Inclinação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20 – 45°</w:t>
            </w:r>
          </w:p>
        </w:tc>
        <w:tc>
          <w:tcPr>
            <w:tcW w:w="2520" w:type="dxa"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16">
              <w:rPr>
                <w:rFonts w:ascii="Arial" w:hAnsi="Arial" w:cs="Arial"/>
                <w:sz w:val="18"/>
                <w:szCs w:val="18"/>
              </w:rPr>
              <w:t>0º</w:t>
            </w:r>
          </w:p>
        </w:tc>
        <w:tc>
          <w:tcPr>
            <w:tcW w:w="2160" w:type="dxa"/>
            <w:vMerge/>
            <w:vAlign w:val="center"/>
          </w:tcPr>
          <w:p w:rsidR="004A79B2" w:rsidRPr="00611016" w:rsidRDefault="004A79B2" w:rsidP="00B65902">
            <w:pPr>
              <w:tabs>
                <w:tab w:val="left" w:pos="240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3CE" w:rsidRDefault="005613CE"/>
    <w:sectPr w:rsidR="005613CE" w:rsidSect="004A79B2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B2"/>
    <w:rsid w:val="004A79B2"/>
    <w:rsid w:val="005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9DBD-F402-4E28-8504-3EC47A46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FMUSP</dc:creator>
  <cp:keywords/>
  <dc:description/>
  <cp:lastModifiedBy>FMUSP</cp:lastModifiedBy>
  <cp:revision>1</cp:revision>
  <dcterms:created xsi:type="dcterms:W3CDTF">2018-06-15T15:06:00Z</dcterms:created>
  <dcterms:modified xsi:type="dcterms:W3CDTF">2018-06-15T15:07:00Z</dcterms:modified>
</cp:coreProperties>
</file>