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CD" w:rsidRPr="00EC0BCD" w:rsidRDefault="00EC0BCD" w:rsidP="00EC0BCD">
      <w:pPr>
        <w:tabs>
          <w:tab w:val="left" w:pos="4248"/>
        </w:tabs>
        <w:spacing w:after="0" w:line="240" w:lineRule="auto"/>
        <w:ind w:left="-8"/>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7"/>
          <w:szCs w:val="27"/>
          <w:lang w:eastAsia="pt-BR"/>
        </w:rPr>
        <w:t>UROANÁLISE</w:t>
      </w:r>
      <w:r w:rsidRPr="00EC0BCD">
        <w:rPr>
          <w:rFonts w:ascii="Times New Roman" w:eastAsia="Times New Roman" w:hAnsi="Times New Roman" w:cs="Times New Roman"/>
          <w:sz w:val="24"/>
          <w:szCs w:val="24"/>
          <w:lang w:eastAsia="pt-BR"/>
        </w:rPr>
        <w:tab/>
        <w:t> </w:t>
      </w:r>
    </w:p>
    <w:p w:rsidR="00EC0BCD" w:rsidRPr="00EC0BCD" w:rsidRDefault="00EC0BCD" w:rsidP="00EC0BCD">
      <w:pPr>
        <w:tabs>
          <w:tab w:val="left" w:pos="4248"/>
          <w:tab w:val="left" w:pos="6903"/>
        </w:tabs>
        <w:spacing w:after="0" w:line="240" w:lineRule="auto"/>
        <w:ind w:left="-8"/>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w:t>
      </w:r>
      <w:r w:rsidRPr="00EC0BCD">
        <w:rPr>
          <w:rFonts w:ascii="Times New Roman" w:eastAsia="Times New Roman" w:hAnsi="Times New Roman" w:cs="Times New Roman"/>
          <w:sz w:val="24"/>
          <w:szCs w:val="24"/>
          <w:lang w:eastAsia="pt-BR"/>
        </w:rPr>
        <w:tab/>
      </w:r>
      <w:r w:rsidRPr="00EC0BCD">
        <w:rPr>
          <w:rFonts w:ascii="Times New Roman" w:eastAsia="Times New Roman" w:hAnsi="Times New Roman" w:cs="Times New Roman"/>
          <w:b/>
          <w:bCs/>
          <w:sz w:val="24"/>
          <w:szCs w:val="24"/>
          <w:lang w:eastAsia="pt-BR"/>
        </w:rPr>
        <w:t>EXAME DE URINA</w:t>
      </w:r>
      <w:r w:rsidRPr="00EC0BCD">
        <w:rPr>
          <w:rFonts w:ascii="Times New Roman" w:eastAsia="Times New Roman" w:hAnsi="Times New Roman" w:cs="Times New Roman"/>
          <w:sz w:val="24"/>
          <w:szCs w:val="24"/>
          <w:lang w:eastAsia="pt-BR"/>
        </w:rPr>
        <w:tab/>
        <w:t> </w:t>
      </w:r>
    </w:p>
    <w:p w:rsidR="00EC0BCD" w:rsidRPr="00EC0BCD" w:rsidRDefault="00EC0BCD" w:rsidP="00EC0BCD">
      <w:pPr>
        <w:keepNext/>
        <w:spacing w:after="0" w:line="360" w:lineRule="auto"/>
        <w:jc w:val="center"/>
        <w:outlineLvl w:val="2"/>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w:t>
      </w:r>
      <w:r w:rsidRPr="00EC0BCD">
        <w:rPr>
          <w:rFonts w:ascii="Times New Roman" w:eastAsia="Times New Roman" w:hAnsi="Times New Roman" w:cs="Times New Roman"/>
          <w:sz w:val="24"/>
          <w:szCs w:val="24"/>
          <w:lang w:eastAsia="pt-BR"/>
        </w:rPr>
        <w:tab/>
      </w:r>
      <w:r w:rsidRPr="00EC0BCD">
        <w:rPr>
          <w:rFonts w:ascii="Times New Roman" w:eastAsia="Times New Roman" w:hAnsi="Times New Roman" w:cs="Times New Roman"/>
          <w:b/>
          <w:bCs/>
          <w:sz w:val="24"/>
          <w:szCs w:val="24"/>
          <w:lang w:eastAsia="pt-BR"/>
        </w:rPr>
        <w:t>EXAME DE URINA TIPO I OU EAS</w:t>
      </w:r>
    </w:p>
    <w:p w:rsidR="00EC0BCD" w:rsidRPr="00EC0BCD" w:rsidRDefault="00EC0BCD" w:rsidP="00EC0BCD">
      <w:pPr>
        <w:keepNext/>
        <w:spacing w:after="0" w:line="360" w:lineRule="auto"/>
        <w:jc w:val="center"/>
        <w:outlineLvl w:val="2"/>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w:t>
      </w:r>
      <w:r w:rsidRPr="00EC0BCD">
        <w:rPr>
          <w:rFonts w:ascii="Times New Roman" w:eastAsia="Times New Roman" w:hAnsi="Times New Roman" w:cs="Times New Roman"/>
          <w:b/>
          <w:bCs/>
          <w:sz w:val="24"/>
          <w:szCs w:val="24"/>
          <w:lang w:eastAsia="pt-BR"/>
        </w:rPr>
        <w:t>EXAME QUÍMICO</w:t>
      </w:r>
    </w:p>
    <w:p w:rsidR="00EC0BCD" w:rsidRPr="00EC0BCD" w:rsidRDefault="00EC0BCD" w:rsidP="00EC0BCD">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4"/>
          <w:szCs w:val="24"/>
          <w:lang w:eastAsia="pt-BR"/>
        </w:rPr>
        <w:t>ELEMENTOS NORMAIS E ANORMAIS</w:t>
      </w:r>
    </w:p>
    <w:p w:rsidR="00EC0BCD" w:rsidRPr="00EC0BCD" w:rsidRDefault="00EC0BCD" w:rsidP="00EC0BCD">
      <w:pPr>
        <w:spacing w:before="100" w:beforeAutospacing="1" w:after="100" w:afterAutospacing="1" w:line="360" w:lineRule="auto"/>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4"/>
          <w:szCs w:val="24"/>
          <w:lang w:eastAsia="pt-BR"/>
        </w:rPr>
        <w:t>TIRAS REATIVAS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O exame da urina tipo I ou de rotina mudou muito desde as tiras reativas começaram a ser empregadas para sua análise bioquímica. Atualmente essas tiras são meios simples e rápido de realizar 10 ou mais </w:t>
      </w:r>
      <w:proofErr w:type="gramStart"/>
      <w:r w:rsidRPr="00EC0BCD">
        <w:rPr>
          <w:rFonts w:ascii="Times New Roman" w:eastAsia="Times New Roman" w:hAnsi="Times New Roman" w:cs="Times New Roman"/>
          <w:sz w:val="24"/>
          <w:szCs w:val="24"/>
          <w:lang w:eastAsia="pt-BR"/>
        </w:rPr>
        <w:t>análises bioquímica clinicamente importantes</w:t>
      </w:r>
      <w:proofErr w:type="gramEnd"/>
      <w:r w:rsidRPr="00EC0BCD">
        <w:rPr>
          <w:rFonts w:ascii="Times New Roman" w:eastAsia="Times New Roman" w:hAnsi="Times New Roman" w:cs="Times New Roman"/>
          <w:sz w:val="24"/>
          <w:szCs w:val="24"/>
          <w:lang w:eastAsia="pt-BR"/>
        </w:rPr>
        <w:t xml:space="preserve">: pH, proteínas, glicose, cetonas, sangue, bilirrubina, </w:t>
      </w:r>
      <w:proofErr w:type="spellStart"/>
      <w:r w:rsidRPr="00EC0BCD">
        <w:rPr>
          <w:rFonts w:ascii="Times New Roman" w:eastAsia="Times New Roman" w:hAnsi="Times New Roman" w:cs="Times New Roman"/>
          <w:sz w:val="24"/>
          <w:szCs w:val="24"/>
          <w:lang w:eastAsia="pt-BR"/>
        </w:rPr>
        <w:t>urobilirogenio</w:t>
      </w:r>
      <w:proofErr w:type="spellEnd"/>
      <w:r w:rsidRPr="00EC0BCD">
        <w:rPr>
          <w:rFonts w:ascii="Times New Roman" w:eastAsia="Times New Roman" w:hAnsi="Times New Roman" w:cs="Times New Roman"/>
          <w:sz w:val="24"/>
          <w:szCs w:val="24"/>
          <w:lang w:eastAsia="pt-BR"/>
        </w:rPr>
        <w:t>, nitrito, densidade e leucócitos.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Esses produtos possibilitam exames únicos ou múltiplos e a marca e </w:t>
      </w:r>
      <w:proofErr w:type="gramStart"/>
      <w:r w:rsidRPr="00EC0BCD">
        <w:rPr>
          <w:rFonts w:ascii="Times New Roman" w:eastAsia="Times New Roman" w:hAnsi="Times New Roman" w:cs="Times New Roman"/>
          <w:sz w:val="24"/>
          <w:szCs w:val="24"/>
          <w:lang w:eastAsia="pt-BR"/>
        </w:rPr>
        <w:t>o número de testes utilizados dependem</w:t>
      </w:r>
      <w:proofErr w:type="gramEnd"/>
      <w:r w:rsidRPr="00EC0BCD">
        <w:rPr>
          <w:rFonts w:ascii="Times New Roman" w:eastAsia="Times New Roman" w:hAnsi="Times New Roman" w:cs="Times New Roman"/>
          <w:sz w:val="24"/>
          <w:szCs w:val="24"/>
          <w:lang w:eastAsia="pt-BR"/>
        </w:rPr>
        <w:t xml:space="preserve"> da preferência do laboratório. As tiras reativas constituem-se em pequenos quadriculadas de papel absorventes </w:t>
      </w:r>
      <w:proofErr w:type="gramStart"/>
      <w:r w:rsidRPr="00EC0BCD">
        <w:rPr>
          <w:rFonts w:ascii="Times New Roman" w:eastAsia="Times New Roman" w:hAnsi="Times New Roman" w:cs="Times New Roman"/>
          <w:sz w:val="24"/>
          <w:szCs w:val="24"/>
          <w:lang w:eastAsia="pt-BR"/>
        </w:rPr>
        <w:t>impregnados com substância químicas presos</w:t>
      </w:r>
      <w:proofErr w:type="gramEnd"/>
      <w:r w:rsidRPr="00EC0BCD">
        <w:rPr>
          <w:rFonts w:ascii="Times New Roman" w:eastAsia="Times New Roman" w:hAnsi="Times New Roman" w:cs="Times New Roman"/>
          <w:sz w:val="24"/>
          <w:szCs w:val="24"/>
          <w:lang w:eastAsia="pt-BR"/>
        </w:rPr>
        <w:t xml:space="preserve"> a uma tira de plástico. A reação química que produz determinada coloração se dá quando o papel absorvente entra em contato com a urina. As cores resultantes são interpretadas comparando-se com uma tabela de cores fornecidas pelo fabricante.</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As tonalidades das cores podem inferir um valor </w:t>
      </w:r>
      <w:proofErr w:type="gramStart"/>
      <w:r w:rsidRPr="00EC0BCD">
        <w:rPr>
          <w:rFonts w:ascii="Times New Roman" w:eastAsia="Times New Roman" w:hAnsi="Times New Roman" w:cs="Times New Roman"/>
          <w:sz w:val="24"/>
          <w:szCs w:val="24"/>
          <w:lang w:eastAsia="pt-BR"/>
        </w:rPr>
        <w:t>semi quantitativo</w:t>
      </w:r>
      <w:proofErr w:type="gramEnd"/>
      <w:r w:rsidRPr="00EC0BCD">
        <w:rPr>
          <w:rFonts w:ascii="Times New Roman" w:eastAsia="Times New Roman" w:hAnsi="Times New Roman" w:cs="Times New Roman"/>
          <w:sz w:val="24"/>
          <w:szCs w:val="24"/>
          <w:lang w:eastAsia="pt-BR"/>
        </w:rPr>
        <w:t xml:space="preserve"> (traços; +;++;+++;++++). Há também uma estimativa em </w:t>
      </w:r>
      <w:proofErr w:type="spellStart"/>
      <w:proofErr w:type="gramStart"/>
      <w:r w:rsidRPr="00EC0BCD">
        <w:rPr>
          <w:rFonts w:ascii="Times New Roman" w:eastAsia="Times New Roman" w:hAnsi="Times New Roman" w:cs="Times New Roman"/>
          <w:sz w:val="24"/>
          <w:szCs w:val="24"/>
          <w:lang w:eastAsia="pt-BR"/>
        </w:rPr>
        <w:t>mg</w:t>
      </w:r>
      <w:proofErr w:type="spellEnd"/>
      <w:proofErr w:type="gramEnd"/>
      <w:r w:rsidRPr="00EC0BCD">
        <w:rPr>
          <w:rFonts w:ascii="Times New Roman" w:eastAsia="Times New Roman" w:hAnsi="Times New Roman" w:cs="Times New Roman"/>
          <w:sz w:val="24"/>
          <w:szCs w:val="24"/>
          <w:lang w:eastAsia="pt-BR"/>
        </w:rPr>
        <w:t>/dl para algumas áreas.</w:t>
      </w:r>
    </w:p>
    <w:p w:rsidR="00EC0BCD" w:rsidRPr="00EC0BCD" w:rsidRDefault="00EC0BCD" w:rsidP="00EC0BCD">
      <w:pPr>
        <w:spacing w:before="100" w:beforeAutospacing="1" w:after="100" w:afterAutospacing="1" w:line="360" w:lineRule="auto"/>
        <w:outlineLvl w:val="7"/>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Cuidados com as tiras reativas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proofErr w:type="spellStart"/>
      <w:r w:rsidRPr="00EC0BCD">
        <w:rPr>
          <w:rFonts w:ascii="Times New Roman" w:eastAsia="Times New Roman" w:hAnsi="Times New Roman" w:cs="Times New Roman"/>
          <w:sz w:val="24"/>
          <w:szCs w:val="24"/>
          <w:lang w:eastAsia="pt-BR"/>
        </w:rPr>
        <w:t>guarda-las</w:t>
      </w:r>
      <w:proofErr w:type="spellEnd"/>
      <w:r w:rsidRPr="00EC0BCD">
        <w:rPr>
          <w:rFonts w:ascii="Times New Roman" w:eastAsia="Times New Roman" w:hAnsi="Times New Roman" w:cs="Times New Roman"/>
          <w:sz w:val="24"/>
          <w:szCs w:val="24"/>
          <w:lang w:eastAsia="pt-BR"/>
        </w:rPr>
        <w:t xml:space="preserve"> com dessecante em um recipiente opaco e bem fechado.</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proofErr w:type="spellStart"/>
      <w:r w:rsidRPr="00EC0BCD">
        <w:rPr>
          <w:rFonts w:ascii="Times New Roman" w:eastAsia="Times New Roman" w:hAnsi="Times New Roman" w:cs="Times New Roman"/>
          <w:sz w:val="24"/>
          <w:szCs w:val="24"/>
          <w:lang w:eastAsia="pt-BR"/>
        </w:rPr>
        <w:t>guarda-las</w:t>
      </w:r>
      <w:proofErr w:type="spellEnd"/>
      <w:r w:rsidRPr="00EC0BCD">
        <w:rPr>
          <w:rFonts w:ascii="Times New Roman" w:eastAsia="Times New Roman" w:hAnsi="Times New Roman" w:cs="Times New Roman"/>
          <w:sz w:val="24"/>
          <w:szCs w:val="24"/>
          <w:lang w:eastAsia="pt-BR"/>
        </w:rPr>
        <w:t xml:space="preserve"> em local fresco</w:t>
      </w:r>
      <w:proofErr w:type="gramStart"/>
      <w:r w:rsidRPr="00EC0BCD">
        <w:rPr>
          <w:rFonts w:ascii="Times New Roman" w:eastAsia="Times New Roman" w:hAnsi="Times New Roman" w:cs="Times New Roman"/>
          <w:sz w:val="24"/>
          <w:szCs w:val="24"/>
          <w:lang w:eastAsia="pt-BR"/>
        </w:rPr>
        <w:t xml:space="preserve"> mas</w:t>
      </w:r>
      <w:proofErr w:type="gramEnd"/>
      <w:r w:rsidRPr="00EC0BCD">
        <w:rPr>
          <w:rFonts w:ascii="Times New Roman" w:eastAsia="Times New Roman" w:hAnsi="Times New Roman" w:cs="Times New Roman"/>
          <w:sz w:val="24"/>
          <w:szCs w:val="24"/>
          <w:lang w:eastAsia="pt-BR"/>
        </w:rPr>
        <w:t xml:space="preserve"> não refrigerado.</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Não as expor a vapores voláteis.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Não usar depois do período de validade.</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Usar no período de seis meses depois de abertas.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lastRenderedPageBreak/>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Não usar as tiras que tiverem perdido a cor.</w:t>
      </w:r>
    </w:p>
    <w:p w:rsidR="00EC0BCD" w:rsidRPr="00EC0BCD" w:rsidRDefault="00EC0BCD" w:rsidP="00EC0BCD">
      <w:pPr>
        <w:spacing w:before="100" w:beforeAutospacing="1" w:after="100" w:afterAutospacing="1" w:line="360" w:lineRule="auto"/>
        <w:outlineLvl w:val="7"/>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CONTROLE DE QUALIDADE </w:t>
      </w:r>
    </w:p>
    <w:p w:rsidR="00EC0BCD" w:rsidRPr="00EC0BCD" w:rsidRDefault="00EC0BCD" w:rsidP="00EC0BCD">
      <w:pPr>
        <w:spacing w:before="100" w:beforeAutospacing="1" w:after="100" w:afterAutospacing="1" w:line="360" w:lineRule="auto"/>
        <w:ind w:left="360" w:hanging="360"/>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lang w:eastAsia="pt-BR"/>
        </w:rPr>
        <w:t> </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testar os frascos abertos de tiras reativas com controles positivos e negativo conhecidos a cada turno de pessoal.</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Avaliar os resultados dos controles que estejam fora dos padrões fazendo novas provas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 xml:space="preserve">Analisar </w:t>
      </w:r>
      <w:proofErr w:type="gramStart"/>
      <w:r w:rsidRPr="00EC0BCD">
        <w:rPr>
          <w:rFonts w:ascii="Times New Roman" w:eastAsia="Times New Roman" w:hAnsi="Times New Roman" w:cs="Times New Roman"/>
          <w:sz w:val="24"/>
          <w:szCs w:val="24"/>
          <w:lang w:eastAsia="pt-BR"/>
        </w:rPr>
        <w:t>os reagente</w:t>
      </w:r>
      <w:proofErr w:type="gramEnd"/>
      <w:r w:rsidRPr="00EC0BCD">
        <w:rPr>
          <w:rFonts w:ascii="Times New Roman" w:eastAsia="Times New Roman" w:hAnsi="Times New Roman" w:cs="Times New Roman"/>
          <w:sz w:val="24"/>
          <w:szCs w:val="24"/>
          <w:lang w:eastAsia="pt-BR"/>
        </w:rPr>
        <w:t xml:space="preserve"> usados nos teste comprobatórios com controles positivos e negativos.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Fazer controles positivos e negativos com novos reagentes e frascos recém-abertos de tiras reativas.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 xml:space="preserve">Registrar </w:t>
      </w:r>
      <w:proofErr w:type="gramStart"/>
      <w:r w:rsidRPr="00EC0BCD">
        <w:rPr>
          <w:rFonts w:ascii="Times New Roman" w:eastAsia="Times New Roman" w:hAnsi="Times New Roman" w:cs="Times New Roman"/>
          <w:sz w:val="24"/>
          <w:szCs w:val="24"/>
          <w:lang w:eastAsia="pt-BR"/>
        </w:rPr>
        <w:t>todos o</w:t>
      </w:r>
      <w:proofErr w:type="gramEnd"/>
      <w:r w:rsidRPr="00EC0BCD">
        <w:rPr>
          <w:rFonts w:ascii="Times New Roman" w:eastAsia="Times New Roman" w:hAnsi="Times New Roman" w:cs="Times New Roman"/>
          <w:sz w:val="24"/>
          <w:szCs w:val="24"/>
          <w:lang w:eastAsia="pt-BR"/>
        </w:rPr>
        <w:t xml:space="preserve"> procedimentos de controle e os números dos lotes das tiras reativas.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4"/>
          <w:szCs w:val="24"/>
          <w:lang w:eastAsia="pt-BR"/>
        </w:rPr>
        <w:t>TÉCNICA:</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Misturar bem a amostra</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Mergulhar a tira completamente, por breve tempo na amostra</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Remover o excesso de urina encostando a borda da tira no recipiente</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Comparar as cores da reação com a tabela do fabricante com boa iluminação e no tempo determinado</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Fazer testes confirmadores quando indicados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Estar atento para a presença de substâncias que possam interferir nos testes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Conhecer os princípios e o significado do teste</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Estabelecer as relações dos achados bioquímicos entre si e os resultados dos exames físicos e microscópicos.</w:t>
      </w:r>
    </w:p>
    <w:p w:rsidR="00EC0BCD" w:rsidRPr="00EC0BCD" w:rsidRDefault="00EC0BCD" w:rsidP="00EC0BCD">
      <w:pPr>
        <w:spacing w:before="100" w:beforeAutospacing="1" w:after="100" w:afterAutospacing="1" w:line="360" w:lineRule="auto"/>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lastRenderedPageBreak/>
        <w:t xml:space="preserve">A composição química da urina normal varia muito, sofrendo não só influência </w:t>
      </w:r>
      <w:proofErr w:type="gramStart"/>
      <w:r w:rsidRPr="00EC0BCD">
        <w:rPr>
          <w:rFonts w:ascii="Times New Roman" w:eastAsia="Times New Roman" w:hAnsi="Times New Roman" w:cs="Times New Roman"/>
          <w:sz w:val="24"/>
          <w:szCs w:val="24"/>
          <w:lang w:eastAsia="pt-BR"/>
        </w:rPr>
        <w:t>da dieta alimentar</w:t>
      </w:r>
      <w:proofErr w:type="gramEnd"/>
      <w:r w:rsidRPr="00EC0BCD">
        <w:rPr>
          <w:rFonts w:ascii="Times New Roman" w:eastAsia="Times New Roman" w:hAnsi="Times New Roman" w:cs="Times New Roman"/>
          <w:sz w:val="24"/>
          <w:szCs w:val="24"/>
          <w:lang w:eastAsia="pt-BR"/>
        </w:rPr>
        <w:t>, como também de outros fatores, como a temperatura, exercícios e causas diversas.</w:t>
      </w:r>
    </w:p>
    <w:p w:rsidR="00EC0BCD" w:rsidRPr="00EC0BCD" w:rsidRDefault="00EC0BCD" w:rsidP="00EC0BCD">
      <w:pPr>
        <w:spacing w:before="100" w:beforeAutospacing="1" w:after="100" w:afterAutospacing="1" w:line="360" w:lineRule="auto"/>
        <w:jc w:val="center"/>
        <w:rPr>
          <w:rFonts w:ascii="Times New Roman" w:eastAsia="Times New Roman" w:hAnsi="Times New Roman" w:cs="Times New Roman"/>
          <w:sz w:val="24"/>
          <w:szCs w:val="24"/>
          <w:lang w:eastAsia="pt-BR"/>
        </w:rPr>
      </w:pPr>
      <w:proofErr w:type="gramStart"/>
      <w:r w:rsidRPr="00EC0BCD">
        <w:rPr>
          <w:rFonts w:ascii="Times New Roman" w:eastAsia="Times New Roman" w:hAnsi="Times New Roman" w:cs="Times New Roman"/>
          <w:b/>
          <w:bCs/>
          <w:sz w:val="24"/>
          <w:szCs w:val="24"/>
          <w:lang w:eastAsia="pt-BR"/>
        </w:rPr>
        <w:t>pH</w:t>
      </w:r>
      <w:proofErr w:type="gramEnd"/>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Juntamente com os pulmões, os rins são os mais importantes reguladores do equilíbrio ácido-básico do organismo. Essa regulação se dá pela secreção do hidrogênio na forma de íons amônio, do fosfato de hidrogênio, de </w:t>
      </w:r>
      <w:proofErr w:type="gramStart"/>
      <w:r w:rsidRPr="00EC0BCD">
        <w:rPr>
          <w:rFonts w:ascii="Times New Roman" w:eastAsia="Times New Roman" w:hAnsi="Times New Roman" w:cs="Times New Roman"/>
          <w:sz w:val="24"/>
          <w:szCs w:val="24"/>
          <w:lang w:eastAsia="pt-BR"/>
        </w:rPr>
        <w:t>ácidos orgânico fracos</w:t>
      </w:r>
      <w:proofErr w:type="gramEnd"/>
      <w:r w:rsidRPr="00EC0BCD">
        <w:rPr>
          <w:rFonts w:ascii="Times New Roman" w:eastAsia="Times New Roman" w:hAnsi="Times New Roman" w:cs="Times New Roman"/>
          <w:sz w:val="24"/>
          <w:szCs w:val="24"/>
          <w:lang w:eastAsia="pt-BR"/>
        </w:rPr>
        <w:t xml:space="preserve"> e pela reabsorção de bicarbonatos do filtrado dos túbulos contornados.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Embora um indivíduo sadio geralmente produza a primeira urina da manhã com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ligeiramente ácida, entre 5 e 6, o pH normal das outras amostras do dia pode variar de 4, 5 à 8, 0. </w:t>
      </w:r>
      <w:proofErr w:type="spellStart"/>
      <w:r w:rsidRPr="00EC0BCD">
        <w:rPr>
          <w:rFonts w:ascii="Times New Roman" w:eastAsia="Times New Roman" w:hAnsi="Times New Roman" w:cs="Times New Roman"/>
          <w:sz w:val="24"/>
          <w:szCs w:val="24"/>
          <w:lang w:eastAsia="pt-BR"/>
        </w:rPr>
        <w:t>Consequentemente</w:t>
      </w:r>
      <w:proofErr w:type="spellEnd"/>
      <w:r w:rsidRPr="00EC0BCD">
        <w:rPr>
          <w:rFonts w:ascii="Times New Roman" w:eastAsia="Times New Roman" w:hAnsi="Times New Roman" w:cs="Times New Roman"/>
          <w:sz w:val="24"/>
          <w:szCs w:val="24"/>
          <w:lang w:eastAsia="pt-BR"/>
        </w:rPr>
        <w:t xml:space="preserve">, não existem valores normais para 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w:t>
      </w:r>
      <w:proofErr w:type="spellStart"/>
      <w:r w:rsidRPr="00EC0BCD">
        <w:rPr>
          <w:rFonts w:ascii="Times New Roman" w:eastAsia="Times New Roman" w:hAnsi="Times New Roman" w:cs="Times New Roman"/>
          <w:sz w:val="24"/>
          <w:szCs w:val="24"/>
          <w:lang w:eastAsia="pt-BR"/>
        </w:rPr>
        <w:t>urinario</w:t>
      </w:r>
      <w:proofErr w:type="spellEnd"/>
      <w:r w:rsidRPr="00EC0BCD">
        <w:rPr>
          <w:rFonts w:ascii="Times New Roman" w:eastAsia="Times New Roman" w:hAnsi="Times New Roman" w:cs="Times New Roman"/>
          <w:sz w:val="24"/>
          <w:szCs w:val="24"/>
          <w:lang w:eastAsia="pt-BR"/>
        </w:rPr>
        <w:t xml:space="preserve"> e esse fator deve ser considerado, em conjunto com outras informações do paciente, tais como: valor do equilíbrio ácido-básico do sangue, função renal, presença de infecção no trato urinário, ingestão de alimentos e tempo de coleta de amostra.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Encontra-se uma urina francamente ácida na </w:t>
      </w:r>
      <w:proofErr w:type="gramStart"/>
      <w:r w:rsidRPr="00EC0BCD">
        <w:rPr>
          <w:rFonts w:ascii="Times New Roman" w:eastAsia="Times New Roman" w:hAnsi="Times New Roman" w:cs="Times New Roman"/>
          <w:sz w:val="24"/>
          <w:szCs w:val="24"/>
          <w:lang w:eastAsia="pt-BR"/>
        </w:rPr>
        <w:t>sub-alimentação</w:t>
      </w:r>
      <w:proofErr w:type="gramEnd"/>
      <w:r w:rsidRPr="00EC0BCD">
        <w:rPr>
          <w:rFonts w:ascii="Times New Roman" w:eastAsia="Times New Roman" w:hAnsi="Times New Roman" w:cs="Times New Roman"/>
          <w:sz w:val="24"/>
          <w:szCs w:val="24"/>
          <w:lang w:eastAsia="pt-BR"/>
        </w:rPr>
        <w:t>, diarréias graves, acidose diabética e após o uso de medicamento acidificantes.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Encontra-se uma urina francamente alcalina na alcalose respiratória ou metabólica, decorrente da </w:t>
      </w:r>
      <w:proofErr w:type="spellStart"/>
      <w:r w:rsidRPr="00EC0BCD">
        <w:rPr>
          <w:rFonts w:ascii="Times New Roman" w:eastAsia="Times New Roman" w:hAnsi="Times New Roman" w:cs="Times New Roman"/>
          <w:sz w:val="24"/>
          <w:szCs w:val="24"/>
          <w:lang w:eastAsia="pt-BR"/>
        </w:rPr>
        <w:t>hiperventilação</w:t>
      </w:r>
      <w:proofErr w:type="spellEnd"/>
      <w:r w:rsidRPr="00EC0BCD">
        <w:rPr>
          <w:rFonts w:ascii="Times New Roman" w:eastAsia="Times New Roman" w:hAnsi="Times New Roman" w:cs="Times New Roman"/>
          <w:sz w:val="24"/>
          <w:szCs w:val="24"/>
          <w:lang w:eastAsia="pt-BR"/>
        </w:rPr>
        <w:t xml:space="preserve"> ou perda do suco gástrico, como também no uso de medicamento </w:t>
      </w:r>
      <w:proofErr w:type="spellStart"/>
      <w:r w:rsidRPr="00EC0BCD">
        <w:rPr>
          <w:rFonts w:ascii="Times New Roman" w:eastAsia="Times New Roman" w:hAnsi="Times New Roman" w:cs="Times New Roman"/>
          <w:sz w:val="24"/>
          <w:szCs w:val="24"/>
          <w:lang w:eastAsia="pt-BR"/>
        </w:rPr>
        <w:t>alcalinizantes</w:t>
      </w:r>
      <w:proofErr w:type="spellEnd"/>
      <w:r w:rsidRPr="00EC0BCD">
        <w:rPr>
          <w:rFonts w:ascii="Times New Roman" w:eastAsia="Times New Roman" w:hAnsi="Times New Roman" w:cs="Times New Roman"/>
          <w:sz w:val="24"/>
          <w:szCs w:val="24"/>
          <w:lang w:eastAsia="pt-BR"/>
        </w:rPr>
        <w:t>: dieta vegetariana e nas urinas que    sofrem fermentação com desdobramento da uréia.</w:t>
      </w:r>
    </w:p>
    <w:p w:rsidR="00EC0BCD" w:rsidRPr="00EC0BCD" w:rsidRDefault="00EC0BCD" w:rsidP="00EC0BCD">
      <w:pPr>
        <w:spacing w:before="100" w:beforeAutospacing="1" w:after="100" w:afterAutospacing="1" w:line="360" w:lineRule="auto"/>
        <w:outlineLvl w:val="7"/>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Significado Clínico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urinário é importante por ajudar na determinação da existência de distúrbios eletrolíticos sistêmicos de origem metabólica ou respiratória e no tratamento de problemas urinários que exija que a urina se mantenha num determinado pH.</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Na acidose respiratória ou metabólica não relacionada com distúrbios na função renal, haverá produção de urina ácida, ao contrário se estiver presente alcalose respiratória ou metabólica, a urina será alcalina.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lastRenderedPageBreak/>
        <w:t xml:space="preserve">            Assim pode usar um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urinário que não esteja de acordo com esse padrão para excluir ou confirmar determinado estado patológico ou pode indicar algum distúrbio resultante da incapacidade renal de secretar ou reabsorver ácidos ou bases.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Há formação de cristais urinários e cálculos renais pela precipitação de substâncias químicas de natureza inorgânica dissolvida na urina. Essa precipitação depende do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urinário e pode ser controlada pela manutenção da urina em um pH incompatível com a precipitação daquelas substâncias que formam os cálculos.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O conhecimento do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urinário é importante na identificação de cristais presentes no sedimento.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A manutenção de acidez urinária é útil no tratamento das infecções do trato urinário causadas por microorganismos que não multiplicam com facilidade em meio ácido.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urinário pode ser controlado através de dieta e com medicamentos. </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Alimentos, ricos em proteínas (ex: carnes) produz urina ácida. Frutas e vegetais pela formação de bicarbonatos produzem urina alcalina.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4"/>
          <w:szCs w:val="24"/>
          <w:lang w:eastAsia="pt-BR"/>
        </w:rPr>
        <w:t>Fira Reativa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Após mergulhar a fita, comparar a cor desenvolvida com a cor da escala de referência. Margem de erro 0,2.</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Este sistema usa um indicador duplo de vermelho de metila e o azul de </w:t>
      </w:r>
      <w:proofErr w:type="spellStart"/>
      <w:r w:rsidRPr="00EC0BCD">
        <w:rPr>
          <w:rFonts w:ascii="Times New Roman" w:eastAsia="Times New Roman" w:hAnsi="Times New Roman" w:cs="Times New Roman"/>
          <w:sz w:val="24"/>
          <w:szCs w:val="24"/>
          <w:lang w:eastAsia="pt-BR"/>
        </w:rPr>
        <w:t>bromotimol</w:t>
      </w:r>
      <w:proofErr w:type="spellEnd"/>
      <w:r w:rsidRPr="00EC0BCD">
        <w:rPr>
          <w:rFonts w:ascii="Times New Roman" w:eastAsia="Times New Roman" w:hAnsi="Times New Roman" w:cs="Times New Roman"/>
          <w:sz w:val="24"/>
          <w:szCs w:val="24"/>
          <w:lang w:eastAsia="pt-BR"/>
        </w:rPr>
        <w:t xml:space="preserve">. O primeiro é ativo na faixa de 4,4 </w:t>
      </w:r>
      <w:proofErr w:type="gramStart"/>
      <w:r w:rsidRPr="00EC0BCD">
        <w:rPr>
          <w:rFonts w:ascii="Times New Roman" w:eastAsia="Times New Roman" w:hAnsi="Times New Roman" w:cs="Times New Roman"/>
          <w:sz w:val="24"/>
          <w:szCs w:val="24"/>
          <w:lang w:eastAsia="pt-BR"/>
        </w:rPr>
        <w:t>à</w:t>
      </w:r>
      <w:proofErr w:type="gramEnd"/>
      <w:r w:rsidRPr="00EC0BCD">
        <w:rPr>
          <w:rFonts w:ascii="Times New Roman" w:eastAsia="Times New Roman" w:hAnsi="Times New Roman" w:cs="Times New Roman"/>
          <w:sz w:val="24"/>
          <w:szCs w:val="24"/>
          <w:lang w:eastAsia="pt-BR"/>
        </w:rPr>
        <w:t xml:space="preserve"> 6,2 e muda do vermelho para amarelo; e o segundo passa do amarelo para azul e a faixa de ação é entre 6,0 à 7,6.</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Assim, na faixa de 5 </w:t>
      </w:r>
      <w:proofErr w:type="gramStart"/>
      <w:r w:rsidRPr="00EC0BCD">
        <w:rPr>
          <w:rFonts w:ascii="Times New Roman" w:eastAsia="Times New Roman" w:hAnsi="Times New Roman" w:cs="Times New Roman"/>
          <w:sz w:val="24"/>
          <w:szCs w:val="24"/>
          <w:lang w:eastAsia="pt-BR"/>
        </w:rPr>
        <w:t>à</w:t>
      </w:r>
      <w:proofErr w:type="gramEnd"/>
      <w:r w:rsidRPr="00EC0BCD">
        <w:rPr>
          <w:rFonts w:ascii="Times New Roman" w:eastAsia="Times New Roman" w:hAnsi="Times New Roman" w:cs="Times New Roman"/>
          <w:sz w:val="24"/>
          <w:szCs w:val="24"/>
          <w:lang w:eastAsia="pt-BR"/>
        </w:rPr>
        <w:t xml:space="preserve"> 9 medida pelas tiras podem ser vistas nas cores que vão desde o laranja pH= 5 passando pelo amarelo e o verde, até o azul escuro final com pH= 9.</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Não se conhece substâncias que interfira na medida de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com as tiras </w:t>
      </w:r>
      <w:proofErr w:type="spellStart"/>
      <w:r w:rsidRPr="00EC0BCD">
        <w:rPr>
          <w:rFonts w:ascii="Times New Roman" w:eastAsia="Times New Roman" w:hAnsi="Times New Roman" w:cs="Times New Roman"/>
          <w:sz w:val="24"/>
          <w:szCs w:val="24"/>
          <w:lang w:eastAsia="pt-BR"/>
        </w:rPr>
        <w:t>retivas</w:t>
      </w:r>
      <w:proofErr w:type="spellEnd"/>
      <w:r w:rsidRPr="00EC0BCD">
        <w:rPr>
          <w:rFonts w:ascii="Times New Roman" w:eastAsia="Times New Roman" w:hAnsi="Times New Roman" w:cs="Times New Roman"/>
          <w:sz w:val="24"/>
          <w:szCs w:val="24"/>
          <w:lang w:eastAsia="pt-BR"/>
        </w:rPr>
        <w:t>.</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lastRenderedPageBreak/>
        <w:t>            O cuidado que se deve tomar é para que se evite a passagem de reagente de um quadriculado para outro.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Urina recém-nascido não atinge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9 nas condições normais ou anormais esse valor está associado à conservação incorreta.</w:t>
      </w:r>
    </w:p>
    <w:p w:rsidR="00EC0BCD" w:rsidRPr="00EC0BCD" w:rsidRDefault="00EC0BCD" w:rsidP="00EC0BCD">
      <w:pPr>
        <w:keepNext/>
        <w:spacing w:after="0" w:line="360" w:lineRule="auto"/>
        <w:jc w:val="center"/>
        <w:outlineLvl w:val="1"/>
        <w:rPr>
          <w:rFonts w:ascii="Times New Roman" w:eastAsia="Times New Roman" w:hAnsi="Times New Roman" w:cs="Times New Roman"/>
          <w:b/>
          <w:bCs/>
          <w:sz w:val="24"/>
          <w:szCs w:val="24"/>
          <w:u w:val="single"/>
          <w:lang w:eastAsia="pt-BR"/>
        </w:rPr>
      </w:pPr>
      <w:r w:rsidRPr="00EC0BCD">
        <w:rPr>
          <w:rFonts w:ascii="Times New Roman" w:eastAsia="Times New Roman" w:hAnsi="Times New Roman" w:cs="Times New Roman"/>
          <w:b/>
          <w:bCs/>
          <w:sz w:val="24"/>
          <w:szCs w:val="24"/>
          <w:lang w:eastAsia="pt-BR"/>
        </w:rPr>
        <w:t>PROTEÍNAS</w:t>
      </w:r>
    </w:p>
    <w:p w:rsidR="00EC0BCD" w:rsidRPr="00EC0BCD" w:rsidRDefault="00EC0BCD" w:rsidP="00EC0BCD">
      <w:pPr>
        <w:spacing w:before="100" w:beforeAutospacing="1" w:after="100" w:afterAutospacing="1" w:line="360" w:lineRule="auto"/>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Das análises químicas de rotina a mais indicativa de doença renal é a determinação de proteínas. A </w:t>
      </w:r>
      <w:proofErr w:type="spellStart"/>
      <w:r w:rsidRPr="00EC0BCD">
        <w:rPr>
          <w:rFonts w:ascii="Times New Roman" w:eastAsia="Times New Roman" w:hAnsi="Times New Roman" w:cs="Times New Roman"/>
          <w:sz w:val="24"/>
          <w:szCs w:val="24"/>
          <w:lang w:eastAsia="pt-BR"/>
        </w:rPr>
        <w:t>protenúria</w:t>
      </w:r>
      <w:proofErr w:type="spellEnd"/>
      <w:r w:rsidRPr="00EC0BCD">
        <w:rPr>
          <w:rFonts w:ascii="Times New Roman" w:eastAsia="Times New Roman" w:hAnsi="Times New Roman" w:cs="Times New Roman"/>
          <w:sz w:val="24"/>
          <w:szCs w:val="24"/>
          <w:lang w:eastAsia="pt-BR"/>
        </w:rPr>
        <w:t xml:space="preserve"> está muitas vezes </w:t>
      </w:r>
      <w:proofErr w:type="gramStart"/>
      <w:r w:rsidRPr="00EC0BCD">
        <w:rPr>
          <w:rFonts w:ascii="Times New Roman" w:eastAsia="Times New Roman" w:hAnsi="Times New Roman" w:cs="Times New Roman"/>
          <w:sz w:val="24"/>
          <w:szCs w:val="24"/>
          <w:lang w:eastAsia="pt-BR"/>
        </w:rPr>
        <w:t>associadas</w:t>
      </w:r>
      <w:proofErr w:type="gramEnd"/>
      <w:r w:rsidRPr="00EC0BCD">
        <w:rPr>
          <w:rFonts w:ascii="Times New Roman" w:eastAsia="Times New Roman" w:hAnsi="Times New Roman" w:cs="Times New Roman"/>
          <w:sz w:val="24"/>
          <w:szCs w:val="24"/>
          <w:lang w:eastAsia="pt-BR"/>
        </w:rPr>
        <w:t xml:space="preserve"> a doenças renais incipientes.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A urina contém quantidade muita pequena de proteínas, menor de 10 </w:t>
      </w:r>
      <w:proofErr w:type="spellStart"/>
      <w:proofErr w:type="gramStart"/>
      <w:r w:rsidRPr="00EC0BCD">
        <w:rPr>
          <w:rFonts w:ascii="Times New Roman" w:eastAsia="Times New Roman" w:hAnsi="Times New Roman" w:cs="Times New Roman"/>
          <w:sz w:val="24"/>
          <w:szCs w:val="24"/>
          <w:lang w:eastAsia="pt-BR"/>
        </w:rPr>
        <w:t>mg</w:t>
      </w:r>
      <w:proofErr w:type="spellEnd"/>
      <w:proofErr w:type="gramEnd"/>
      <w:r w:rsidRPr="00EC0BCD">
        <w:rPr>
          <w:rFonts w:ascii="Times New Roman" w:eastAsia="Times New Roman" w:hAnsi="Times New Roman" w:cs="Times New Roman"/>
          <w:sz w:val="24"/>
          <w:szCs w:val="24"/>
          <w:lang w:eastAsia="pt-BR"/>
        </w:rPr>
        <w:t xml:space="preserve">/dl ou 150 </w:t>
      </w:r>
      <w:proofErr w:type="spellStart"/>
      <w:r w:rsidRPr="00EC0BCD">
        <w:rPr>
          <w:rFonts w:ascii="Times New Roman" w:eastAsia="Times New Roman" w:hAnsi="Times New Roman" w:cs="Times New Roman"/>
          <w:sz w:val="24"/>
          <w:szCs w:val="24"/>
          <w:lang w:eastAsia="pt-BR"/>
        </w:rPr>
        <w:t>mg</w:t>
      </w:r>
      <w:proofErr w:type="spellEnd"/>
      <w:r w:rsidRPr="00EC0BCD">
        <w:rPr>
          <w:rFonts w:ascii="Times New Roman" w:eastAsia="Times New Roman" w:hAnsi="Times New Roman" w:cs="Times New Roman"/>
          <w:sz w:val="24"/>
          <w:szCs w:val="24"/>
          <w:lang w:eastAsia="pt-BR"/>
        </w:rPr>
        <w:t xml:space="preserve"> por 24 horas. Esta excreção consiste principalmente de proteína séricas de baixo peso molecular, filtrada seletivamente pelos glomérulos e proteínas produzidas no trato urogenital.</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A albumina, devido ao seu baixo peso molecular é a proteína sérica encontrada na urina normal.</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Nem mesmo quando ela se encontra em altas concentrações no plasma, a concentração dela na urina é grande, porque nem toda albumina que vai para os glomérulos é filtrada e grande parte da filtrada é reabsorvida pelos túbulos.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Também estão presentes pequenas quantidades de </w:t>
      </w:r>
      <w:proofErr w:type="spellStart"/>
      <w:r w:rsidRPr="00EC0BCD">
        <w:rPr>
          <w:rFonts w:ascii="Times New Roman" w:eastAsia="Times New Roman" w:hAnsi="Times New Roman" w:cs="Times New Roman"/>
          <w:sz w:val="24"/>
          <w:szCs w:val="24"/>
          <w:lang w:eastAsia="pt-BR"/>
        </w:rPr>
        <w:t>microglobulinas</w:t>
      </w:r>
      <w:proofErr w:type="spellEnd"/>
      <w:r w:rsidRPr="00EC0BCD">
        <w:rPr>
          <w:rFonts w:ascii="Times New Roman" w:eastAsia="Times New Roman" w:hAnsi="Times New Roman" w:cs="Times New Roman"/>
          <w:sz w:val="24"/>
          <w:szCs w:val="24"/>
          <w:lang w:eastAsia="pt-BR"/>
        </w:rPr>
        <w:t xml:space="preserve"> sérica e tubulares, a proteína  de </w:t>
      </w:r>
      <w:proofErr w:type="spellStart"/>
      <w:r w:rsidRPr="00EC0BCD">
        <w:rPr>
          <w:rFonts w:ascii="Times New Roman" w:eastAsia="Times New Roman" w:hAnsi="Times New Roman" w:cs="Times New Roman"/>
          <w:sz w:val="24"/>
          <w:szCs w:val="24"/>
          <w:lang w:eastAsia="pt-BR"/>
        </w:rPr>
        <w:t>Tamm-Horsfall</w:t>
      </w:r>
      <w:proofErr w:type="spellEnd"/>
      <w:r w:rsidRPr="00EC0BCD">
        <w:rPr>
          <w:rFonts w:ascii="Times New Roman" w:eastAsia="Times New Roman" w:hAnsi="Times New Roman" w:cs="Times New Roman"/>
          <w:sz w:val="24"/>
          <w:szCs w:val="24"/>
          <w:lang w:eastAsia="pt-BR"/>
        </w:rPr>
        <w:t xml:space="preserve"> produzida pelos túbulos e a </w:t>
      </w:r>
      <w:proofErr w:type="gramStart"/>
      <w:r w:rsidRPr="00EC0BCD">
        <w:rPr>
          <w:rFonts w:ascii="Times New Roman" w:eastAsia="Times New Roman" w:hAnsi="Times New Roman" w:cs="Times New Roman"/>
          <w:sz w:val="24"/>
          <w:szCs w:val="24"/>
          <w:lang w:eastAsia="pt-BR"/>
        </w:rPr>
        <w:t>proteínas proveniente de secreção prostáticas, seminais e vaginais</w:t>
      </w:r>
      <w:proofErr w:type="gramEnd"/>
      <w:r w:rsidRPr="00EC0BCD">
        <w:rPr>
          <w:rFonts w:ascii="Times New Roman" w:eastAsia="Times New Roman" w:hAnsi="Times New Roman" w:cs="Times New Roman"/>
          <w:sz w:val="24"/>
          <w:szCs w:val="24"/>
          <w:lang w:eastAsia="pt-BR"/>
        </w:rPr>
        <w:t>.</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4"/>
          <w:szCs w:val="24"/>
          <w:lang w:eastAsia="pt-BR"/>
        </w:rPr>
        <w:t>Significado Clínico</w:t>
      </w:r>
    </w:p>
    <w:p w:rsidR="00EC0BCD" w:rsidRPr="00EC0BCD" w:rsidRDefault="00EC0BCD" w:rsidP="00EC0BCD">
      <w:pPr>
        <w:spacing w:before="100" w:beforeAutospacing="1" w:after="100" w:afterAutospacing="1" w:line="360" w:lineRule="auto"/>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A presença de proteína na urina tipo I nem sempre significa doença renal. Contudo a sua presença exige que sejam feitas outras análises para determinar se essa proteína representa uma condição normal ou patológica.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w:t>
      </w:r>
      <w:proofErr w:type="gramStart"/>
      <w:r w:rsidRPr="00EC0BCD">
        <w:rPr>
          <w:rFonts w:ascii="Times New Roman" w:eastAsia="Times New Roman" w:hAnsi="Times New Roman" w:cs="Times New Roman"/>
          <w:sz w:val="24"/>
          <w:szCs w:val="24"/>
          <w:lang w:eastAsia="pt-BR"/>
        </w:rPr>
        <w:t>As principais causa</w:t>
      </w:r>
      <w:proofErr w:type="gramEnd"/>
      <w:r w:rsidRPr="00EC0BCD">
        <w:rPr>
          <w:rFonts w:ascii="Times New Roman" w:eastAsia="Times New Roman" w:hAnsi="Times New Roman" w:cs="Times New Roman"/>
          <w:sz w:val="24"/>
          <w:szCs w:val="24"/>
          <w:lang w:eastAsia="pt-BR"/>
        </w:rPr>
        <w:t xml:space="preserve"> de </w:t>
      </w:r>
      <w:proofErr w:type="spellStart"/>
      <w:r w:rsidRPr="00EC0BCD">
        <w:rPr>
          <w:rFonts w:ascii="Times New Roman" w:eastAsia="Times New Roman" w:hAnsi="Times New Roman" w:cs="Times New Roman"/>
          <w:sz w:val="24"/>
          <w:szCs w:val="24"/>
          <w:lang w:eastAsia="pt-BR"/>
        </w:rPr>
        <w:t>protenúria</w:t>
      </w:r>
      <w:proofErr w:type="spellEnd"/>
      <w:r w:rsidRPr="00EC0BCD">
        <w:rPr>
          <w:rFonts w:ascii="Times New Roman" w:eastAsia="Times New Roman" w:hAnsi="Times New Roman" w:cs="Times New Roman"/>
          <w:sz w:val="24"/>
          <w:szCs w:val="24"/>
          <w:lang w:eastAsia="pt-BR"/>
        </w:rPr>
        <w:t xml:space="preserve"> são: lesão da membrana glomerular, distúrbios que afetam a reabsorção tubular das proteínas filtradas e aumento de níveis sérico de proteínas de baixo peso molecular.</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lastRenderedPageBreak/>
        <w:t xml:space="preserve">            Quando a membrana glomerular está lesada (apresentam substâncias como matéria amilóide, agentes tóxicos e complexos imunes encontrados no lúpus  </w:t>
      </w:r>
      <w:proofErr w:type="spellStart"/>
      <w:r w:rsidRPr="00EC0BCD">
        <w:rPr>
          <w:rFonts w:ascii="Times New Roman" w:eastAsia="Times New Roman" w:hAnsi="Times New Roman" w:cs="Times New Roman"/>
          <w:sz w:val="24"/>
          <w:szCs w:val="24"/>
          <w:lang w:eastAsia="pt-BR"/>
        </w:rPr>
        <w:t>eritrematoso</w:t>
      </w:r>
      <w:proofErr w:type="spellEnd"/>
      <w:r w:rsidRPr="00EC0BCD">
        <w:rPr>
          <w:rFonts w:ascii="Times New Roman" w:eastAsia="Times New Roman" w:hAnsi="Times New Roman" w:cs="Times New Roman"/>
          <w:sz w:val="24"/>
          <w:szCs w:val="24"/>
          <w:lang w:eastAsia="pt-BR"/>
        </w:rPr>
        <w:t xml:space="preserve">, na </w:t>
      </w:r>
      <w:proofErr w:type="spellStart"/>
      <w:r w:rsidRPr="00EC0BCD">
        <w:rPr>
          <w:rFonts w:ascii="Times New Roman" w:eastAsia="Times New Roman" w:hAnsi="Times New Roman" w:cs="Times New Roman"/>
          <w:sz w:val="24"/>
          <w:szCs w:val="24"/>
          <w:lang w:eastAsia="pt-BR"/>
        </w:rPr>
        <w:t>glomerulonofrite</w:t>
      </w:r>
      <w:proofErr w:type="spellEnd"/>
      <w:r w:rsidRPr="00EC0BCD">
        <w:rPr>
          <w:rFonts w:ascii="Times New Roman" w:eastAsia="Times New Roman" w:hAnsi="Times New Roman" w:cs="Times New Roman"/>
          <w:sz w:val="24"/>
          <w:szCs w:val="24"/>
          <w:lang w:eastAsia="pt-BR"/>
        </w:rPr>
        <w:t xml:space="preserve"> estreptocócica) a filtração glomerular fica </w:t>
      </w:r>
      <w:proofErr w:type="gramStart"/>
      <w:r w:rsidRPr="00EC0BCD">
        <w:rPr>
          <w:rFonts w:ascii="Times New Roman" w:eastAsia="Times New Roman" w:hAnsi="Times New Roman" w:cs="Times New Roman"/>
          <w:sz w:val="24"/>
          <w:szCs w:val="24"/>
          <w:lang w:eastAsia="pt-BR"/>
        </w:rPr>
        <w:t>prejudicada, e grandes</w:t>
      </w:r>
      <w:proofErr w:type="gramEnd"/>
      <w:r w:rsidRPr="00EC0BCD">
        <w:rPr>
          <w:rFonts w:ascii="Times New Roman" w:eastAsia="Times New Roman" w:hAnsi="Times New Roman" w:cs="Times New Roman"/>
          <w:sz w:val="24"/>
          <w:szCs w:val="24"/>
          <w:lang w:eastAsia="pt-BR"/>
        </w:rPr>
        <w:t xml:space="preserve"> quantidades de albumina sérica e globulina passam através dessa membrana e são excretadas na urina.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Maior quantidade de albumina também está presente em distúrbios que afetam a reabsorção tubular. Nestas condições também se encontram outras proteínas de baixo PM de origem sérica e tubular.</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Na lesão glomerular a quantidade de proteína na urina varia ligeiramente superior ao normal até 40 g/dia ao passo que raramente observam-se níveis elevados de proteínas nos distúrbios tubulares. Um dos principais exemplos de </w:t>
      </w:r>
      <w:proofErr w:type="spellStart"/>
      <w:r w:rsidRPr="00EC0BCD">
        <w:rPr>
          <w:rFonts w:ascii="Times New Roman" w:eastAsia="Times New Roman" w:hAnsi="Times New Roman" w:cs="Times New Roman"/>
          <w:sz w:val="24"/>
          <w:szCs w:val="24"/>
          <w:lang w:eastAsia="pt-BR"/>
        </w:rPr>
        <w:t>proteinúria</w:t>
      </w:r>
      <w:proofErr w:type="spellEnd"/>
      <w:r w:rsidRPr="00EC0BCD">
        <w:rPr>
          <w:rFonts w:ascii="Times New Roman" w:eastAsia="Times New Roman" w:hAnsi="Times New Roman" w:cs="Times New Roman"/>
          <w:sz w:val="24"/>
          <w:szCs w:val="24"/>
          <w:lang w:eastAsia="pt-BR"/>
        </w:rPr>
        <w:t xml:space="preserve"> devido ao aumento dos níveis séricos de proteína é a excreção da proteína de </w:t>
      </w:r>
      <w:proofErr w:type="spellStart"/>
      <w:r w:rsidRPr="00EC0BCD">
        <w:rPr>
          <w:rFonts w:ascii="Times New Roman" w:eastAsia="Times New Roman" w:hAnsi="Times New Roman" w:cs="Times New Roman"/>
          <w:sz w:val="24"/>
          <w:szCs w:val="24"/>
          <w:lang w:eastAsia="pt-BR"/>
        </w:rPr>
        <w:t>Bence</w:t>
      </w:r>
      <w:proofErr w:type="spellEnd"/>
      <w:r w:rsidRPr="00EC0BCD">
        <w:rPr>
          <w:rFonts w:ascii="Times New Roman" w:eastAsia="Times New Roman" w:hAnsi="Times New Roman" w:cs="Times New Roman"/>
          <w:sz w:val="24"/>
          <w:szCs w:val="24"/>
          <w:lang w:eastAsia="pt-BR"/>
        </w:rPr>
        <w:t xml:space="preserve"> Jones por pessoas com </w:t>
      </w:r>
      <w:proofErr w:type="spellStart"/>
      <w:r w:rsidRPr="00EC0BCD">
        <w:rPr>
          <w:rFonts w:ascii="Times New Roman" w:eastAsia="Times New Roman" w:hAnsi="Times New Roman" w:cs="Times New Roman"/>
          <w:sz w:val="24"/>
          <w:szCs w:val="24"/>
          <w:lang w:eastAsia="pt-BR"/>
        </w:rPr>
        <w:t>mielona</w:t>
      </w:r>
      <w:proofErr w:type="spellEnd"/>
      <w:r w:rsidRPr="00EC0BCD">
        <w:rPr>
          <w:rFonts w:ascii="Times New Roman" w:eastAsia="Times New Roman" w:hAnsi="Times New Roman" w:cs="Times New Roman"/>
          <w:sz w:val="24"/>
          <w:szCs w:val="24"/>
          <w:lang w:eastAsia="pt-BR"/>
        </w:rPr>
        <w:t xml:space="preserve"> múltiplo (</w:t>
      </w:r>
      <w:proofErr w:type="gramStart"/>
      <w:r w:rsidRPr="00EC0BCD">
        <w:rPr>
          <w:rFonts w:ascii="Times New Roman" w:eastAsia="Times New Roman" w:hAnsi="Times New Roman" w:cs="Times New Roman"/>
          <w:sz w:val="24"/>
          <w:szCs w:val="24"/>
          <w:lang w:eastAsia="pt-BR"/>
        </w:rPr>
        <w:t xml:space="preserve">distúrbios proliferativo dos </w:t>
      </w:r>
      <w:proofErr w:type="spellStart"/>
      <w:r w:rsidRPr="00EC0BCD">
        <w:rPr>
          <w:rFonts w:ascii="Times New Roman" w:eastAsia="Times New Roman" w:hAnsi="Times New Roman" w:cs="Times New Roman"/>
          <w:sz w:val="24"/>
          <w:szCs w:val="24"/>
          <w:lang w:eastAsia="pt-BR"/>
        </w:rPr>
        <w:t>plasmócitos</w:t>
      </w:r>
      <w:proofErr w:type="spellEnd"/>
      <w:proofErr w:type="gramEnd"/>
      <w:r w:rsidRPr="00EC0BCD">
        <w:rPr>
          <w:rFonts w:ascii="Times New Roman" w:eastAsia="Times New Roman" w:hAnsi="Times New Roman" w:cs="Times New Roman"/>
          <w:sz w:val="24"/>
          <w:szCs w:val="24"/>
          <w:lang w:eastAsia="pt-BR"/>
        </w:rPr>
        <w:t xml:space="preserve"> produtores de </w:t>
      </w:r>
      <w:proofErr w:type="spellStart"/>
      <w:r w:rsidRPr="00EC0BCD">
        <w:rPr>
          <w:rFonts w:ascii="Times New Roman" w:eastAsia="Times New Roman" w:hAnsi="Times New Roman" w:cs="Times New Roman"/>
          <w:sz w:val="24"/>
          <w:szCs w:val="24"/>
          <w:lang w:eastAsia="pt-BR"/>
        </w:rPr>
        <w:t>inumoglobulinas</w:t>
      </w:r>
      <w:proofErr w:type="spellEnd"/>
      <w:r w:rsidRPr="00EC0BCD">
        <w:rPr>
          <w:rFonts w:ascii="Times New Roman" w:eastAsia="Times New Roman" w:hAnsi="Times New Roman" w:cs="Times New Roman"/>
          <w:sz w:val="24"/>
          <w:szCs w:val="24"/>
          <w:lang w:eastAsia="pt-BR"/>
        </w:rPr>
        <w:t>).</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Essa proteína de baixo PM é filtrada em quantidades que ultrapassam a capacidade de reabsorção tubular, sendo excretada na urina.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Os diabéticos também eliminam na urina, pequenos, mas constantes quantidades de albumina. A ocorrência da doença renal diabética que leva à redução de filtração glomerular é comum em pessoas com diabetes </w:t>
      </w:r>
      <w:proofErr w:type="spellStart"/>
      <w:r w:rsidRPr="00EC0BCD">
        <w:rPr>
          <w:rFonts w:ascii="Times New Roman" w:eastAsia="Times New Roman" w:hAnsi="Times New Roman" w:cs="Times New Roman"/>
          <w:sz w:val="24"/>
          <w:szCs w:val="24"/>
          <w:lang w:eastAsia="pt-BR"/>
        </w:rPr>
        <w:t>millitus</w:t>
      </w:r>
      <w:proofErr w:type="spellEnd"/>
      <w:r w:rsidRPr="00EC0BCD">
        <w:rPr>
          <w:rFonts w:ascii="Times New Roman" w:eastAsia="Times New Roman" w:hAnsi="Times New Roman" w:cs="Times New Roman"/>
          <w:sz w:val="24"/>
          <w:szCs w:val="24"/>
          <w:lang w:eastAsia="pt-BR"/>
        </w:rPr>
        <w:t>.</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RESUMO DO SIGNIFICADO CLÍNICO DE PROTEINÚRIA:</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1-</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 xml:space="preserve">Lesão da membrana glomerular  </w:t>
      </w:r>
    </w:p>
    <w:p w:rsidR="00EC0BCD" w:rsidRPr="00EC0BCD" w:rsidRDefault="00EC0BCD" w:rsidP="00EC0BCD">
      <w:pPr>
        <w:spacing w:before="100" w:beforeAutospacing="1" w:after="100" w:afterAutospacing="1" w:line="360" w:lineRule="auto"/>
        <w:ind w:left="1065" w:hanging="360"/>
        <w:jc w:val="both"/>
        <w:rPr>
          <w:rFonts w:ascii="Times New Roman" w:eastAsia="Times New Roman" w:hAnsi="Times New Roman" w:cs="Times New Roman"/>
          <w:sz w:val="24"/>
          <w:szCs w:val="24"/>
          <w:lang w:eastAsia="pt-BR"/>
        </w:rPr>
      </w:pPr>
      <w:proofErr w:type="gramStart"/>
      <w:r w:rsidRPr="00EC0BCD">
        <w:rPr>
          <w:rFonts w:ascii="Times New Roman" w:eastAsia="Times New Roman" w:hAnsi="Times New Roman" w:cs="Times New Roman"/>
          <w:sz w:val="24"/>
          <w:szCs w:val="24"/>
          <w:lang w:eastAsia="pt-BR"/>
        </w:rPr>
        <w:t>a</w:t>
      </w:r>
      <w:proofErr w:type="gramEnd"/>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 xml:space="preserve">Distúrbios por </w:t>
      </w:r>
      <w:proofErr w:type="spellStart"/>
      <w:r w:rsidRPr="00EC0BCD">
        <w:rPr>
          <w:rFonts w:ascii="Times New Roman" w:eastAsia="Times New Roman" w:hAnsi="Times New Roman" w:cs="Times New Roman"/>
          <w:sz w:val="24"/>
          <w:szCs w:val="24"/>
          <w:lang w:eastAsia="pt-BR"/>
        </w:rPr>
        <w:t>imunocomplexo</w:t>
      </w:r>
      <w:proofErr w:type="spellEnd"/>
    </w:p>
    <w:p w:rsidR="00EC0BCD" w:rsidRPr="00EC0BCD" w:rsidRDefault="00EC0BCD" w:rsidP="00EC0BCD">
      <w:pPr>
        <w:spacing w:before="100" w:beforeAutospacing="1" w:after="100" w:afterAutospacing="1" w:line="360" w:lineRule="auto"/>
        <w:ind w:left="1065" w:hanging="360"/>
        <w:jc w:val="both"/>
        <w:rPr>
          <w:rFonts w:ascii="Times New Roman" w:eastAsia="Times New Roman" w:hAnsi="Times New Roman" w:cs="Times New Roman"/>
          <w:sz w:val="24"/>
          <w:szCs w:val="24"/>
          <w:lang w:eastAsia="pt-BR"/>
        </w:rPr>
      </w:pPr>
      <w:proofErr w:type="gramStart"/>
      <w:r w:rsidRPr="00EC0BCD">
        <w:rPr>
          <w:rFonts w:ascii="Times New Roman" w:eastAsia="Times New Roman" w:hAnsi="Times New Roman" w:cs="Times New Roman"/>
          <w:sz w:val="24"/>
          <w:szCs w:val="24"/>
          <w:lang w:eastAsia="pt-BR"/>
        </w:rPr>
        <w:t>b</w:t>
      </w:r>
      <w:proofErr w:type="gramEnd"/>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proofErr w:type="spellStart"/>
      <w:r w:rsidRPr="00EC0BCD">
        <w:rPr>
          <w:rFonts w:ascii="Times New Roman" w:eastAsia="Times New Roman" w:hAnsi="Times New Roman" w:cs="Times New Roman"/>
          <w:sz w:val="24"/>
          <w:szCs w:val="24"/>
          <w:lang w:eastAsia="pt-BR"/>
        </w:rPr>
        <w:t>Amiloidose</w:t>
      </w:r>
      <w:proofErr w:type="spellEnd"/>
    </w:p>
    <w:p w:rsidR="00EC0BCD" w:rsidRPr="00EC0BCD" w:rsidRDefault="00EC0BCD" w:rsidP="00EC0BCD">
      <w:pPr>
        <w:spacing w:before="100" w:beforeAutospacing="1" w:after="100" w:afterAutospacing="1" w:line="360" w:lineRule="auto"/>
        <w:ind w:left="1065" w:hanging="360"/>
        <w:jc w:val="both"/>
        <w:rPr>
          <w:rFonts w:ascii="Times New Roman" w:eastAsia="Times New Roman" w:hAnsi="Times New Roman" w:cs="Times New Roman"/>
          <w:sz w:val="24"/>
          <w:szCs w:val="24"/>
          <w:lang w:eastAsia="pt-BR"/>
        </w:rPr>
      </w:pPr>
      <w:proofErr w:type="gramStart"/>
      <w:r w:rsidRPr="00EC0BCD">
        <w:rPr>
          <w:rFonts w:ascii="Times New Roman" w:eastAsia="Times New Roman" w:hAnsi="Times New Roman" w:cs="Times New Roman"/>
          <w:sz w:val="24"/>
          <w:szCs w:val="24"/>
          <w:lang w:eastAsia="pt-BR"/>
        </w:rPr>
        <w:t>c</w:t>
      </w:r>
      <w:proofErr w:type="gramEnd"/>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Agentes tóxicos</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2-</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Reabsorção tubular deficiente</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3-</w:t>
      </w:r>
      <w:r w:rsidRPr="00EC0BCD">
        <w:rPr>
          <w:rFonts w:ascii="Times New Roman" w:eastAsia="Times New Roman" w:hAnsi="Times New Roman" w:cs="Times New Roman"/>
          <w:sz w:val="14"/>
          <w:szCs w:val="14"/>
          <w:lang w:eastAsia="pt-BR"/>
        </w:rPr>
        <w:t xml:space="preserve">     </w:t>
      </w:r>
      <w:proofErr w:type="spellStart"/>
      <w:r w:rsidRPr="00EC0BCD">
        <w:rPr>
          <w:rFonts w:ascii="Times New Roman" w:eastAsia="Times New Roman" w:hAnsi="Times New Roman" w:cs="Times New Roman"/>
          <w:sz w:val="24"/>
          <w:szCs w:val="24"/>
          <w:lang w:eastAsia="pt-BR"/>
        </w:rPr>
        <w:t>Mielona</w:t>
      </w:r>
      <w:proofErr w:type="spellEnd"/>
      <w:r w:rsidRPr="00EC0BCD">
        <w:rPr>
          <w:rFonts w:ascii="Times New Roman" w:eastAsia="Times New Roman" w:hAnsi="Times New Roman" w:cs="Times New Roman"/>
          <w:sz w:val="24"/>
          <w:szCs w:val="24"/>
          <w:lang w:eastAsia="pt-BR"/>
        </w:rPr>
        <w:t xml:space="preserve"> múltiplo</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lastRenderedPageBreak/>
        <w:t>4-</w:t>
      </w:r>
      <w:r w:rsidRPr="00EC0BCD">
        <w:rPr>
          <w:rFonts w:ascii="Times New Roman" w:eastAsia="Times New Roman" w:hAnsi="Times New Roman" w:cs="Times New Roman"/>
          <w:sz w:val="14"/>
          <w:szCs w:val="14"/>
          <w:lang w:eastAsia="pt-BR"/>
        </w:rPr>
        <w:t xml:space="preserve">     </w:t>
      </w:r>
      <w:proofErr w:type="spellStart"/>
      <w:r w:rsidRPr="00EC0BCD">
        <w:rPr>
          <w:rFonts w:ascii="Times New Roman" w:eastAsia="Times New Roman" w:hAnsi="Times New Roman" w:cs="Times New Roman"/>
          <w:sz w:val="24"/>
          <w:szCs w:val="24"/>
          <w:lang w:eastAsia="pt-BR"/>
        </w:rPr>
        <w:t>Proteinúria</w:t>
      </w:r>
      <w:proofErr w:type="spellEnd"/>
      <w:r w:rsidRPr="00EC0BCD">
        <w:rPr>
          <w:rFonts w:ascii="Times New Roman" w:eastAsia="Times New Roman" w:hAnsi="Times New Roman" w:cs="Times New Roman"/>
          <w:sz w:val="24"/>
          <w:szCs w:val="24"/>
          <w:lang w:eastAsia="pt-BR"/>
        </w:rPr>
        <w:t xml:space="preserve"> </w:t>
      </w:r>
      <w:proofErr w:type="spellStart"/>
      <w:r w:rsidRPr="00EC0BCD">
        <w:rPr>
          <w:rFonts w:ascii="Times New Roman" w:eastAsia="Times New Roman" w:hAnsi="Times New Roman" w:cs="Times New Roman"/>
          <w:sz w:val="24"/>
          <w:szCs w:val="24"/>
          <w:lang w:eastAsia="pt-BR"/>
        </w:rPr>
        <w:t>ostostática</w:t>
      </w:r>
      <w:proofErr w:type="spellEnd"/>
      <w:r w:rsidRPr="00EC0BCD">
        <w:rPr>
          <w:rFonts w:ascii="Times New Roman" w:eastAsia="Times New Roman" w:hAnsi="Times New Roman" w:cs="Times New Roman"/>
          <w:sz w:val="24"/>
          <w:szCs w:val="24"/>
          <w:lang w:eastAsia="pt-BR"/>
        </w:rPr>
        <w:t xml:space="preserve"> ou postural</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5-</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 xml:space="preserve">Pré-eclampsia </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6-</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 xml:space="preserve">Doenças renais decorrentes de diabetes </w:t>
      </w:r>
      <w:proofErr w:type="spellStart"/>
      <w:r w:rsidRPr="00EC0BCD">
        <w:rPr>
          <w:rFonts w:ascii="Times New Roman" w:eastAsia="Times New Roman" w:hAnsi="Times New Roman" w:cs="Times New Roman"/>
          <w:sz w:val="24"/>
          <w:szCs w:val="24"/>
          <w:lang w:eastAsia="pt-BR"/>
        </w:rPr>
        <w:t>mellito</w:t>
      </w:r>
      <w:proofErr w:type="spellEnd"/>
      <w:r w:rsidRPr="00EC0BCD">
        <w:rPr>
          <w:rFonts w:ascii="Times New Roman" w:eastAsia="Times New Roman" w:hAnsi="Times New Roman" w:cs="Times New Roman"/>
          <w:sz w:val="24"/>
          <w:szCs w:val="24"/>
          <w:lang w:eastAsia="pt-BR"/>
        </w:rPr>
        <w:t>.</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4"/>
          <w:szCs w:val="24"/>
          <w:lang w:eastAsia="pt-BR"/>
        </w:rPr>
        <w:t>PROTEÍNA DE BENCE JONES: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Quando </w:t>
      </w:r>
      <w:proofErr w:type="gramStart"/>
      <w:r w:rsidRPr="00EC0BCD">
        <w:rPr>
          <w:rFonts w:ascii="Times New Roman" w:eastAsia="Times New Roman" w:hAnsi="Times New Roman" w:cs="Times New Roman"/>
          <w:sz w:val="24"/>
          <w:szCs w:val="24"/>
          <w:lang w:eastAsia="pt-BR"/>
        </w:rPr>
        <w:t>suspeita-se</w:t>
      </w:r>
      <w:proofErr w:type="gramEnd"/>
      <w:r w:rsidRPr="00EC0BCD">
        <w:rPr>
          <w:rFonts w:ascii="Times New Roman" w:eastAsia="Times New Roman" w:hAnsi="Times New Roman" w:cs="Times New Roman"/>
          <w:sz w:val="24"/>
          <w:szCs w:val="24"/>
          <w:lang w:eastAsia="pt-BR"/>
        </w:rPr>
        <w:t xml:space="preserve"> da presença da proteína de B. J., pode-se fazer um teste seletivo que utilize as propriedades de solubilidade característica dessa proteína. Normalmente as outras proteínas coagulam ao calor e assim permanecem. A proteína de B. J. </w:t>
      </w:r>
      <w:proofErr w:type="gramStart"/>
      <w:r w:rsidRPr="00EC0BCD">
        <w:rPr>
          <w:rFonts w:ascii="Times New Roman" w:eastAsia="Times New Roman" w:hAnsi="Times New Roman" w:cs="Times New Roman"/>
          <w:sz w:val="24"/>
          <w:szCs w:val="24"/>
          <w:lang w:eastAsia="pt-BR"/>
        </w:rPr>
        <w:t>coagula</w:t>
      </w:r>
      <w:proofErr w:type="gramEnd"/>
      <w:r w:rsidRPr="00EC0BCD">
        <w:rPr>
          <w:rFonts w:ascii="Times New Roman" w:eastAsia="Times New Roman" w:hAnsi="Times New Roman" w:cs="Times New Roman"/>
          <w:sz w:val="24"/>
          <w:szCs w:val="24"/>
          <w:lang w:eastAsia="pt-BR"/>
        </w:rPr>
        <w:t xml:space="preserve"> a uma temperatura entre 40 – 60ºC e se dissolve quando a T atinge 100ºC.</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Suspeitar de proteína de B. J. </w:t>
      </w:r>
      <w:proofErr w:type="gramStart"/>
      <w:r w:rsidRPr="00EC0BCD">
        <w:rPr>
          <w:rFonts w:ascii="Times New Roman" w:eastAsia="Times New Roman" w:hAnsi="Times New Roman" w:cs="Times New Roman"/>
          <w:sz w:val="24"/>
          <w:szCs w:val="24"/>
          <w:lang w:eastAsia="pt-BR"/>
        </w:rPr>
        <w:t>presente</w:t>
      </w:r>
      <w:proofErr w:type="gramEnd"/>
      <w:r w:rsidRPr="00EC0BCD">
        <w:rPr>
          <w:rFonts w:ascii="Times New Roman" w:eastAsia="Times New Roman" w:hAnsi="Times New Roman" w:cs="Times New Roman"/>
          <w:sz w:val="24"/>
          <w:szCs w:val="24"/>
          <w:lang w:eastAsia="pt-BR"/>
        </w:rPr>
        <w:t xml:space="preserve"> em urina que precipitou (turva) a T 40º e 60ºC e se torna transparente a 100ºC.</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Nem </w:t>
      </w:r>
      <w:proofErr w:type="gramStart"/>
      <w:r w:rsidRPr="00EC0BCD">
        <w:rPr>
          <w:rFonts w:ascii="Times New Roman" w:eastAsia="Times New Roman" w:hAnsi="Times New Roman" w:cs="Times New Roman"/>
          <w:sz w:val="24"/>
          <w:szCs w:val="24"/>
          <w:lang w:eastAsia="pt-BR"/>
        </w:rPr>
        <w:t xml:space="preserve">todas as pessoas com </w:t>
      </w:r>
      <w:proofErr w:type="spellStart"/>
      <w:r w:rsidRPr="00EC0BCD">
        <w:rPr>
          <w:rFonts w:ascii="Times New Roman" w:eastAsia="Times New Roman" w:hAnsi="Times New Roman" w:cs="Times New Roman"/>
          <w:sz w:val="24"/>
          <w:szCs w:val="24"/>
          <w:lang w:eastAsia="pt-BR"/>
        </w:rPr>
        <w:t>mieloma</w:t>
      </w:r>
      <w:proofErr w:type="spellEnd"/>
      <w:r w:rsidRPr="00EC0BCD">
        <w:rPr>
          <w:rFonts w:ascii="Times New Roman" w:eastAsia="Times New Roman" w:hAnsi="Times New Roman" w:cs="Times New Roman"/>
          <w:sz w:val="24"/>
          <w:szCs w:val="24"/>
          <w:lang w:eastAsia="pt-BR"/>
        </w:rPr>
        <w:t xml:space="preserve"> múltiplo apresenta</w:t>
      </w:r>
      <w:proofErr w:type="gramEnd"/>
      <w:r w:rsidRPr="00EC0BCD">
        <w:rPr>
          <w:rFonts w:ascii="Times New Roman" w:eastAsia="Times New Roman" w:hAnsi="Times New Roman" w:cs="Times New Roman"/>
          <w:sz w:val="24"/>
          <w:szCs w:val="24"/>
          <w:lang w:eastAsia="pt-BR"/>
        </w:rPr>
        <w:t xml:space="preserve"> quantidades detectáveis de proteína de B. J na urina; os casos suspeitos deve-se fazer o teste para </w:t>
      </w:r>
      <w:proofErr w:type="spellStart"/>
      <w:r w:rsidRPr="00EC0BCD">
        <w:rPr>
          <w:rFonts w:ascii="Times New Roman" w:eastAsia="Times New Roman" w:hAnsi="Times New Roman" w:cs="Times New Roman"/>
          <w:sz w:val="24"/>
          <w:szCs w:val="24"/>
          <w:lang w:eastAsia="pt-BR"/>
        </w:rPr>
        <w:t>proteinúria</w:t>
      </w:r>
      <w:proofErr w:type="spellEnd"/>
      <w:r w:rsidRPr="00EC0BCD">
        <w:rPr>
          <w:rFonts w:ascii="Times New Roman" w:eastAsia="Times New Roman" w:hAnsi="Times New Roman" w:cs="Times New Roman"/>
          <w:sz w:val="24"/>
          <w:szCs w:val="24"/>
          <w:lang w:eastAsia="pt-BR"/>
        </w:rPr>
        <w:t xml:space="preserve"> e </w:t>
      </w:r>
      <w:proofErr w:type="spellStart"/>
      <w:r w:rsidRPr="00EC0BCD">
        <w:rPr>
          <w:rFonts w:ascii="Times New Roman" w:eastAsia="Times New Roman" w:hAnsi="Times New Roman" w:cs="Times New Roman"/>
          <w:sz w:val="24"/>
          <w:szCs w:val="24"/>
          <w:lang w:eastAsia="pt-BR"/>
        </w:rPr>
        <w:t>imunoeletroforese</w:t>
      </w:r>
      <w:proofErr w:type="spellEnd"/>
      <w:r w:rsidRPr="00EC0BCD">
        <w:rPr>
          <w:rFonts w:ascii="Times New Roman" w:eastAsia="Times New Roman" w:hAnsi="Times New Roman" w:cs="Times New Roman"/>
          <w:sz w:val="24"/>
          <w:szCs w:val="24"/>
          <w:lang w:eastAsia="pt-BR"/>
        </w:rPr>
        <w:t xml:space="preserve"> no soro e urina.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4"/>
          <w:szCs w:val="24"/>
          <w:lang w:eastAsia="pt-BR"/>
        </w:rPr>
        <w:t>PROTEINÚRIA ORTOSTÁTICA (Postural):</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w:t>
      </w:r>
      <w:proofErr w:type="spellStart"/>
      <w:r w:rsidRPr="00EC0BCD">
        <w:rPr>
          <w:rFonts w:ascii="Times New Roman" w:eastAsia="Times New Roman" w:hAnsi="Times New Roman" w:cs="Times New Roman"/>
          <w:sz w:val="24"/>
          <w:szCs w:val="24"/>
          <w:lang w:eastAsia="pt-BR"/>
        </w:rPr>
        <w:t>Porteinúria</w:t>
      </w:r>
      <w:proofErr w:type="spellEnd"/>
      <w:r w:rsidRPr="00EC0BCD">
        <w:rPr>
          <w:rFonts w:ascii="Times New Roman" w:eastAsia="Times New Roman" w:hAnsi="Times New Roman" w:cs="Times New Roman"/>
          <w:sz w:val="24"/>
          <w:szCs w:val="24"/>
          <w:lang w:eastAsia="pt-BR"/>
        </w:rPr>
        <w:t xml:space="preserve"> em amostras ao acaso, nem sempre tem significado patológico, já que há várias </w:t>
      </w:r>
      <w:proofErr w:type="gramStart"/>
      <w:r w:rsidRPr="00EC0BCD">
        <w:rPr>
          <w:rFonts w:ascii="Times New Roman" w:eastAsia="Times New Roman" w:hAnsi="Times New Roman" w:cs="Times New Roman"/>
          <w:sz w:val="24"/>
          <w:szCs w:val="24"/>
          <w:lang w:eastAsia="pt-BR"/>
        </w:rPr>
        <w:t>causas não renais ou benignas</w:t>
      </w:r>
      <w:proofErr w:type="gramEnd"/>
      <w:r w:rsidRPr="00EC0BCD">
        <w:rPr>
          <w:rFonts w:ascii="Times New Roman" w:eastAsia="Times New Roman" w:hAnsi="Times New Roman" w:cs="Times New Roman"/>
          <w:sz w:val="24"/>
          <w:szCs w:val="24"/>
          <w:lang w:eastAsia="pt-BR"/>
        </w:rPr>
        <w:t xml:space="preserve"> para isto. </w:t>
      </w:r>
      <w:proofErr w:type="spellStart"/>
      <w:r w:rsidRPr="00EC0BCD">
        <w:rPr>
          <w:rFonts w:ascii="Times New Roman" w:eastAsia="Times New Roman" w:hAnsi="Times New Roman" w:cs="Times New Roman"/>
          <w:sz w:val="24"/>
          <w:szCs w:val="24"/>
          <w:lang w:eastAsia="pt-BR"/>
        </w:rPr>
        <w:t>Proteinúria</w:t>
      </w:r>
      <w:proofErr w:type="spellEnd"/>
      <w:r w:rsidRPr="00EC0BCD">
        <w:rPr>
          <w:rFonts w:ascii="Times New Roman" w:eastAsia="Times New Roman" w:hAnsi="Times New Roman" w:cs="Times New Roman"/>
          <w:sz w:val="24"/>
          <w:szCs w:val="24"/>
          <w:lang w:eastAsia="pt-BR"/>
        </w:rPr>
        <w:t xml:space="preserve"> benigna é transitória e </w:t>
      </w:r>
      <w:proofErr w:type="gramStart"/>
      <w:r w:rsidRPr="00EC0BCD">
        <w:rPr>
          <w:rFonts w:ascii="Times New Roman" w:eastAsia="Times New Roman" w:hAnsi="Times New Roman" w:cs="Times New Roman"/>
          <w:sz w:val="24"/>
          <w:szCs w:val="24"/>
          <w:lang w:eastAsia="pt-BR"/>
        </w:rPr>
        <w:t>pode</w:t>
      </w:r>
      <w:proofErr w:type="gramEnd"/>
      <w:r w:rsidRPr="00EC0BCD">
        <w:rPr>
          <w:rFonts w:ascii="Times New Roman" w:eastAsia="Times New Roman" w:hAnsi="Times New Roman" w:cs="Times New Roman"/>
          <w:sz w:val="24"/>
          <w:szCs w:val="24"/>
          <w:lang w:eastAsia="pt-BR"/>
        </w:rPr>
        <w:t xml:space="preserve"> ser produzida por exposição ao frio, exercícios vigorosos, febre alta, desidratação e na fase aguda de várias doenças.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w:t>
      </w:r>
      <w:proofErr w:type="spellStart"/>
      <w:r w:rsidRPr="00EC0BCD">
        <w:rPr>
          <w:rFonts w:ascii="Times New Roman" w:eastAsia="Times New Roman" w:hAnsi="Times New Roman" w:cs="Times New Roman"/>
          <w:sz w:val="24"/>
          <w:szCs w:val="24"/>
          <w:lang w:eastAsia="pt-BR"/>
        </w:rPr>
        <w:t>Proteinúria</w:t>
      </w:r>
      <w:proofErr w:type="spellEnd"/>
      <w:r w:rsidRPr="00EC0BCD">
        <w:rPr>
          <w:rFonts w:ascii="Times New Roman" w:eastAsia="Times New Roman" w:hAnsi="Times New Roman" w:cs="Times New Roman"/>
          <w:sz w:val="24"/>
          <w:szCs w:val="24"/>
          <w:lang w:eastAsia="pt-BR"/>
        </w:rPr>
        <w:t xml:space="preserve"> nos últimos meses de gravidez pode indicar estado de pré- </w:t>
      </w:r>
      <w:proofErr w:type="spellStart"/>
      <w:r w:rsidRPr="00EC0BCD">
        <w:rPr>
          <w:rFonts w:ascii="Times New Roman" w:eastAsia="Times New Roman" w:hAnsi="Times New Roman" w:cs="Times New Roman"/>
          <w:sz w:val="24"/>
          <w:szCs w:val="24"/>
          <w:lang w:eastAsia="pt-BR"/>
        </w:rPr>
        <w:t>clâmpsia</w:t>
      </w:r>
      <w:proofErr w:type="spellEnd"/>
      <w:r w:rsidRPr="00EC0BCD">
        <w:rPr>
          <w:rFonts w:ascii="Times New Roman" w:eastAsia="Times New Roman" w:hAnsi="Times New Roman" w:cs="Times New Roman"/>
          <w:sz w:val="24"/>
          <w:szCs w:val="24"/>
          <w:lang w:eastAsia="pt-BR"/>
        </w:rPr>
        <w:t xml:space="preserve"> e deve ser considerada em conjunto com outros sintomas clínicos.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A </w:t>
      </w:r>
      <w:proofErr w:type="spellStart"/>
      <w:r w:rsidRPr="00EC0BCD">
        <w:rPr>
          <w:rFonts w:ascii="Times New Roman" w:eastAsia="Times New Roman" w:hAnsi="Times New Roman" w:cs="Times New Roman"/>
          <w:sz w:val="24"/>
          <w:szCs w:val="24"/>
          <w:lang w:eastAsia="pt-BR"/>
        </w:rPr>
        <w:t>proteinúria</w:t>
      </w:r>
      <w:proofErr w:type="spellEnd"/>
      <w:r w:rsidRPr="00EC0BCD">
        <w:rPr>
          <w:rFonts w:ascii="Times New Roman" w:eastAsia="Times New Roman" w:hAnsi="Times New Roman" w:cs="Times New Roman"/>
          <w:sz w:val="24"/>
          <w:szCs w:val="24"/>
          <w:lang w:eastAsia="pt-BR"/>
        </w:rPr>
        <w:t xml:space="preserve"> ortostática ocorre depois que a pessoa fica muito tempo em pé e desaparece quando à pessoa se deita. Acredita-se que isto seja devido ao aumento da pressão sobre a veia renal de quando está de pé. O procedimento neste caso é pedir a pessoa que colha amostra imediatamente após se levantar pela manhã e outro após o período em que ficar de pé e </w:t>
      </w:r>
      <w:proofErr w:type="gramStart"/>
      <w:r w:rsidRPr="00EC0BCD">
        <w:rPr>
          <w:rFonts w:ascii="Times New Roman" w:eastAsia="Times New Roman" w:hAnsi="Times New Roman" w:cs="Times New Roman"/>
          <w:sz w:val="24"/>
          <w:szCs w:val="24"/>
          <w:lang w:eastAsia="pt-BR"/>
        </w:rPr>
        <w:t>compara-se</w:t>
      </w:r>
      <w:proofErr w:type="gramEnd"/>
      <w:r w:rsidRPr="00EC0BCD">
        <w:rPr>
          <w:rFonts w:ascii="Times New Roman" w:eastAsia="Times New Roman" w:hAnsi="Times New Roman" w:cs="Times New Roman"/>
          <w:sz w:val="24"/>
          <w:szCs w:val="24"/>
          <w:lang w:eastAsia="pt-BR"/>
        </w:rPr>
        <w:t xml:space="preserve"> os dois resultados.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b/>
          <w:bCs/>
          <w:sz w:val="24"/>
          <w:szCs w:val="24"/>
          <w:lang w:eastAsia="pt-BR"/>
        </w:rPr>
        <w:t>Tiras Reativas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lastRenderedPageBreak/>
        <w:t xml:space="preserve">            Utiliza o princípio de “erro dos indicadores pelas proteínas” para produzir uma reação colorimétrica visível. Certos indicadores mudam de cor na presença ou ausência de proteínas e 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permanece constante.</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Na tira, a área para determinação de proteína contém azul de </w:t>
      </w:r>
      <w:proofErr w:type="spellStart"/>
      <w:r w:rsidRPr="00EC0BCD">
        <w:rPr>
          <w:rFonts w:ascii="Times New Roman" w:eastAsia="Times New Roman" w:hAnsi="Times New Roman" w:cs="Times New Roman"/>
          <w:sz w:val="24"/>
          <w:szCs w:val="24"/>
          <w:lang w:eastAsia="pt-BR"/>
        </w:rPr>
        <w:t>tetrabromofenol</w:t>
      </w:r>
      <w:proofErr w:type="spellEnd"/>
      <w:r w:rsidRPr="00EC0BCD">
        <w:rPr>
          <w:rFonts w:ascii="Times New Roman" w:eastAsia="Times New Roman" w:hAnsi="Times New Roman" w:cs="Times New Roman"/>
          <w:sz w:val="24"/>
          <w:szCs w:val="24"/>
          <w:lang w:eastAsia="pt-BR"/>
        </w:rPr>
        <w:t xml:space="preserve"> ou 3,3, 5,5 </w:t>
      </w:r>
      <w:proofErr w:type="spellStart"/>
      <w:r w:rsidRPr="00EC0BCD">
        <w:rPr>
          <w:rFonts w:ascii="Times New Roman" w:eastAsia="Times New Roman" w:hAnsi="Times New Roman" w:cs="Times New Roman"/>
          <w:sz w:val="24"/>
          <w:szCs w:val="24"/>
          <w:lang w:eastAsia="pt-BR"/>
        </w:rPr>
        <w:t>tetraclorofenol</w:t>
      </w:r>
      <w:proofErr w:type="spellEnd"/>
      <w:r w:rsidRPr="00EC0BCD">
        <w:rPr>
          <w:rFonts w:ascii="Times New Roman" w:eastAsia="Times New Roman" w:hAnsi="Times New Roman" w:cs="Times New Roman"/>
          <w:sz w:val="24"/>
          <w:szCs w:val="24"/>
          <w:lang w:eastAsia="pt-BR"/>
        </w:rPr>
        <w:t xml:space="preserve"> 3,4, 5,6 </w:t>
      </w:r>
      <w:proofErr w:type="spellStart"/>
      <w:r w:rsidRPr="00EC0BCD">
        <w:rPr>
          <w:rFonts w:ascii="Times New Roman" w:eastAsia="Times New Roman" w:hAnsi="Times New Roman" w:cs="Times New Roman"/>
          <w:sz w:val="24"/>
          <w:szCs w:val="24"/>
          <w:lang w:eastAsia="pt-BR"/>
        </w:rPr>
        <w:t>tetrabromossulfenolftaleina</w:t>
      </w:r>
      <w:proofErr w:type="spellEnd"/>
      <w:r w:rsidRPr="00EC0BCD">
        <w:rPr>
          <w:rFonts w:ascii="Times New Roman" w:eastAsia="Times New Roman" w:hAnsi="Times New Roman" w:cs="Times New Roman"/>
          <w:sz w:val="24"/>
          <w:szCs w:val="24"/>
          <w:lang w:eastAsia="pt-BR"/>
        </w:rPr>
        <w:t xml:space="preserve"> e um tampão de ácidos para manter 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em nível constante. Quando 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3 ambos os indicadores ficam amarelo na ausência de proteína. </w:t>
      </w:r>
      <w:proofErr w:type="gramStart"/>
      <w:r w:rsidRPr="00EC0BCD">
        <w:rPr>
          <w:rFonts w:ascii="Times New Roman" w:eastAsia="Times New Roman" w:hAnsi="Times New Roman" w:cs="Times New Roman"/>
          <w:sz w:val="24"/>
          <w:szCs w:val="24"/>
          <w:lang w:eastAsia="pt-BR"/>
        </w:rPr>
        <w:t>A</w:t>
      </w:r>
      <w:proofErr w:type="gramEnd"/>
      <w:r w:rsidRPr="00EC0BCD">
        <w:rPr>
          <w:rFonts w:ascii="Times New Roman" w:eastAsia="Times New Roman" w:hAnsi="Times New Roman" w:cs="Times New Roman"/>
          <w:sz w:val="24"/>
          <w:szCs w:val="24"/>
          <w:lang w:eastAsia="pt-BR"/>
        </w:rPr>
        <w:t xml:space="preserve"> medida que a concentração de proteína aumenta a cor vai passado por várias tonalidades de verde ficando finalmente azul. Leitura: negativo e traços, +,++,+++,++++ em valores semi-quantitativo em </w:t>
      </w:r>
      <w:proofErr w:type="spellStart"/>
      <w:proofErr w:type="gramStart"/>
      <w:r w:rsidRPr="00EC0BCD">
        <w:rPr>
          <w:rFonts w:ascii="Times New Roman" w:eastAsia="Times New Roman" w:hAnsi="Times New Roman" w:cs="Times New Roman"/>
          <w:sz w:val="24"/>
          <w:szCs w:val="24"/>
          <w:lang w:eastAsia="pt-BR"/>
        </w:rPr>
        <w:t>mg</w:t>
      </w:r>
      <w:proofErr w:type="spellEnd"/>
      <w:proofErr w:type="gramEnd"/>
      <w:r w:rsidRPr="00EC0BCD">
        <w:rPr>
          <w:rFonts w:ascii="Times New Roman" w:eastAsia="Times New Roman" w:hAnsi="Times New Roman" w:cs="Times New Roman"/>
          <w:sz w:val="24"/>
          <w:szCs w:val="24"/>
          <w:lang w:eastAsia="pt-BR"/>
        </w:rPr>
        <w:t>/dl.</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A leitura é difícil, principalmente “traços” e toda vez que tem leitura positiva deve-se confirmar com método térmicos os de precipitação de ácidos.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As tiras medem albumina, não proteínas tubulares e a </w:t>
      </w:r>
      <w:proofErr w:type="spellStart"/>
      <w:r w:rsidRPr="00EC0BCD">
        <w:rPr>
          <w:rFonts w:ascii="Times New Roman" w:eastAsia="Times New Roman" w:hAnsi="Times New Roman" w:cs="Times New Roman"/>
          <w:sz w:val="24"/>
          <w:szCs w:val="24"/>
          <w:lang w:eastAsia="pt-BR"/>
        </w:rPr>
        <w:t>Bence</w:t>
      </w:r>
      <w:proofErr w:type="spellEnd"/>
      <w:r w:rsidRPr="00EC0BCD">
        <w:rPr>
          <w:rFonts w:ascii="Times New Roman" w:eastAsia="Times New Roman" w:hAnsi="Times New Roman" w:cs="Times New Roman"/>
          <w:sz w:val="24"/>
          <w:szCs w:val="24"/>
          <w:lang w:eastAsia="pt-BR"/>
        </w:rPr>
        <w:t xml:space="preserve"> Jones.</w:t>
      </w:r>
    </w:p>
    <w:p w:rsidR="00EC0BCD" w:rsidRPr="00EC0BCD" w:rsidRDefault="00EC0BCD" w:rsidP="00EC0BCD">
      <w:pPr>
        <w:spacing w:before="100" w:beforeAutospacing="1" w:after="100" w:afterAutospacing="1" w:line="360" w:lineRule="auto"/>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w:t>
      </w:r>
      <w:proofErr w:type="spellStart"/>
      <w:r w:rsidRPr="00EC0BCD">
        <w:rPr>
          <w:rFonts w:ascii="Times New Roman" w:eastAsia="Times New Roman" w:hAnsi="Times New Roman" w:cs="Times New Roman"/>
          <w:sz w:val="24"/>
          <w:szCs w:val="24"/>
          <w:lang w:eastAsia="pt-BR"/>
        </w:rPr>
        <w:t>Proteinúria</w:t>
      </w:r>
      <w:proofErr w:type="spellEnd"/>
      <w:r w:rsidRPr="00EC0BCD">
        <w:rPr>
          <w:rFonts w:ascii="Times New Roman" w:eastAsia="Times New Roman" w:hAnsi="Times New Roman" w:cs="Times New Roman"/>
          <w:sz w:val="24"/>
          <w:szCs w:val="24"/>
          <w:lang w:eastAsia="pt-BR"/>
        </w:rPr>
        <w:t xml:space="preserve">, freqüentemente positiva também a tira destinada ao sangue e com achado de cilíndricos, hemácias, leucócitos ou bactérias no exame microscópico positivo. </w:t>
      </w:r>
      <w:proofErr w:type="spellStart"/>
      <w:r w:rsidRPr="00EC0BCD">
        <w:rPr>
          <w:rFonts w:ascii="Times New Roman" w:eastAsia="Times New Roman" w:hAnsi="Times New Roman" w:cs="Times New Roman"/>
          <w:sz w:val="24"/>
          <w:szCs w:val="24"/>
          <w:lang w:eastAsia="pt-BR"/>
        </w:rPr>
        <w:t>Contúdo</w:t>
      </w:r>
      <w:proofErr w:type="spellEnd"/>
      <w:r w:rsidRPr="00EC0BCD">
        <w:rPr>
          <w:rFonts w:ascii="Times New Roman" w:eastAsia="Times New Roman" w:hAnsi="Times New Roman" w:cs="Times New Roman"/>
          <w:sz w:val="24"/>
          <w:szCs w:val="24"/>
          <w:lang w:eastAsia="pt-BR"/>
        </w:rPr>
        <w:t xml:space="preserve"> é possível ter resultado negativo na presença de pequeno número de cilíndricos ou hemácias.</w:t>
      </w:r>
    </w:p>
    <w:p w:rsidR="00EC0BCD" w:rsidRPr="00EC0BCD" w:rsidRDefault="00EC0BCD" w:rsidP="00EC0BCD">
      <w:pPr>
        <w:spacing w:before="100" w:beforeAutospacing="1" w:after="100" w:afterAutospacing="1" w:line="360" w:lineRule="auto"/>
        <w:outlineLvl w:val="7"/>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Teste de Precipitação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Os primeiros testes de precipitação utilizavam calor para desnaturar a proteína e produzir precipitação, porém outras substâncias não protéicas encontradas na urina também são precipitadas pelo calor. Por isso acrescenta-se ácido acético ao tubo aquecido para eliminar as substâncias interferentes, adicionando-se cloreto de sódio para garantir a precipitação nas amostras diluídas.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Hoje </w:t>
      </w:r>
      <w:proofErr w:type="gramStart"/>
      <w:r w:rsidRPr="00EC0BCD">
        <w:rPr>
          <w:rFonts w:ascii="Times New Roman" w:eastAsia="Times New Roman" w:hAnsi="Times New Roman" w:cs="Times New Roman"/>
          <w:sz w:val="24"/>
          <w:szCs w:val="24"/>
          <w:lang w:eastAsia="pt-BR"/>
        </w:rPr>
        <w:t>substitui-se</w:t>
      </w:r>
      <w:proofErr w:type="gramEnd"/>
      <w:r w:rsidRPr="00EC0BCD">
        <w:rPr>
          <w:rFonts w:ascii="Times New Roman" w:eastAsia="Times New Roman" w:hAnsi="Times New Roman" w:cs="Times New Roman"/>
          <w:sz w:val="24"/>
          <w:szCs w:val="24"/>
          <w:lang w:eastAsia="pt-BR"/>
        </w:rPr>
        <w:t xml:space="preserve"> o teste do calor e ácido pelo </w:t>
      </w:r>
      <w:r w:rsidRPr="00EC0BCD">
        <w:rPr>
          <w:rFonts w:ascii="Times New Roman" w:eastAsia="Times New Roman" w:hAnsi="Times New Roman" w:cs="Times New Roman"/>
          <w:b/>
          <w:bCs/>
          <w:sz w:val="24"/>
          <w:szCs w:val="24"/>
          <w:lang w:eastAsia="pt-BR"/>
        </w:rPr>
        <w:t xml:space="preserve">ácido </w:t>
      </w:r>
      <w:proofErr w:type="spellStart"/>
      <w:r w:rsidRPr="00EC0BCD">
        <w:rPr>
          <w:rFonts w:ascii="Times New Roman" w:eastAsia="Times New Roman" w:hAnsi="Times New Roman" w:cs="Times New Roman"/>
          <w:b/>
          <w:bCs/>
          <w:sz w:val="24"/>
          <w:szCs w:val="24"/>
          <w:lang w:eastAsia="pt-BR"/>
        </w:rPr>
        <w:t>sulfossalícilico</w:t>
      </w:r>
      <w:proofErr w:type="spellEnd"/>
      <w:r w:rsidRPr="00EC0BCD">
        <w:rPr>
          <w:rFonts w:ascii="Times New Roman" w:eastAsia="Times New Roman" w:hAnsi="Times New Roman" w:cs="Times New Roman"/>
          <w:sz w:val="24"/>
          <w:szCs w:val="24"/>
          <w:lang w:eastAsia="pt-BR"/>
        </w:rPr>
        <w:t xml:space="preserve"> em várias concentrações. Pode ser feito uma curva padrão usando concentração conhecidas de proteínas, chegando assim a um processo quantitativo. A quantidade de precipitação produzida pode ser medida visualmente em comparação com um conjunto de parâmetros ou por espectrofotometria.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Outros métodos de pesquisa na proteína na urina:</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lastRenderedPageBreak/>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Reativo de Robert</w:t>
      </w:r>
    </w:p>
    <w:p w:rsidR="00EC0BCD" w:rsidRPr="00EC0BCD" w:rsidRDefault="00EC0BCD" w:rsidP="00EC0BCD">
      <w:pPr>
        <w:spacing w:before="100" w:beforeAutospacing="1" w:after="100" w:afterAutospacing="1" w:line="360" w:lineRule="auto"/>
        <w:ind w:left="360" w:hanging="360"/>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w:t>
      </w:r>
      <w:r w:rsidRPr="00EC0BCD">
        <w:rPr>
          <w:rFonts w:ascii="Times New Roman" w:eastAsia="Times New Roman" w:hAnsi="Times New Roman" w:cs="Times New Roman"/>
          <w:sz w:val="14"/>
          <w:szCs w:val="14"/>
          <w:lang w:eastAsia="pt-BR"/>
        </w:rPr>
        <w:t xml:space="preserve">         </w:t>
      </w:r>
      <w:r w:rsidRPr="00EC0BCD">
        <w:rPr>
          <w:rFonts w:ascii="Times New Roman" w:eastAsia="Times New Roman" w:hAnsi="Times New Roman" w:cs="Times New Roman"/>
          <w:sz w:val="24"/>
          <w:szCs w:val="24"/>
          <w:lang w:eastAsia="pt-BR"/>
        </w:rPr>
        <w:t>Prova do ácido tricloroacético.</w:t>
      </w:r>
    </w:p>
    <w:p w:rsidR="00EC0BCD" w:rsidRPr="00EC0BCD" w:rsidRDefault="00EC0BCD" w:rsidP="00EC0BCD">
      <w:pPr>
        <w:spacing w:before="100" w:beforeAutospacing="1" w:after="100" w:afterAutospacing="1" w:line="360" w:lineRule="auto"/>
        <w:outlineLvl w:val="7"/>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Substâncias </w:t>
      </w:r>
      <w:proofErr w:type="spellStart"/>
      <w:r w:rsidRPr="00EC0BCD">
        <w:rPr>
          <w:rFonts w:ascii="Times New Roman" w:eastAsia="Times New Roman" w:hAnsi="Times New Roman" w:cs="Times New Roman"/>
          <w:sz w:val="24"/>
          <w:szCs w:val="24"/>
          <w:lang w:eastAsia="pt-BR"/>
        </w:rPr>
        <w:t>Interferntes</w:t>
      </w:r>
      <w:proofErr w:type="spellEnd"/>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Há várias substâncias ou estados clínicos que produzem interferência na tira reativa ou no método de precipitação.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Nas tiras: urina extremamente alcalina, anula o sistema de tamponamento, produzindo elevação do </w:t>
      </w:r>
      <w:proofErr w:type="gramStart"/>
      <w:r w:rsidRPr="00EC0BCD">
        <w:rPr>
          <w:rFonts w:ascii="Times New Roman" w:eastAsia="Times New Roman" w:hAnsi="Times New Roman" w:cs="Times New Roman"/>
          <w:sz w:val="24"/>
          <w:szCs w:val="24"/>
          <w:lang w:eastAsia="pt-BR"/>
        </w:rPr>
        <w:t>pH</w:t>
      </w:r>
      <w:proofErr w:type="gramEnd"/>
      <w:r w:rsidRPr="00EC0BCD">
        <w:rPr>
          <w:rFonts w:ascii="Times New Roman" w:eastAsia="Times New Roman" w:hAnsi="Times New Roman" w:cs="Times New Roman"/>
          <w:sz w:val="24"/>
          <w:szCs w:val="24"/>
          <w:lang w:eastAsia="pt-BR"/>
        </w:rPr>
        <w:t xml:space="preserve"> e uma mudança na cor que não tem relação com a concentração de proteína.</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Tira reativa permanece em contato com a urina por muito tempo pode remover o tampão produzindo </w:t>
      </w:r>
      <w:proofErr w:type="gramStart"/>
      <w:r w:rsidRPr="00EC0BCD">
        <w:rPr>
          <w:rFonts w:ascii="Times New Roman" w:eastAsia="Times New Roman" w:hAnsi="Times New Roman" w:cs="Times New Roman"/>
          <w:sz w:val="24"/>
          <w:szCs w:val="24"/>
          <w:lang w:eastAsia="pt-BR"/>
        </w:rPr>
        <w:t>uma reação falso</w:t>
      </w:r>
      <w:proofErr w:type="gramEnd"/>
      <w:r w:rsidRPr="00EC0BCD">
        <w:rPr>
          <w:rFonts w:ascii="Times New Roman" w:eastAsia="Times New Roman" w:hAnsi="Times New Roman" w:cs="Times New Roman"/>
          <w:sz w:val="24"/>
          <w:szCs w:val="24"/>
          <w:lang w:eastAsia="pt-BR"/>
        </w:rPr>
        <w:t xml:space="preserve"> – positivo.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w:t>
      </w:r>
      <w:proofErr w:type="gramStart"/>
      <w:r w:rsidRPr="00EC0BCD">
        <w:rPr>
          <w:rFonts w:ascii="Times New Roman" w:eastAsia="Times New Roman" w:hAnsi="Times New Roman" w:cs="Times New Roman"/>
          <w:sz w:val="24"/>
          <w:szCs w:val="24"/>
          <w:lang w:eastAsia="pt-BR"/>
        </w:rPr>
        <w:t xml:space="preserve">Recipiente contaminado com compostos de amônio </w:t>
      </w:r>
      <w:proofErr w:type="spellStart"/>
      <w:r w:rsidRPr="00EC0BCD">
        <w:rPr>
          <w:rFonts w:ascii="Times New Roman" w:eastAsia="Times New Roman" w:hAnsi="Times New Roman" w:cs="Times New Roman"/>
          <w:sz w:val="24"/>
          <w:szCs w:val="24"/>
          <w:lang w:eastAsia="pt-BR"/>
        </w:rPr>
        <w:t>quantinário</w:t>
      </w:r>
      <w:proofErr w:type="spellEnd"/>
      <w:r w:rsidRPr="00EC0BCD">
        <w:rPr>
          <w:rFonts w:ascii="Times New Roman" w:eastAsia="Times New Roman" w:hAnsi="Times New Roman" w:cs="Times New Roman"/>
          <w:sz w:val="24"/>
          <w:szCs w:val="24"/>
          <w:lang w:eastAsia="pt-BR"/>
        </w:rPr>
        <w:t xml:space="preserve"> e detergente podem produzir</w:t>
      </w:r>
      <w:proofErr w:type="gramEnd"/>
      <w:r w:rsidRPr="00EC0BCD">
        <w:rPr>
          <w:rFonts w:ascii="Times New Roman" w:eastAsia="Times New Roman" w:hAnsi="Times New Roman" w:cs="Times New Roman"/>
          <w:sz w:val="24"/>
          <w:szCs w:val="24"/>
          <w:lang w:eastAsia="pt-BR"/>
        </w:rPr>
        <w:t xml:space="preserve"> reação falso – positivo.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w:t>
      </w:r>
      <w:proofErr w:type="gramStart"/>
      <w:r w:rsidRPr="00EC0BCD">
        <w:rPr>
          <w:rFonts w:ascii="Times New Roman" w:eastAsia="Times New Roman" w:hAnsi="Times New Roman" w:cs="Times New Roman"/>
          <w:sz w:val="24"/>
          <w:szCs w:val="24"/>
          <w:lang w:eastAsia="pt-BR"/>
        </w:rPr>
        <w:t>Concentração de sais reduzem</w:t>
      </w:r>
      <w:proofErr w:type="gramEnd"/>
      <w:r w:rsidRPr="00EC0BCD">
        <w:rPr>
          <w:rFonts w:ascii="Times New Roman" w:eastAsia="Times New Roman" w:hAnsi="Times New Roman" w:cs="Times New Roman"/>
          <w:sz w:val="24"/>
          <w:szCs w:val="24"/>
          <w:lang w:eastAsia="pt-BR"/>
        </w:rPr>
        <w:t xml:space="preserve"> a sensibilidade das tiras reativas.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w:t>
      </w:r>
      <w:proofErr w:type="gramStart"/>
      <w:r w:rsidRPr="00EC0BCD">
        <w:rPr>
          <w:rFonts w:ascii="Times New Roman" w:eastAsia="Times New Roman" w:hAnsi="Times New Roman" w:cs="Times New Roman"/>
          <w:sz w:val="24"/>
          <w:szCs w:val="24"/>
          <w:lang w:eastAsia="pt-BR"/>
        </w:rPr>
        <w:t>Qualquer substâncias</w:t>
      </w:r>
      <w:proofErr w:type="gramEnd"/>
      <w:r w:rsidRPr="00EC0BCD">
        <w:rPr>
          <w:rFonts w:ascii="Times New Roman" w:eastAsia="Times New Roman" w:hAnsi="Times New Roman" w:cs="Times New Roman"/>
          <w:sz w:val="24"/>
          <w:szCs w:val="24"/>
          <w:lang w:eastAsia="pt-BR"/>
        </w:rPr>
        <w:t xml:space="preserve"> precipitada pelo ácido produzirá, falsa turvação no teste com ácido </w:t>
      </w:r>
      <w:proofErr w:type="spellStart"/>
      <w:r w:rsidRPr="00EC0BCD">
        <w:rPr>
          <w:rFonts w:ascii="Times New Roman" w:eastAsia="Times New Roman" w:hAnsi="Times New Roman" w:cs="Times New Roman"/>
          <w:sz w:val="24"/>
          <w:szCs w:val="24"/>
          <w:lang w:eastAsia="pt-BR"/>
        </w:rPr>
        <w:t>sulfossalicílico</w:t>
      </w:r>
      <w:proofErr w:type="spellEnd"/>
      <w:r w:rsidRPr="00EC0BCD">
        <w:rPr>
          <w:rFonts w:ascii="Times New Roman" w:eastAsia="Times New Roman" w:hAnsi="Times New Roman" w:cs="Times New Roman"/>
          <w:sz w:val="24"/>
          <w:szCs w:val="24"/>
          <w:lang w:eastAsia="pt-BR"/>
        </w:rPr>
        <w:t xml:space="preserve">. Substâncias mais encontradas: corantes radiográficos, os metabólicos de </w:t>
      </w:r>
      <w:proofErr w:type="spellStart"/>
      <w:r w:rsidRPr="00EC0BCD">
        <w:rPr>
          <w:rFonts w:ascii="Times New Roman" w:eastAsia="Times New Roman" w:hAnsi="Times New Roman" w:cs="Times New Roman"/>
          <w:sz w:val="24"/>
          <w:szCs w:val="24"/>
          <w:lang w:eastAsia="pt-BR"/>
        </w:rPr>
        <w:t>talbutamida</w:t>
      </w:r>
      <w:proofErr w:type="spellEnd"/>
      <w:r w:rsidRPr="00EC0BCD">
        <w:rPr>
          <w:rFonts w:ascii="Times New Roman" w:eastAsia="Times New Roman" w:hAnsi="Times New Roman" w:cs="Times New Roman"/>
          <w:sz w:val="24"/>
          <w:szCs w:val="24"/>
          <w:lang w:eastAsia="pt-BR"/>
        </w:rPr>
        <w:t xml:space="preserve"> as </w:t>
      </w:r>
      <w:proofErr w:type="spellStart"/>
      <w:r w:rsidRPr="00EC0BCD">
        <w:rPr>
          <w:rFonts w:ascii="Times New Roman" w:eastAsia="Times New Roman" w:hAnsi="Times New Roman" w:cs="Times New Roman"/>
          <w:sz w:val="24"/>
          <w:szCs w:val="24"/>
          <w:lang w:eastAsia="pt-BR"/>
        </w:rPr>
        <w:t>cefalosporina</w:t>
      </w:r>
      <w:proofErr w:type="spellEnd"/>
      <w:r w:rsidRPr="00EC0BCD">
        <w:rPr>
          <w:rFonts w:ascii="Times New Roman" w:eastAsia="Times New Roman" w:hAnsi="Times New Roman" w:cs="Times New Roman"/>
          <w:sz w:val="24"/>
          <w:szCs w:val="24"/>
          <w:lang w:eastAsia="pt-BR"/>
        </w:rPr>
        <w:t xml:space="preserve"> as penicilinas e as </w:t>
      </w:r>
      <w:proofErr w:type="spellStart"/>
      <w:r w:rsidRPr="00EC0BCD">
        <w:rPr>
          <w:rFonts w:ascii="Times New Roman" w:eastAsia="Times New Roman" w:hAnsi="Times New Roman" w:cs="Times New Roman"/>
          <w:sz w:val="24"/>
          <w:szCs w:val="24"/>
          <w:lang w:eastAsia="pt-BR"/>
        </w:rPr>
        <w:t>sulfonamidas</w:t>
      </w:r>
      <w:proofErr w:type="spellEnd"/>
      <w:r w:rsidRPr="00EC0BCD">
        <w:rPr>
          <w:rFonts w:ascii="Times New Roman" w:eastAsia="Times New Roman" w:hAnsi="Times New Roman" w:cs="Times New Roman"/>
          <w:sz w:val="24"/>
          <w:szCs w:val="24"/>
          <w:lang w:eastAsia="pt-BR"/>
        </w:rPr>
        <w:t>. Os corantes radiográficos produzem urina com densidade muito alta (acima de 1035) e aumento de precipitação em urina em repouso que</w:t>
      </w:r>
      <w:proofErr w:type="gramStart"/>
      <w:r w:rsidRPr="00EC0BCD">
        <w:rPr>
          <w:rFonts w:ascii="Times New Roman" w:eastAsia="Times New Roman" w:hAnsi="Times New Roman" w:cs="Times New Roman"/>
          <w:sz w:val="24"/>
          <w:szCs w:val="24"/>
          <w:lang w:eastAsia="pt-BR"/>
        </w:rPr>
        <w:t xml:space="preserve"> todavia</w:t>
      </w:r>
      <w:proofErr w:type="gramEnd"/>
      <w:r w:rsidRPr="00EC0BCD">
        <w:rPr>
          <w:rFonts w:ascii="Times New Roman" w:eastAsia="Times New Roman" w:hAnsi="Times New Roman" w:cs="Times New Roman"/>
          <w:sz w:val="24"/>
          <w:szCs w:val="24"/>
          <w:lang w:eastAsia="pt-BR"/>
        </w:rPr>
        <w:t xml:space="preserve"> se dissolve em ácido acético.</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Histórico do paciente informa sobre a ingestão de </w:t>
      </w:r>
      <w:proofErr w:type="spellStart"/>
      <w:r w:rsidRPr="00EC0BCD">
        <w:rPr>
          <w:rFonts w:ascii="Times New Roman" w:eastAsia="Times New Roman" w:hAnsi="Times New Roman" w:cs="Times New Roman"/>
          <w:sz w:val="24"/>
          <w:szCs w:val="24"/>
          <w:lang w:eastAsia="pt-BR"/>
        </w:rPr>
        <w:t>talbutamida</w:t>
      </w:r>
      <w:proofErr w:type="spellEnd"/>
      <w:r w:rsidRPr="00EC0BCD">
        <w:rPr>
          <w:rFonts w:ascii="Times New Roman" w:eastAsia="Times New Roman" w:hAnsi="Times New Roman" w:cs="Times New Roman"/>
          <w:sz w:val="24"/>
          <w:szCs w:val="24"/>
          <w:lang w:eastAsia="pt-BR"/>
        </w:rPr>
        <w:t xml:space="preserve"> e antibióticos.</w:t>
      </w:r>
    </w:p>
    <w:p w:rsidR="00EC0BCD" w:rsidRPr="00EC0BCD" w:rsidRDefault="00EC0BCD" w:rsidP="00EC0BC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C0BCD">
        <w:rPr>
          <w:rFonts w:ascii="Times New Roman" w:eastAsia="Times New Roman" w:hAnsi="Times New Roman" w:cs="Times New Roman"/>
          <w:sz w:val="24"/>
          <w:szCs w:val="24"/>
          <w:lang w:eastAsia="pt-BR"/>
        </w:rPr>
        <w:t xml:space="preserve">            Urina alcalina nos testes de precipitação produzirá </w:t>
      </w:r>
      <w:proofErr w:type="gramStart"/>
      <w:r w:rsidRPr="00EC0BCD">
        <w:rPr>
          <w:rFonts w:ascii="Times New Roman" w:eastAsia="Times New Roman" w:hAnsi="Times New Roman" w:cs="Times New Roman"/>
          <w:sz w:val="24"/>
          <w:szCs w:val="24"/>
          <w:lang w:eastAsia="pt-BR"/>
        </w:rPr>
        <w:t>resultados falso</w:t>
      </w:r>
      <w:proofErr w:type="gramEnd"/>
      <w:r w:rsidRPr="00EC0BCD">
        <w:rPr>
          <w:rFonts w:ascii="Times New Roman" w:eastAsia="Times New Roman" w:hAnsi="Times New Roman" w:cs="Times New Roman"/>
          <w:sz w:val="24"/>
          <w:szCs w:val="24"/>
          <w:lang w:eastAsia="pt-BR"/>
        </w:rPr>
        <w:t xml:space="preserve"> – negativos.</w:t>
      </w:r>
    </w:p>
    <w:p w:rsidR="00EC0BCD" w:rsidRPr="00EC0BCD" w:rsidRDefault="00EC0BCD" w:rsidP="00EC0BCD">
      <w:pPr>
        <w:tabs>
          <w:tab w:val="left" w:pos="4248"/>
          <w:tab w:val="left" w:pos="6903"/>
        </w:tabs>
        <w:spacing w:after="0" w:line="240" w:lineRule="auto"/>
        <w:ind w:left="-8"/>
        <w:rPr>
          <w:rFonts w:ascii="Times New Roman" w:eastAsia="Times New Roman" w:hAnsi="Times New Roman" w:cs="Times New Roman"/>
          <w:sz w:val="20"/>
          <w:szCs w:val="20"/>
          <w:lang w:eastAsia="pt-BR"/>
        </w:rPr>
      </w:pPr>
      <w:r w:rsidRPr="00EC0BCD">
        <w:rPr>
          <w:rFonts w:ascii="Times New Roman" w:eastAsia="Times New Roman" w:hAnsi="Times New Roman" w:cs="Times New Roman"/>
          <w:sz w:val="24"/>
          <w:szCs w:val="24"/>
          <w:lang w:eastAsia="pt-BR"/>
        </w:rPr>
        <w:t>            Os testes de precipitação devem ser realizados com amostras centrifugadas para remover qualquer turvação.</w:t>
      </w:r>
      <w:r w:rsidRPr="00EC0BCD">
        <w:rPr>
          <w:rFonts w:ascii="Times New Roman" w:eastAsia="Times New Roman" w:hAnsi="Times New Roman" w:cs="Times New Roman"/>
          <w:sz w:val="24"/>
          <w:szCs w:val="24"/>
          <w:lang w:eastAsia="pt-BR"/>
        </w:rPr>
        <w:tab/>
      </w:r>
    </w:p>
    <w:p w:rsidR="004F6FC8" w:rsidRDefault="004F6FC8"/>
    <w:sectPr w:rsidR="004F6FC8" w:rsidSect="004F6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BCD"/>
    <w:rsid w:val="004F6FC8"/>
    <w:rsid w:val="00EC0B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C8"/>
  </w:style>
  <w:style w:type="paragraph" w:styleId="Ttulo2">
    <w:name w:val="heading 2"/>
    <w:basedOn w:val="Normal"/>
    <w:link w:val="Ttulo2Char"/>
    <w:uiPriority w:val="9"/>
    <w:qFormat/>
    <w:rsid w:val="00EC0BCD"/>
    <w:pPr>
      <w:keepNext/>
      <w:spacing w:after="0" w:line="240" w:lineRule="auto"/>
      <w:jc w:val="center"/>
      <w:outlineLvl w:val="1"/>
    </w:pPr>
    <w:rPr>
      <w:rFonts w:ascii="Times New Roman" w:eastAsia="Times New Roman" w:hAnsi="Times New Roman" w:cs="Times New Roman"/>
      <w:b/>
      <w:bCs/>
      <w:sz w:val="24"/>
      <w:szCs w:val="24"/>
      <w:u w:val="single"/>
      <w:lang w:eastAsia="pt-BR"/>
    </w:rPr>
  </w:style>
  <w:style w:type="paragraph" w:styleId="Ttulo3">
    <w:name w:val="heading 3"/>
    <w:basedOn w:val="Normal"/>
    <w:link w:val="Ttulo3Char"/>
    <w:uiPriority w:val="9"/>
    <w:qFormat/>
    <w:rsid w:val="00EC0BCD"/>
    <w:pPr>
      <w:keepNext/>
      <w:spacing w:after="0" w:line="240" w:lineRule="auto"/>
      <w:jc w:val="center"/>
      <w:outlineLvl w:val="2"/>
    </w:pPr>
    <w:rPr>
      <w:rFonts w:ascii="Times New Roman" w:eastAsia="Times New Roman" w:hAnsi="Times New Roman" w:cs="Times New Roman"/>
      <w:sz w:val="24"/>
      <w:szCs w:val="24"/>
      <w:lang w:eastAsia="pt-BR"/>
    </w:rPr>
  </w:style>
  <w:style w:type="paragraph" w:styleId="Ttulo8">
    <w:name w:val="heading 8"/>
    <w:basedOn w:val="Normal"/>
    <w:link w:val="Ttulo8Char"/>
    <w:uiPriority w:val="9"/>
    <w:qFormat/>
    <w:rsid w:val="00EC0BCD"/>
    <w:pPr>
      <w:spacing w:before="100" w:beforeAutospacing="1" w:after="100" w:afterAutospacing="1" w:line="240" w:lineRule="auto"/>
      <w:outlineLvl w:val="7"/>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C0BCD"/>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rsid w:val="00EC0BC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C0BCD"/>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C0B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EC0B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EC0BCD"/>
    <w:rPr>
      <w:rFonts w:ascii="Times New Roman" w:eastAsia="Times New Roman" w:hAnsi="Times New Roman" w:cs="Times New Roman"/>
      <w:sz w:val="24"/>
      <w:szCs w:val="24"/>
      <w:lang w:eastAsia="pt-BR"/>
    </w:rPr>
  </w:style>
  <w:style w:type="character" w:customStyle="1" w:styleId="googqs-tidbit-0">
    <w:name w:val="goog_qs-tidbit-0"/>
    <w:basedOn w:val="Fontepargpadro"/>
    <w:rsid w:val="00EC0BCD"/>
  </w:style>
  <w:style w:type="paragraph" w:styleId="Recuodecorpodetexto2">
    <w:name w:val="Body Text Indent 2"/>
    <w:basedOn w:val="Normal"/>
    <w:link w:val="Recuodecorpodetexto2Char"/>
    <w:uiPriority w:val="99"/>
    <w:semiHidden/>
    <w:unhideWhenUsed/>
    <w:rsid w:val="00EC0B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EC0BCD"/>
    <w:rPr>
      <w:rFonts w:ascii="Times New Roman" w:eastAsia="Times New Roman" w:hAnsi="Times New Roman" w:cs="Times New Roman"/>
      <w:sz w:val="24"/>
      <w:szCs w:val="24"/>
      <w:lang w:eastAsia="pt-BR"/>
    </w:rPr>
  </w:style>
  <w:style w:type="character" w:customStyle="1" w:styleId="googqs-tidbit-1">
    <w:name w:val="goog_qs-tidbit-1"/>
    <w:basedOn w:val="Fontepargpadro"/>
    <w:rsid w:val="00EC0BCD"/>
  </w:style>
</w:styles>
</file>

<file path=word/webSettings.xml><?xml version="1.0" encoding="utf-8"?>
<w:webSettings xmlns:r="http://schemas.openxmlformats.org/officeDocument/2006/relationships" xmlns:w="http://schemas.openxmlformats.org/wordprocessingml/2006/main">
  <w:divs>
    <w:div w:id="15916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2340</Words>
  <Characters>12639</Characters>
  <Application>Microsoft Office Word</Application>
  <DocSecurity>0</DocSecurity>
  <Lines>105</Lines>
  <Paragraphs>29</Paragraphs>
  <ScaleCrop>false</ScaleCrop>
  <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2011-05-27T13:05:00Z</dcterms:created>
  <dcterms:modified xsi:type="dcterms:W3CDTF">2011-05-27T13:06:00Z</dcterms:modified>
</cp:coreProperties>
</file>