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B4" w:rsidRPr="00433C3B" w:rsidRDefault="004E06B4" w:rsidP="004E06B4">
      <w:pPr>
        <w:rPr>
          <w:b/>
          <w:bCs/>
        </w:rPr>
      </w:pPr>
      <w:r>
        <w:rPr>
          <w:b/>
          <w:bCs/>
        </w:rPr>
        <w:t xml:space="preserve">EXERCÍCIO BLOCO </w:t>
      </w:r>
      <w:proofErr w:type="gramStart"/>
      <w:r>
        <w:rPr>
          <w:b/>
          <w:bCs/>
        </w:rPr>
        <w:t>1</w:t>
      </w:r>
      <w:proofErr w:type="gramEnd"/>
    </w:p>
    <w:p w:rsidR="004E06B4" w:rsidRDefault="004E06B4" w:rsidP="004E06B4">
      <w:pPr>
        <w:jc w:val="both"/>
      </w:pPr>
      <w:r>
        <w:t xml:space="preserve">Moradores relatam que, em média, a cada </w:t>
      </w:r>
      <w:proofErr w:type="gramStart"/>
      <w:r>
        <w:t>2</w:t>
      </w:r>
      <w:proofErr w:type="gramEnd"/>
      <w:r>
        <w:t xml:space="preserve"> anos, sofrem com extravasamentos repentinos de um canal de drenagem urbana, construído de paredes de concreto (n-Manning = 0,014), com 4,6 Km de comprimento total, cuja seção transversal é retangular uniforme de 1,8 m de largura e 1,3 m de altura e cuja declividade média longitudinal é de 1%. A bacia tem um coeficiente médio de escoamento de 0,45. Sua firma de engenharia ambiental é contratada para:</w:t>
      </w:r>
    </w:p>
    <w:p w:rsidR="004E06B4" w:rsidRDefault="004E06B4" w:rsidP="004E06B4">
      <w:pPr>
        <w:jc w:val="both"/>
      </w:pPr>
      <w:r>
        <w:t>(a) desenvolver um croqui ou layout do problema e possíveis medidas mitigadoras.</w:t>
      </w:r>
    </w:p>
    <w:p w:rsidR="004E06B4" w:rsidRDefault="004E06B4" w:rsidP="004E06B4">
      <w:pPr>
        <w:jc w:val="both"/>
      </w:pPr>
      <w:r>
        <w:t>(b) apresentar bases técnicas de verificação hidráulica que justifiquem que o atual canal está subdimensionado e não impede esses extravasamentos frequentes.</w:t>
      </w:r>
    </w:p>
    <w:p w:rsidR="004E06B4" w:rsidRDefault="004E06B4" w:rsidP="004E06B4">
      <w:pPr>
        <w:jc w:val="both"/>
      </w:pPr>
      <w:r>
        <w:t>(c) projetar uma medida mitigadora emergencial, rebaixando o fundo do canal existente até uma profundidade que mitigue estes extravasamentos frequentes.</w:t>
      </w:r>
    </w:p>
    <w:p w:rsidR="004E06B4" w:rsidRDefault="004E06B4" w:rsidP="004E06B4">
      <w:pPr>
        <w:jc w:val="both"/>
      </w:pPr>
      <w:r>
        <w:t>Justificar o memorial de cálculo, hipóteses e uso magnitudes.</w:t>
      </w:r>
    </w:p>
    <w:p w:rsidR="004E06B4" w:rsidRDefault="004E06B4" w:rsidP="004E06B4">
      <w:pPr>
        <w:jc w:val="both"/>
      </w:pPr>
      <w:r>
        <w:t xml:space="preserve">Adotar: </w:t>
      </w:r>
      <w:proofErr w:type="spellStart"/>
      <w:proofErr w:type="gramStart"/>
      <w:r>
        <w:t>Imax</w:t>
      </w:r>
      <w:proofErr w:type="spellEnd"/>
      <w:r>
        <w:t>(</w:t>
      </w:r>
      <w:proofErr w:type="gramEnd"/>
      <w:r>
        <w:t xml:space="preserve">mm/h) = 1380 </w:t>
      </w:r>
      <w:proofErr w:type="spellStart"/>
      <w:r>
        <w:t>Tr</w:t>
      </w:r>
      <w:proofErr w:type="spellEnd"/>
      <w:r>
        <w:t>(ano)0,31/(21+Duracao(min))0,85; V (m/s) = 1/n. (</w:t>
      </w:r>
      <w:proofErr w:type="spellStart"/>
      <w:r>
        <w:t>Am</w:t>
      </w:r>
      <w:proofErr w:type="spellEnd"/>
      <w:r>
        <w:t>/</w:t>
      </w:r>
      <w:proofErr w:type="spellStart"/>
      <w:r>
        <w:t>Pm</w:t>
      </w:r>
      <w:proofErr w:type="spellEnd"/>
      <w:r>
        <w:t xml:space="preserve">)2/3S1/2; Q (m3/s) = V. </w:t>
      </w:r>
      <w:proofErr w:type="spellStart"/>
      <w:r>
        <w:t>Am</w:t>
      </w:r>
      <w:proofErr w:type="spellEnd"/>
      <w:r>
        <w:t xml:space="preserve">; </w:t>
      </w:r>
      <w:proofErr w:type="spellStart"/>
      <w:r>
        <w:t>Qmax</w:t>
      </w:r>
      <w:proofErr w:type="spellEnd"/>
      <w:r>
        <w:t xml:space="preserve"> (m3/s) = C. </w:t>
      </w:r>
      <w:proofErr w:type="spellStart"/>
      <w:r>
        <w:t>Imax</w:t>
      </w:r>
      <w:proofErr w:type="spellEnd"/>
      <w:r>
        <w:t xml:space="preserve">(mm/h). </w:t>
      </w:r>
      <w:proofErr w:type="gramStart"/>
      <w:r>
        <w:t>Abacia(</w:t>
      </w:r>
      <w:proofErr w:type="gramEnd"/>
      <w:r>
        <w:t xml:space="preserve">ha) / 360; sendo </w:t>
      </w:r>
      <w:proofErr w:type="spellStart"/>
      <w:proofErr w:type="gramStart"/>
      <w:r>
        <w:t>Am</w:t>
      </w:r>
      <w:proofErr w:type="spellEnd"/>
      <w:proofErr w:type="gramEnd"/>
      <w:r>
        <w:t xml:space="preserve">: área molhada, </w:t>
      </w:r>
      <w:proofErr w:type="spellStart"/>
      <w:r>
        <w:t>Pm</w:t>
      </w:r>
      <w:proofErr w:type="spellEnd"/>
      <w:r>
        <w:t>: perímetro molhado.</w:t>
      </w:r>
    </w:p>
    <w:p w:rsidR="00F3196C" w:rsidRDefault="00F3196C"/>
    <w:p w:rsidR="00F32508" w:rsidRDefault="00F32508">
      <w:r>
        <w:rPr>
          <w:noProof/>
          <w:lang w:eastAsia="pt-BR"/>
        </w:rPr>
        <w:drawing>
          <wp:inline distT="0" distB="0" distL="0" distR="0" wp14:anchorId="1D781AF5" wp14:editId="23AEE805">
            <wp:extent cx="5400040" cy="3166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08" w:rsidRDefault="00F32508">
      <w:r>
        <w:rPr>
          <w:noProof/>
          <w:lang w:eastAsia="pt-BR"/>
        </w:rPr>
        <w:lastRenderedPageBreak/>
        <w:drawing>
          <wp:inline distT="0" distB="0" distL="0" distR="0" wp14:anchorId="1E20E13B" wp14:editId="6E6D5AF0">
            <wp:extent cx="5400040" cy="42900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08" w:rsidRDefault="00F32508">
      <w:r>
        <w:rPr>
          <w:noProof/>
          <w:lang w:eastAsia="pt-BR"/>
        </w:rPr>
        <w:lastRenderedPageBreak/>
        <w:drawing>
          <wp:inline distT="0" distB="0" distL="0" distR="0" wp14:anchorId="55403EBA" wp14:editId="1CB35285">
            <wp:extent cx="5400040" cy="64509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08" w:rsidRDefault="00F32508">
      <w:r>
        <w:rPr>
          <w:noProof/>
          <w:lang w:eastAsia="pt-BR"/>
        </w:rPr>
        <w:lastRenderedPageBreak/>
        <w:drawing>
          <wp:inline distT="0" distB="0" distL="0" distR="0" wp14:anchorId="4F530769" wp14:editId="3F5023E8">
            <wp:extent cx="5400040" cy="702818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4"/>
    <w:rsid w:val="004E06B4"/>
    <w:rsid w:val="00D37D57"/>
    <w:rsid w:val="00F3196C"/>
    <w:rsid w:val="00F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B4"/>
    <w:pPr>
      <w:spacing w:after="160" w:line="259" w:lineRule="auto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37D57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7D57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D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7D5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D37D57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37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7D57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7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D37D57"/>
    <w:pPr>
      <w:spacing w:after="0" w:line="240" w:lineRule="auto"/>
      <w:jc w:val="both"/>
    </w:pPr>
  </w:style>
  <w:style w:type="character" w:styleId="nfaseSutil">
    <w:name w:val="Subtle Emphasis"/>
    <w:basedOn w:val="Fontepargpadro"/>
    <w:uiPriority w:val="19"/>
    <w:qFormat/>
    <w:rsid w:val="00D37D57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B4"/>
    <w:pPr>
      <w:spacing w:after="160" w:line="259" w:lineRule="auto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37D57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7D57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D5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7D5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D37D57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37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7D57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7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D37D57"/>
    <w:pPr>
      <w:spacing w:after="0" w:line="240" w:lineRule="auto"/>
      <w:jc w:val="both"/>
    </w:pPr>
  </w:style>
  <w:style w:type="character" w:styleId="nfaseSutil">
    <w:name w:val="Subtle Emphasis"/>
    <w:basedOn w:val="Fontepargpadro"/>
    <w:uiPriority w:val="19"/>
    <w:qFormat/>
    <w:rsid w:val="00D37D57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Kayano</dc:creator>
  <cp:lastModifiedBy>Thiago Kayano</cp:lastModifiedBy>
  <cp:revision>2</cp:revision>
  <dcterms:created xsi:type="dcterms:W3CDTF">2020-06-12T17:42:00Z</dcterms:created>
  <dcterms:modified xsi:type="dcterms:W3CDTF">2020-06-12T21:27:00Z</dcterms:modified>
</cp:coreProperties>
</file>