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AD1A" w14:textId="77777777" w:rsidR="002336C6" w:rsidRDefault="002336C6" w:rsidP="002336C6">
      <w:pPr>
        <w:pStyle w:val="Cabealho"/>
      </w:pPr>
      <w:r>
        <w:t>Nomes</w:t>
      </w:r>
    </w:p>
    <w:p w14:paraId="07E497D7" w14:textId="77777777" w:rsidR="002336C6" w:rsidRDefault="002336C6" w:rsidP="002336C6">
      <w:pPr>
        <w:pStyle w:val="Cabealho"/>
        <w:numPr>
          <w:ilvl w:val="0"/>
          <w:numId w:val="1"/>
        </w:numPr>
        <w:spacing w:line="480" w:lineRule="auto"/>
      </w:pPr>
      <w:r>
        <w:t>__________________________________________ Período ____________</w:t>
      </w:r>
    </w:p>
    <w:p w14:paraId="67A1BAF7" w14:textId="77777777" w:rsidR="002336C6" w:rsidRDefault="002336C6" w:rsidP="002336C6">
      <w:pPr>
        <w:pStyle w:val="Cabealho"/>
        <w:numPr>
          <w:ilvl w:val="0"/>
          <w:numId w:val="1"/>
        </w:numPr>
        <w:spacing w:line="480" w:lineRule="auto"/>
      </w:pPr>
      <w:r>
        <w:t>__________________________________________ Período ____________</w:t>
      </w:r>
    </w:p>
    <w:p w14:paraId="00000002" w14:textId="77777777" w:rsidR="00C92D01" w:rsidRDefault="00071932">
      <w:pPr>
        <w:jc w:val="center"/>
      </w:pPr>
      <w:proofErr w:type="spellStart"/>
      <w:r>
        <w:t>Crang</w:t>
      </w:r>
      <w:proofErr w:type="spellEnd"/>
      <w:r>
        <w:t xml:space="preserve"> </w:t>
      </w:r>
      <w:r w:rsidRPr="002336C6">
        <w:rPr>
          <w:i/>
          <w:iCs/>
        </w:rPr>
        <w:t>et al</w:t>
      </w:r>
      <w:r>
        <w:t>. 2018</w:t>
      </w:r>
    </w:p>
    <w:p w14:paraId="00000003" w14:textId="77777777" w:rsidR="00C92D01" w:rsidRDefault="00C92D01">
      <w:pPr>
        <w:jc w:val="center"/>
      </w:pPr>
    </w:p>
    <w:p w14:paraId="00000004" w14:textId="77777777" w:rsidR="00C92D01" w:rsidRDefault="00071932">
      <w:pPr>
        <w:jc w:val="center"/>
      </w:pPr>
      <w:r>
        <w:t>Capítulo 8 - Floema</w:t>
      </w:r>
    </w:p>
    <w:p w14:paraId="00000005" w14:textId="77777777" w:rsidR="00C92D01" w:rsidRDefault="00C92D01"/>
    <w:p w14:paraId="00000006" w14:textId="77777777" w:rsidR="00C92D01" w:rsidRDefault="00071932">
      <w:proofErr w:type="spellStart"/>
      <w:r>
        <w:t>págs</w:t>
      </w:r>
      <w:proofErr w:type="spellEnd"/>
    </w:p>
    <w:p w14:paraId="00000007" w14:textId="77777777" w:rsidR="00C92D01" w:rsidRDefault="00071932">
      <w:r>
        <w:t>248</w:t>
      </w:r>
    </w:p>
    <w:p w14:paraId="00000008" w14:textId="77777777" w:rsidR="00C92D01" w:rsidRDefault="00071932">
      <w:pPr>
        <w:ind w:left="720"/>
      </w:pPr>
      <w:r>
        <w:t>Quais as diferenças entre uma célula crivada (</w:t>
      </w:r>
      <w:proofErr w:type="spellStart"/>
      <w:r w:rsidRPr="00306818">
        <w:rPr>
          <w:i/>
          <w:iCs/>
        </w:rPr>
        <w:t>Sieve</w:t>
      </w:r>
      <w:proofErr w:type="spellEnd"/>
      <w:r w:rsidRPr="00306818">
        <w:rPr>
          <w:i/>
          <w:iCs/>
        </w:rPr>
        <w:t xml:space="preserve"> </w:t>
      </w:r>
      <w:proofErr w:type="spellStart"/>
      <w:r w:rsidRPr="00306818">
        <w:rPr>
          <w:i/>
          <w:iCs/>
        </w:rPr>
        <w:t>cell</w:t>
      </w:r>
      <w:proofErr w:type="spellEnd"/>
      <w:r>
        <w:t>) e um elemento de tubo crivado (</w:t>
      </w:r>
      <w:proofErr w:type="spellStart"/>
      <w:r w:rsidRPr="00306818">
        <w:rPr>
          <w:i/>
          <w:iCs/>
        </w:rPr>
        <w:t>sieve</w:t>
      </w:r>
      <w:proofErr w:type="spellEnd"/>
      <w:r w:rsidRPr="00306818">
        <w:rPr>
          <w:i/>
          <w:iCs/>
        </w:rPr>
        <w:t xml:space="preserve"> tube </w:t>
      </w:r>
      <w:proofErr w:type="spellStart"/>
      <w:r w:rsidRPr="00306818">
        <w:rPr>
          <w:i/>
          <w:iCs/>
        </w:rPr>
        <w:t>element</w:t>
      </w:r>
      <w:proofErr w:type="spellEnd"/>
      <w:r>
        <w:t>)?</w:t>
      </w:r>
    </w:p>
    <w:p w14:paraId="00000009" w14:textId="41466997" w:rsidR="00C92D01" w:rsidRDefault="00071932">
      <w:pPr>
        <w:ind w:left="720"/>
      </w:pPr>
      <w:r>
        <w:t xml:space="preserve">Qual o análogo da célula companheira (CC) nas </w:t>
      </w:r>
      <w:r w:rsidR="00306818">
        <w:t>gimnospermas</w:t>
      </w:r>
      <w:r>
        <w:t>?</w:t>
      </w:r>
    </w:p>
    <w:p w14:paraId="0000000A" w14:textId="77777777" w:rsidR="00C92D01" w:rsidRDefault="00071932">
      <w:pPr>
        <w:ind w:left="720"/>
      </w:pPr>
      <w:r>
        <w:t xml:space="preserve">Como </w:t>
      </w:r>
      <w:proofErr w:type="spellStart"/>
      <w:r>
        <w:t>CCs</w:t>
      </w:r>
      <w:proofErr w:type="spellEnd"/>
      <w:r>
        <w:t xml:space="preserve"> e parênquima estão associados aos elementos de tubo crivado (ETC)?</w:t>
      </w:r>
    </w:p>
    <w:p w14:paraId="0000000B" w14:textId="77777777" w:rsidR="00C92D01" w:rsidRDefault="00071932">
      <w:pPr>
        <w:ind w:left="720"/>
      </w:pPr>
      <w:r>
        <w:t>Angiosperm</w:t>
      </w:r>
      <w:r>
        <w:t>as podem apresentar fibras do floema?</w:t>
      </w:r>
    </w:p>
    <w:p w14:paraId="0000000C" w14:textId="77777777" w:rsidR="00C92D01" w:rsidRDefault="00C92D01"/>
    <w:p w14:paraId="0000000D" w14:textId="77777777" w:rsidR="00C92D01" w:rsidRDefault="00071932">
      <w:r>
        <w:t>249</w:t>
      </w:r>
    </w:p>
    <w:p w14:paraId="0000000E" w14:textId="77777777" w:rsidR="00C92D01" w:rsidRDefault="00071932">
      <w:pPr>
        <w:ind w:left="720"/>
      </w:pPr>
      <w:r>
        <w:t xml:space="preserve">Faça uma crítica à tabela 8.1 em relação às células companheiras e </w:t>
      </w:r>
      <w:proofErr w:type="spellStart"/>
      <w:r>
        <w:t>ETCs</w:t>
      </w:r>
      <w:proofErr w:type="spellEnd"/>
      <w:r>
        <w:t>.</w:t>
      </w:r>
    </w:p>
    <w:p w14:paraId="0000000F" w14:textId="77777777" w:rsidR="00C92D01" w:rsidRDefault="00071932">
      <w:pPr>
        <w:ind w:left="720"/>
      </w:pPr>
      <w:r>
        <w:t>Qual o sentido de fluxo de seiva dos ETC e das CC? Qual tipo celular é responsável pelo transporte radial/horizontal?</w:t>
      </w:r>
    </w:p>
    <w:p w14:paraId="00000010" w14:textId="77777777" w:rsidR="00C92D01" w:rsidRDefault="00C92D01"/>
    <w:p w14:paraId="00000011" w14:textId="77777777" w:rsidR="00C92D01" w:rsidRDefault="00071932">
      <w:r>
        <w:t>250</w:t>
      </w:r>
    </w:p>
    <w:p w14:paraId="00000012" w14:textId="77777777" w:rsidR="00C92D01" w:rsidRDefault="00071932">
      <w:pPr>
        <w:ind w:left="720"/>
      </w:pPr>
      <w:r>
        <w:t xml:space="preserve">Segundo o texto, </w:t>
      </w:r>
      <w:r>
        <w:t>floema e xilema são originários do câmbio vascular. Esse é o único tecido em que esses tecidos podem se originar?</w:t>
      </w:r>
    </w:p>
    <w:p w14:paraId="00000013" w14:textId="77777777" w:rsidR="00C92D01" w:rsidRDefault="00C92D01"/>
    <w:p w14:paraId="00000014" w14:textId="77777777" w:rsidR="00C92D01" w:rsidRDefault="00071932">
      <w:r>
        <w:t>251</w:t>
      </w:r>
    </w:p>
    <w:p w14:paraId="00000015" w14:textId="77777777" w:rsidR="00C92D01" w:rsidRDefault="00071932">
      <w:pPr>
        <w:ind w:left="720"/>
      </w:pPr>
      <w:r>
        <w:t>Quando o floema produz fibras, quais configurações elas podem apresentar?</w:t>
      </w:r>
    </w:p>
    <w:p w14:paraId="00000016" w14:textId="77777777" w:rsidR="00C92D01" w:rsidRDefault="00071932">
      <w:pPr>
        <w:ind w:left="720"/>
      </w:pPr>
      <w:r>
        <w:t>Quais estruturas além das já citadas podem aparecer no floema?</w:t>
      </w:r>
    </w:p>
    <w:p w14:paraId="00000017" w14:textId="2A4ECB0A" w:rsidR="00C92D01" w:rsidRDefault="00071932">
      <w:pPr>
        <w:ind w:left="720"/>
      </w:pPr>
      <w:r>
        <w:t xml:space="preserve">Quais componentes do floema estão presentes na </w:t>
      </w:r>
      <w:r w:rsidR="00306818">
        <w:t>“</w:t>
      </w:r>
      <w:r>
        <w:t>casca” (</w:t>
      </w:r>
      <w:proofErr w:type="spellStart"/>
      <w:r w:rsidRPr="00306818">
        <w:rPr>
          <w:i/>
          <w:iCs/>
        </w:rPr>
        <w:t>bark</w:t>
      </w:r>
      <w:proofErr w:type="spellEnd"/>
      <w:r>
        <w:t xml:space="preserve">)? </w:t>
      </w:r>
    </w:p>
    <w:p w14:paraId="00000018" w14:textId="77777777" w:rsidR="00C92D01" w:rsidRDefault="00071932">
      <w:pPr>
        <w:ind w:left="720"/>
      </w:pPr>
      <w:r>
        <w:t>Floema primário é originário de qual tecido?</w:t>
      </w:r>
    </w:p>
    <w:p w14:paraId="00000019" w14:textId="77777777" w:rsidR="00C92D01" w:rsidRDefault="00071932">
      <w:pPr>
        <w:ind w:left="720"/>
      </w:pPr>
      <w:r>
        <w:t>O floema primário é subdividido em dois tecidos, quais são?</w:t>
      </w:r>
    </w:p>
    <w:p w14:paraId="0000001A" w14:textId="77777777" w:rsidR="00C92D01" w:rsidRDefault="00071932">
      <w:pPr>
        <w:ind w:left="720"/>
      </w:pPr>
      <w:r>
        <w:t>O protofloema se destaca por quais aspectos (em te</w:t>
      </w:r>
      <w:r>
        <w:t>rmos de composição celular e temporalidade no crescimento da planta)?</w:t>
      </w:r>
    </w:p>
    <w:p w14:paraId="0000001B" w14:textId="2BD01135" w:rsidR="00C92D01" w:rsidRDefault="00071932">
      <w:pPr>
        <w:ind w:left="720"/>
      </w:pPr>
      <w:r>
        <w:t xml:space="preserve">O </w:t>
      </w:r>
      <w:proofErr w:type="spellStart"/>
      <w:r>
        <w:t>metafloema</w:t>
      </w:r>
      <w:proofErr w:type="spellEnd"/>
      <w:r>
        <w:t xml:space="preserve"> se destaca por quais aspectos</w:t>
      </w:r>
      <w:r w:rsidR="00306818">
        <w:t xml:space="preserve"> </w:t>
      </w:r>
      <w:r>
        <w:t>(em termos de composição celular e temporalidade no crescimento da planta)?</w:t>
      </w:r>
    </w:p>
    <w:p w14:paraId="0000001C" w14:textId="77777777" w:rsidR="00C92D01" w:rsidRDefault="00071932">
      <w:pPr>
        <w:ind w:left="720"/>
      </w:pPr>
      <w:r>
        <w:t>O floema secundário é derivado de qual tecido?</w:t>
      </w:r>
    </w:p>
    <w:p w14:paraId="0000001D" w14:textId="77777777" w:rsidR="00C92D01" w:rsidRDefault="00071932">
      <w:pPr>
        <w:ind w:left="720"/>
      </w:pPr>
      <w:r>
        <w:t>Qual a função do floema? Qual o nome desse processo?</w:t>
      </w:r>
    </w:p>
    <w:p w14:paraId="0000001E" w14:textId="77777777" w:rsidR="00C92D01" w:rsidRDefault="00C92D01"/>
    <w:p w14:paraId="0000001F" w14:textId="77777777" w:rsidR="00C92D01" w:rsidRDefault="00071932">
      <w:r>
        <w:t>252</w:t>
      </w:r>
    </w:p>
    <w:p w14:paraId="00000020" w14:textId="77777777" w:rsidR="00C92D01" w:rsidRDefault="00071932">
      <w:pPr>
        <w:ind w:left="720"/>
      </w:pPr>
      <w:r>
        <w:t xml:space="preserve">Qual o </w:t>
      </w:r>
      <w:proofErr w:type="spellStart"/>
      <w:r>
        <w:t>fotoassimilado</w:t>
      </w:r>
      <w:proofErr w:type="spellEnd"/>
      <w:r>
        <w:t xml:space="preserve"> mais comum na seiva do floema? Existem outras formas de </w:t>
      </w:r>
      <w:proofErr w:type="spellStart"/>
      <w:r>
        <w:t>fotoassimilados</w:t>
      </w:r>
      <w:proofErr w:type="spellEnd"/>
      <w:r>
        <w:t>?</w:t>
      </w:r>
    </w:p>
    <w:p w14:paraId="00000021" w14:textId="77777777" w:rsidR="00C92D01" w:rsidRDefault="00071932">
      <w:pPr>
        <w:ind w:left="720"/>
      </w:pPr>
      <w:r>
        <w:t>Qual seria o mecanismo de transporte da seiva do floema?</w:t>
      </w:r>
    </w:p>
    <w:p w14:paraId="00000022" w14:textId="77777777" w:rsidR="00C92D01" w:rsidRDefault="00C92D01"/>
    <w:p w14:paraId="00000023" w14:textId="77777777" w:rsidR="00C92D01" w:rsidRDefault="00071932">
      <w:r>
        <w:t>253</w:t>
      </w:r>
    </w:p>
    <w:p w14:paraId="00000024" w14:textId="007FC1A8" w:rsidR="00C92D01" w:rsidRDefault="00071932">
      <w:pPr>
        <w:ind w:left="720"/>
      </w:pPr>
      <w:r>
        <w:t>Quais as organelas presentes no ETC? Quai</w:t>
      </w:r>
      <w:r>
        <w:t xml:space="preserve">s foram </w:t>
      </w:r>
      <w:proofErr w:type="spellStart"/>
      <w:r>
        <w:t>auto</w:t>
      </w:r>
      <w:r w:rsidR="00306818">
        <w:t>digeridas</w:t>
      </w:r>
      <w:proofErr w:type="spellEnd"/>
      <w:r>
        <w:t xml:space="preserve"> no processo de maturação do ETC? Qual a implicação fisiológica disso no movimento da seiva?</w:t>
      </w:r>
    </w:p>
    <w:p w14:paraId="00000025" w14:textId="77777777" w:rsidR="00C92D01" w:rsidRDefault="00C92D01"/>
    <w:p w14:paraId="00000026" w14:textId="77777777" w:rsidR="00C92D01" w:rsidRDefault="00071932">
      <w:r>
        <w:lastRenderedPageBreak/>
        <w:t>254</w:t>
      </w:r>
    </w:p>
    <w:p w14:paraId="00000027" w14:textId="77777777" w:rsidR="00C92D01" w:rsidRDefault="00071932">
      <w:pPr>
        <w:ind w:firstLine="720"/>
      </w:pPr>
      <w:r>
        <w:t>Quais as adaptações de comunicação intercelular os ETC apresentam?</w:t>
      </w:r>
    </w:p>
    <w:p w14:paraId="00000028" w14:textId="77777777" w:rsidR="00C92D01" w:rsidRDefault="00071932">
      <w:pPr>
        <w:ind w:firstLine="720"/>
      </w:pPr>
      <w:r>
        <w:t>O que são poros crivados (</w:t>
      </w:r>
      <w:proofErr w:type="spellStart"/>
      <w:r w:rsidRPr="00306818">
        <w:rPr>
          <w:i/>
          <w:iCs/>
        </w:rPr>
        <w:t>sieve</w:t>
      </w:r>
      <w:proofErr w:type="spellEnd"/>
      <w:r w:rsidRPr="00306818">
        <w:rPr>
          <w:i/>
          <w:iCs/>
        </w:rPr>
        <w:t xml:space="preserve"> pores</w:t>
      </w:r>
      <w:r>
        <w:t>)?</w:t>
      </w:r>
    </w:p>
    <w:p w14:paraId="00000029" w14:textId="77777777" w:rsidR="00C92D01" w:rsidRDefault="00C92D01"/>
    <w:p w14:paraId="0000002A" w14:textId="77777777" w:rsidR="00C92D01" w:rsidRDefault="00071932">
      <w:r>
        <w:t>255</w:t>
      </w:r>
    </w:p>
    <w:p w14:paraId="0000002B" w14:textId="77777777" w:rsidR="00C92D01" w:rsidRDefault="00071932">
      <w:pPr>
        <w:ind w:left="720"/>
      </w:pPr>
      <w:r>
        <w:t xml:space="preserve">Pensando em tendências </w:t>
      </w:r>
      <w:r>
        <w:t xml:space="preserve">evolutivas no transporte de floema. Entre as formas de placa crivada, qual é considerada ancestral? </w:t>
      </w:r>
    </w:p>
    <w:p w14:paraId="0000002C" w14:textId="77777777" w:rsidR="00C92D01" w:rsidRDefault="00071932">
      <w:pPr>
        <w:ind w:left="720"/>
      </w:pPr>
      <w:r>
        <w:t>Qual o papel da calose na formação dos poros?</w:t>
      </w:r>
    </w:p>
    <w:p w14:paraId="0000002D" w14:textId="77777777" w:rsidR="00C92D01" w:rsidRDefault="00C92D01"/>
    <w:p w14:paraId="0000002E" w14:textId="77777777" w:rsidR="00C92D01" w:rsidRDefault="00071932">
      <w:r>
        <w:t>256</w:t>
      </w:r>
    </w:p>
    <w:p w14:paraId="0000002F" w14:textId="77777777" w:rsidR="00C92D01" w:rsidRDefault="00071932">
      <w:pPr>
        <w:ind w:firstLine="720"/>
      </w:pPr>
      <w:r>
        <w:t>Como funcionam as proteínas-p?</w:t>
      </w:r>
    </w:p>
    <w:p w14:paraId="00000030" w14:textId="77777777" w:rsidR="00C92D01" w:rsidRDefault="00C92D01"/>
    <w:p w14:paraId="00000031" w14:textId="77777777" w:rsidR="00C92D01" w:rsidRDefault="00071932">
      <w:r>
        <w:t>258</w:t>
      </w:r>
    </w:p>
    <w:p w14:paraId="00000032" w14:textId="77777777" w:rsidR="00C92D01" w:rsidRDefault="00071932">
      <w:pPr>
        <w:ind w:left="720"/>
      </w:pPr>
      <w:r>
        <w:t>O que é o complexo STE-CC (ETC-CC)?</w:t>
      </w:r>
    </w:p>
    <w:p w14:paraId="00000033" w14:textId="77777777" w:rsidR="00C92D01" w:rsidRDefault="00071932">
      <w:pPr>
        <w:ind w:left="720"/>
      </w:pPr>
      <w:r>
        <w:t>Quais as duas principais funções</w:t>
      </w:r>
      <w:r>
        <w:t xml:space="preserve"> que as células companheiras desempenham?</w:t>
      </w:r>
    </w:p>
    <w:p w14:paraId="00000034" w14:textId="77777777" w:rsidR="00C92D01" w:rsidRDefault="00C92D01"/>
    <w:p w14:paraId="00000035" w14:textId="77777777" w:rsidR="00C92D01" w:rsidRDefault="00071932">
      <w:r>
        <w:t>259</w:t>
      </w:r>
    </w:p>
    <w:p w14:paraId="00000036" w14:textId="77777777" w:rsidR="00C92D01" w:rsidRDefault="00071932">
      <w:pPr>
        <w:ind w:left="720"/>
      </w:pPr>
      <w:r>
        <w:t>(Figura 8.4) Qual a origem da CC?</w:t>
      </w:r>
      <w:r>
        <w:br/>
        <w:t>Quais são os dois caminhos (</w:t>
      </w:r>
      <w:proofErr w:type="spellStart"/>
      <w:r w:rsidRPr="00306818">
        <w:rPr>
          <w:i/>
          <w:iCs/>
        </w:rPr>
        <w:t>pathways</w:t>
      </w:r>
      <w:proofErr w:type="spellEnd"/>
      <w:r>
        <w:t xml:space="preserve">) pelos quais as </w:t>
      </w:r>
      <w:proofErr w:type="spellStart"/>
      <w:r>
        <w:t>CCs</w:t>
      </w:r>
      <w:proofErr w:type="spellEnd"/>
      <w:r>
        <w:t xml:space="preserve"> desempenham carregamento e descarregamento (</w:t>
      </w:r>
      <w:proofErr w:type="spellStart"/>
      <w:r w:rsidRPr="00306818">
        <w:rPr>
          <w:i/>
          <w:iCs/>
        </w:rPr>
        <w:t>loading</w:t>
      </w:r>
      <w:proofErr w:type="spellEnd"/>
      <w:r w:rsidRPr="00306818">
        <w:rPr>
          <w:i/>
          <w:iCs/>
        </w:rPr>
        <w:t>/</w:t>
      </w:r>
      <w:proofErr w:type="spellStart"/>
      <w:r w:rsidRPr="00306818">
        <w:rPr>
          <w:i/>
          <w:iCs/>
        </w:rPr>
        <w:t>unloading</w:t>
      </w:r>
      <w:proofErr w:type="spellEnd"/>
      <w:r>
        <w:t xml:space="preserve">) de </w:t>
      </w:r>
      <w:proofErr w:type="spellStart"/>
      <w:r>
        <w:t>fotoassimilados</w:t>
      </w:r>
      <w:proofErr w:type="spellEnd"/>
      <w:r>
        <w:t>? Quais são as peculiaridades de cada</w:t>
      </w:r>
      <w:r>
        <w:t xml:space="preserve"> um?</w:t>
      </w:r>
    </w:p>
    <w:p w14:paraId="00000037" w14:textId="77777777" w:rsidR="00C92D01" w:rsidRDefault="00C92D01"/>
    <w:p w14:paraId="00000038" w14:textId="77777777" w:rsidR="00C92D01" w:rsidRDefault="00071932">
      <w:r>
        <w:t>260</w:t>
      </w:r>
    </w:p>
    <w:p w14:paraId="00000039" w14:textId="77777777" w:rsidR="00C92D01" w:rsidRDefault="00071932">
      <w:pPr>
        <w:ind w:left="720"/>
      </w:pPr>
      <w:r>
        <w:t xml:space="preserve">Quais células em plantas sem sementes (“briófitas”, </w:t>
      </w:r>
      <w:proofErr w:type="spellStart"/>
      <w:r>
        <w:t>licófitas</w:t>
      </w:r>
      <w:proofErr w:type="spellEnd"/>
      <w:r>
        <w:t xml:space="preserve"> e </w:t>
      </w:r>
      <w:proofErr w:type="spellStart"/>
      <w:r>
        <w:t>monilófitas</w:t>
      </w:r>
      <w:proofErr w:type="spellEnd"/>
      <w:r>
        <w:t xml:space="preserve">) desempenham um papel análogo às </w:t>
      </w:r>
      <w:proofErr w:type="spellStart"/>
      <w:r>
        <w:t>CCs</w:t>
      </w:r>
      <w:proofErr w:type="spellEnd"/>
      <w:r>
        <w:t>?</w:t>
      </w:r>
    </w:p>
    <w:p w14:paraId="0000003A" w14:textId="77777777" w:rsidR="00C92D01" w:rsidRDefault="00071932">
      <w:pPr>
        <w:ind w:left="720"/>
      </w:pPr>
      <w:r>
        <w:t xml:space="preserve">Quais os papéis que as células parenquimáticas do floema podem desempenhar? </w:t>
      </w:r>
    </w:p>
    <w:p w14:paraId="0000003B" w14:textId="77777777" w:rsidR="00C92D01" w:rsidRDefault="00071932">
      <w:pPr>
        <w:ind w:left="720"/>
      </w:pPr>
      <w:r>
        <w:t>Quais os dois tipos de parênquima?</w:t>
      </w:r>
    </w:p>
    <w:p w14:paraId="0000003C" w14:textId="77777777" w:rsidR="00C92D01" w:rsidRDefault="00071932">
      <w:pPr>
        <w:ind w:left="720"/>
      </w:pPr>
      <w:r>
        <w:t>Os raios do floema apresentam continuidade com os do xilema? Quais os processos fisiológicos executados pelo parênquima radial (raios)?</w:t>
      </w:r>
    </w:p>
    <w:p w14:paraId="0000003D" w14:textId="77777777" w:rsidR="00C92D01" w:rsidRDefault="00C92D01"/>
    <w:p w14:paraId="0000003E" w14:textId="77777777" w:rsidR="00C92D01" w:rsidRDefault="00071932">
      <w:r>
        <w:t>261</w:t>
      </w:r>
    </w:p>
    <w:p w14:paraId="0000003F" w14:textId="77777777" w:rsidR="00C92D01" w:rsidRDefault="00071932">
      <w:pPr>
        <w:ind w:firstLine="720"/>
      </w:pPr>
      <w:r>
        <w:t>Qua</w:t>
      </w:r>
      <w:r>
        <w:t>is substâncias o parênquima do floema é capaz de armazenar?</w:t>
      </w:r>
    </w:p>
    <w:p w14:paraId="00000040" w14:textId="77777777" w:rsidR="00C92D01" w:rsidRDefault="00C92D01"/>
    <w:p w14:paraId="00000041" w14:textId="77777777" w:rsidR="00C92D01" w:rsidRDefault="00071932">
      <w:r>
        <w:t>264</w:t>
      </w:r>
    </w:p>
    <w:p w14:paraId="00000042" w14:textId="77777777" w:rsidR="00C92D01" w:rsidRDefault="00071932">
      <w:pPr>
        <w:ind w:left="720"/>
      </w:pPr>
      <w:r>
        <w:t>Analisando diferentes espécies, é possível dizer que todas as fibras do floema apresentam a mesma origem?</w:t>
      </w:r>
    </w:p>
    <w:p w14:paraId="00000043" w14:textId="77777777" w:rsidR="00C92D01" w:rsidRDefault="00C92D01">
      <w:pPr>
        <w:ind w:left="720"/>
      </w:pPr>
    </w:p>
    <w:p w14:paraId="00000044" w14:textId="77777777" w:rsidR="00C92D01" w:rsidRDefault="00071932">
      <w:r>
        <w:t>266</w:t>
      </w:r>
    </w:p>
    <w:p w14:paraId="00000045" w14:textId="77777777" w:rsidR="00C92D01" w:rsidRDefault="00071932">
      <w:pPr>
        <w:ind w:left="720"/>
      </w:pPr>
      <w:r>
        <w:t xml:space="preserve">Existe diferença na longevidade dos tubos crivados entre plantas que apresentam apenas crescimento primário e plantas que apresentam crescimento </w:t>
      </w:r>
      <w:r>
        <w:t>secundário?</w:t>
      </w:r>
    </w:p>
    <w:p w14:paraId="00000046" w14:textId="77777777" w:rsidR="00C92D01" w:rsidRDefault="00071932">
      <w:pPr>
        <w:ind w:left="720"/>
      </w:pPr>
      <w:r>
        <w:t>O crescimento do xilema causa que forma de dano sobre o floema mais velho (externo)?</w:t>
      </w:r>
    </w:p>
    <w:p w14:paraId="00000047" w14:textId="1F08F489" w:rsidR="00C92D01" w:rsidRDefault="00071932">
      <w:pPr>
        <w:ind w:left="720"/>
      </w:pPr>
      <w:r>
        <w:t xml:space="preserve">O que é o </w:t>
      </w:r>
      <w:proofErr w:type="spellStart"/>
      <w:r>
        <w:t>anelamento</w:t>
      </w:r>
      <w:proofErr w:type="spellEnd"/>
      <w:r>
        <w:t xml:space="preserve"> (</w:t>
      </w:r>
      <w:proofErr w:type="spellStart"/>
      <w:r w:rsidRPr="00306818">
        <w:rPr>
          <w:i/>
          <w:iCs/>
        </w:rPr>
        <w:t>girdling</w:t>
      </w:r>
      <w:proofErr w:type="spellEnd"/>
      <w:r>
        <w:t>)? No texto não está explícito, mas como isso levaria à morte da árvore?</w:t>
      </w:r>
      <w:r w:rsidR="00306818">
        <w:t xml:space="preserve"> Você pode pesquisar também por “anel de </w:t>
      </w:r>
      <w:proofErr w:type="spellStart"/>
      <w:r w:rsidR="00306818">
        <w:t>Malpighi</w:t>
      </w:r>
      <w:proofErr w:type="spellEnd"/>
      <w:r w:rsidR="00306818">
        <w:t>”.</w:t>
      </w:r>
    </w:p>
    <w:p w14:paraId="00000048" w14:textId="77777777" w:rsidR="00C92D01" w:rsidRDefault="00C92D01"/>
    <w:sectPr w:rsidR="00C92D0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1BA2" w14:textId="77777777" w:rsidR="00071932" w:rsidRDefault="00071932" w:rsidP="002336C6">
      <w:pPr>
        <w:spacing w:line="240" w:lineRule="auto"/>
      </w:pPr>
      <w:r>
        <w:separator/>
      </w:r>
    </w:p>
  </w:endnote>
  <w:endnote w:type="continuationSeparator" w:id="0">
    <w:p w14:paraId="3ADB693F" w14:textId="77777777" w:rsidR="00071932" w:rsidRDefault="00071932" w:rsidP="00233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34C2" w14:textId="77777777" w:rsidR="00071932" w:rsidRDefault="00071932" w:rsidP="002336C6">
      <w:pPr>
        <w:spacing w:line="240" w:lineRule="auto"/>
      </w:pPr>
      <w:r>
        <w:separator/>
      </w:r>
    </w:p>
  </w:footnote>
  <w:footnote w:type="continuationSeparator" w:id="0">
    <w:p w14:paraId="42C45565" w14:textId="77777777" w:rsidR="00071932" w:rsidRDefault="00071932" w:rsidP="00233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87E2" w14:textId="091D0038" w:rsidR="002336C6" w:rsidRPr="002336C6" w:rsidRDefault="002336C6">
    <w:pPr>
      <w:pStyle w:val="Cabealho"/>
      <w:rPr>
        <w:b/>
        <w:bCs/>
      </w:rPr>
    </w:pPr>
    <w:r w:rsidRPr="002336C6">
      <w:rPr>
        <w:b/>
        <w:bCs/>
      </w:rPr>
      <w:t>Roteiro de leitura sobre Floema – Responder em Duplas – Exercício em Classe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21CA0"/>
    <w:multiLevelType w:val="hybridMultilevel"/>
    <w:tmpl w:val="A93250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01"/>
    <w:rsid w:val="00071932"/>
    <w:rsid w:val="002336C6"/>
    <w:rsid w:val="00306818"/>
    <w:rsid w:val="00C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B51D"/>
  <w15:docId w15:val="{7C36D81F-723E-4E21-85CF-7DE213CB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336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36C6"/>
  </w:style>
  <w:style w:type="paragraph" w:styleId="Rodap">
    <w:name w:val="footer"/>
    <w:basedOn w:val="Normal"/>
    <w:link w:val="RodapChar"/>
    <w:uiPriority w:val="99"/>
    <w:unhideWhenUsed/>
    <w:rsid w:val="002336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 Xilo</dc:creator>
  <cp:lastModifiedBy>Gregorio Ceccantini</cp:lastModifiedBy>
  <cp:revision>3</cp:revision>
  <dcterms:created xsi:type="dcterms:W3CDTF">2020-06-04T16:32:00Z</dcterms:created>
  <dcterms:modified xsi:type="dcterms:W3CDTF">2020-06-04T16:39:00Z</dcterms:modified>
</cp:coreProperties>
</file>