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3" w:rsidRPr="004C0F0F" w:rsidRDefault="004C0F0F" w:rsidP="004C0F0F">
      <w:pPr>
        <w:jc w:val="center"/>
        <w:rPr>
          <w:b/>
        </w:rPr>
      </w:pPr>
      <w:r w:rsidRPr="004C0F0F">
        <w:rPr>
          <w:b/>
        </w:rPr>
        <w:t>Efeitos das mobilizações articulares nas articulações periféricas</w:t>
      </w:r>
    </w:p>
    <w:p w:rsidR="004C0F0F" w:rsidRDefault="004C0F0F"/>
    <w:p w:rsidR="004C0F0F" w:rsidRDefault="004C0F0F">
      <w:r>
        <w:t xml:space="preserve">Alessandra de Cássia Barros, Maira </w:t>
      </w:r>
      <w:proofErr w:type="spellStart"/>
      <w:r>
        <w:t>Stéfanie</w:t>
      </w:r>
      <w:proofErr w:type="spellEnd"/>
      <w:r>
        <w:t xml:space="preserve"> de Castro Pereira, Priscilla Queiroz de Lima</w:t>
      </w:r>
    </w:p>
    <w:p w:rsidR="004C0F0F" w:rsidRDefault="004C0F0F"/>
    <w:p w:rsidR="004C0F0F" w:rsidRDefault="004C0F0F"/>
    <w:p w:rsidR="003E3CC2" w:rsidRPr="00CD6CDF" w:rsidRDefault="004C0F0F" w:rsidP="003E3CC2">
      <w:pPr>
        <w:rPr>
          <w:b/>
        </w:rPr>
      </w:pPr>
      <w:r w:rsidRPr="00CD6CDF">
        <w:rPr>
          <w:b/>
        </w:rPr>
        <w:t>Feedback sobre o resumo</w:t>
      </w:r>
      <w:r w:rsidR="003E3CC2" w:rsidRPr="00CD6CDF">
        <w:rPr>
          <w:b/>
        </w:rPr>
        <w:t xml:space="preserve"> e vídeo/apresentação</w:t>
      </w:r>
    </w:p>
    <w:p w:rsidR="004C0F0F" w:rsidRDefault="004C0F0F" w:rsidP="00090618">
      <w:pPr>
        <w:jc w:val="both"/>
      </w:pPr>
    </w:p>
    <w:p w:rsidR="004C0F0F" w:rsidRDefault="003E3CC2" w:rsidP="00090618">
      <w:pPr>
        <w:spacing w:line="360" w:lineRule="auto"/>
        <w:jc w:val="both"/>
      </w:pPr>
      <w:r>
        <w:tab/>
        <w:t xml:space="preserve">Gostaria de parabenizar o grupo pelo resumo, desde a escolha dos conteúdos (introdução e desenvolvimento) bem como da escrita cientifica que está muito </w:t>
      </w:r>
      <w:r w:rsidR="00090618">
        <w:t>adequada e clara. Vocês introduziram o tema com um breve histórico, definição das técnicas e indicações e contraindicações, o que deixa o texto bastante completo.</w:t>
      </w:r>
      <w:r w:rsidR="00CD6CDF">
        <w:t xml:space="preserve"> O desenvolvimento trouxe detalhes e uma excelente interpretação dos estudos, que inclusive, foram as mais recentes revisões sistemática com meta-análise. Também pude perceber que vocês estudaram e se basearam em diversas outras refer</w:t>
      </w:r>
      <w:r w:rsidR="001521A0">
        <w:t>ê</w:t>
      </w:r>
      <w:r w:rsidR="00CD6CDF">
        <w:t>ncias para o entendimento do assunto. Parabéns pelo esforço ele é notavelmente claro na execução do trabalho como um todo.</w:t>
      </w:r>
    </w:p>
    <w:p w:rsidR="00090618" w:rsidRDefault="00CD6CDF" w:rsidP="00090618">
      <w:pPr>
        <w:spacing w:line="360" w:lineRule="auto"/>
        <w:jc w:val="both"/>
      </w:pPr>
      <w:r>
        <w:tab/>
        <w:t xml:space="preserve">Gostaria de parabenizar o grupo também pela apresentação muito satisfatória quanto aos slides, quanto ao áudio e a apresentação dos conceitos. Considerando que essa atividade tem como finalidade facilitar a aprendizagem de outras habilidades, além do conhecimento teórico em questão, eu gostaria de adicionar alguns comentários e sugestões para </w:t>
      </w:r>
      <w:r w:rsidR="001521A0">
        <w:t>o</w:t>
      </w:r>
      <w:r>
        <w:t xml:space="preserve"> aperfeiçoamento.</w:t>
      </w:r>
    </w:p>
    <w:p w:rsidR="00F24094" w:rsidRDefault="00090618" w:rsidP="003E3CC2">
      <w:pPr>
        <w:spacing w:line="360" w:lineRule="auto"/>
        <w:jc w:val="both"/>
      </w:pPr>
      <w:r>
        <w:tab/>
      </w:r>
      <w:r w:rsidR="00CD6CDF">
        <w:t>S</w:t>
      </w:r>
      <w:r>
        <w:t>obre a apresentação do conteúdo no slide que vocês apresentam os “tipos de aplicação”,</w:t>
      </w:r>
      <w:r w:rsidR="00CD6CDF">
        <w:t xml:space="preserve"> </w:t>
      </w:r>
      <w:r>
        <w:t>me pareceu que vocês entenderam que MWM e SNAGS eram coisas separadas. Então só para deixar claro que é tudo MWM, só que algumas são para a coluna vertebral (nomes específicos como NAGS e SNAGS) e outras para articulações periféricas. Então a</w:t>
      </w:r>
      <w:r w:rsidR="00F24094">
        <w:t xml:space="preserve"> mobilização articular, ou seja, a movimentação passiva e acessória (</w:t>
      </w:r>
      <w:proofErr w:type="spellStart"/>
      <w:r w:rsidR="00F24094">
        <w:t>artrocinemática</w:t>
      </w:r>
      <w:proofErr w:type="spellEnd"/>
      <w:r w:rsidR="00F24094">
        <w:t>) e seus diferentes graus (I, II, III e IV) é uma “técnica”. E a mobilização d</w:t>
      </w:r>
      <w:r w:rsidR="002A67E7">
        <w:t>o conceito</w:t>
      </w:r>
      <w:r w:rsidR="00F24094">
        <w:t xml:space="preserve"> </w:t>
      </w:r>
      <w:proofErr w:type="spellStart"/>
      <w:r w:rsidR="00F24094">
        <w:t>Mulligan</w:t>
      </w:r>
      <w:proofErr w:type="spellEnd"/>
      <w:r w:rsidR="00F24094">
        <w:t xml:space="preserve">, ou seja, </w:t>
      </w:r>
      <w:r w:rsidR="002A67E7">
        <w:t>mobilizações oscilatórias passivas (</w:t>
      </w:r>
      <w:proofErr w:type="spellStart"/>
      <w:r w:rsidR="002A67E7">
        <w:t>artrocinemática</w:t>
      </w:r>
      <w:proofErr w:type="spellEnd"/>
      <w:r w:rsidR="002A67E7">
        <w:t xml:space="preserve">) e mobilizações ativo-assistidas (movimento fisiológico ou </w:t>
      </w:r>
      <w:proofErr w:type="spellStart"/>
      <w:r w:rsidR="002A67E7">
        <w:t>osteocinemático</w:t>
      </w:r>
      <w:proofErr w:type="spellEnd"/>
      <w:r w:rsidR="002A67E7">
        <w:t xml:space="preserve"> – ativo ou passivo) é outra técnica</w:t>
      </w:r>
      <w:r w:rsidR="00F24094">
        <w:t>. O termo MWM (</w:t>
      </w:r>
      <w:proofErr w:type="spellStart"/>
      <w:r w:rsidR="00F24094" w:rsidRPr="00F24094">
        <w:rPr>
          <w:i/>
        </w:rPr>
        <w:t>Mobilization</w:t>
      </w:r>
      <w:proofErr w:type="spellEnd"/>
      <w:r w:rsidR="00F24094" w:rsidRPr="00F24094">
        <w:rPr>
          <w:i/>
        </w:rPr>
        <w:t xml:space="preserve"> </w:t>
      </w:r>
      <w:proofErr w:type="spellStart"/>
      <w:r w:rsidR="00F24094" w:rsidRPr="00F24094">
        <w:rPr>
          <w:i/>
        </w:rPr>
        <w:t>with</w:t>
      </w:r>
      <w:proofErr w:type="spellEnd"/>
      <w:r w:rsidR="00F24094" w:rsidRPr="00F24094">
        <w:rPr>
          <w:i/>
        </w:rPr>
        <w:t xml:space="preserve"> </w:t>
      </w:r>
      <w:proofErr w:type="spellStart"/>
      <w:r w:rsidR="00F24094" w:rsidRPr="00F24094">
        <w:rPr>
          <w:i/>
        </w:rPr>
        <w:t>Movement</w:t>
      </w:r>
      <w:proofErr w:type="spellEnd"/>
      <w:r w:rsidR="00F24094">
        <w:t>) também é utilizado como sinônimo</w:t>
      </w:r>
      <w:r w:rsidR="002A67E7">
        <w:t xml:space="preserve"> para essa “técnica do </w:t>
      </w:r>
      <w:proofErr w:type="spellStart"/>
      <w:r w:rsidR="002A67E7">
        <w:t>Mulligan</w:t>
      </w:r>
      <w:proofErr w:type="spellEnd"/>
      <w:r>
        <w:t>”</w:t>
      </w:r>
      <w:r w:rsidR="002A67E7">
        <w:t xml:space="preserve">. </w:t>
      </w:r>
      <w:r>
        <w:t>E e</w:t>
      </w:r>
      <w:r w:rsidR="002A67E7">
        <w:t xml:space="preserve">sse termo MWM é amplo e inclui dentro dele os NAGS (Natural </w:t>
      </w:r>
      <w:proofErr w:type="spellStart"/>
      <w:r w:rsidR="002A67E7">
        <w:t>Apophyseal</w:t>
      </w:r>
      <w:proofErr w:type="spellEnd"/>
      <w:r w:rsidR="002A67E7">
        <w:t xml:space="preserve"> Glides), SNAGS (</w:t>
      </w:r>
      <w:proofErr w:type="spellStart"/>
      <w:r w:rsidR="002A67E7">
        <w:t>Sustained</w:t>
      </w:r>
      <w:proofErr w:type="spellEnd"/>
      <w:r w:rsidR="002A67E7">
        <w:t xml:space="preserve"> Natural </w:t>
      </w:r>
      <w:proofErr w:type="spellStart"/>
      <w:r w:rsidR="002A67E7">
        <w:t>Apophysal</w:t>
      </w:r>
      <w:proofErr w:type="spellEnd"/>
      <w:r w:rsidR="002A67E7">
        <w:t xml:space="preserve"> Glides) que são “técnicas” dentro do MWM especificas para a coluna vertebral e as outras diversas técnicas de MWM para articulações periféricas.</w:t>
      </w:r>
    </w:p>
    <w:p w:rsidR="003E3CC2" w:rsidRPr="004C0F0F" w:rsidRDefault="003E3CC2" w:rsidP="003E3CC2">
      <w:pPr>
        <w:spacing w:line="360" w:lineRule="auto"/>
        <w:jc w:val="both"/>
      </w:pPr>
      <w:r>
        <w:lastRenderedPageBreak/>
        <w:tab/>
      </w:r>
      <w:r w:rsidR="005823FB">
        <w:t>Gostaria de adicionar um comentário ou sugestão para aperfeiçoamento referente a “seleção” dos detalhes dos estudos a serem apresentados. É realmente muito desafiador escolher o que é interessante, importante e fundamental de ser apresentado. A minha sugestão é que não há a necessidade de trazer alguns detalhes do estudo ou da revisão como os critérios de exclusão, a língua dos artigos, entre outros, que são sim informações importantes, mas que a leitor interessado pode buscar na leitura do material. Trazer</w:t>
      </w:r>
      <w:r w:rsidR="00090618">
        <w:t xml:space="preserve"> as</w:t>
      </w:r>
      <w:r w:rsidR="005823FB">
        <w:t xml:space="preserve"> informaç</w:t>
      </w:r>
      <w:r w:rsidR="00090618">
        <w:t>ões</w:t>
      </w:r>
      <w:r w:rsidR="005823FB">
        <w:t xml:space="preserve"> </w:t>
      </w:r>
      <w:r w:rsidR="00090618">
        <w:t xml:space="preserve">de uma forma um pouco mais resumida e destacando os principais pontos pode aumentar a chance da </w:t>
      </w:r>
      <w:bookmarkStart w:id="0" w:name="_GoBack"/>
      <w:bookmarkEnd w:id="0"/>
      <w:r w:rsidR="00090618">
        <w:t>pessoa que está assistindo absorver aquela informação. De qualquer forma, vocês trouxeram diversas evidências e estiveram dentro das regras para a elaboração do vídeo (15 minutos), então é realmente só uma sugestão.</w:t>
      </w:r>
    </w:p>
    <w:sectPr w:rsidR="003E3CC2" w:rsidRPr="004C0F0F" w:rsidSect="003567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F"/>
    <w:rsid w:val="00001F2B"/>
    <w:rsid w:val="00090618"/>
    <w:rsid w:val="001521A0"/>
    <w:rsid w:val="002A67E7"/>
    <w:rsid w:val="00356727"/>
    <w:rsid w:val="003E3CC2"/>
    <w:rsid w:val="004C0F0F"/>
    <w:rsid w:val="005823FB"/>
    <w:rsid w:val="006D0B79"/>
    <w:rsid w:val="008F3753"/>
    <w:rsid w:val="00A4699D"/>
    <w:rsid w:val="00B52435"/>
    <w:rsid w:val="00CD6CDF"/>
    <w:rsid w:val="00EE2C6C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DCD3"/>
  <w15:chartTrackingRefBased/>
  <w15:docId w15:val="{70B8A189-EE7F-7648-91FE-4F1633C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2020-05-17T11:36:00Z</dcterms:created>
  <dcterms:modified xsi:type="dcterms:W3CDTF">2020-05-18T14:03:00Z</dcterms:modified>
</cp:coreProperties>
</file>