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83E22" w14:textId="77777777" w:rsidR="00DA1514" w:rsidRDefault="00F0536F">
      <w:pPr>
        <w:ind w:left="283" w:right="-32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61F51B68" wp14:editId="13295C72">
            <wp:extent cx="981075" cy="1111218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1112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547EB6" w14:textId="77777777" w:rsidR="00DA1514" w:rsidRDefault="00F0536F">
      <w:pPr>
        <w:spacing w:line="360" w:lineRule="auto"/>
        <w:ind w:left="283" w:right="-3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UNIVERSIDADE DE SÃO PAULO</w:t>
      </w:r>
    </w:p>
    <w:p w14:paraId="628DD638" w14:textId="77777777" w:rsidR="00DA1514" w:rsidRDefault="00F0536F">
      <w:pPr>
        <w:spacing w:line="360" w:lineRule="auto"/>
        <w:ind w:left="283" w:right="-3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ESCOLA POLITÉCNICA</w:t>
      </w:r>
    </w:p>
    <w:p w14:paraId="766014D5" w14:textId="77777777" w:rsidR="00DA1514" w:rsidRDefault="00F0536F">
      <w:pPr>
        <w:spacing w:line="360" w:lineRule="auto"/>
        <w:ind w:left="283" w:right="-3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DEPARTAMENTO DE ENGENHARIA CIVIL E AMBIENTAL</w:t>
      </w:r>
    </w:p>
    <w:p w14:paraId="5F0C1E32" w14:textId="77777777" w:rsidR="00DA1514" w:rsidRDefault="00F0536F">
      <w:pPr>
        <w:spacing w:line="360" w:lineRule="auto"/>
        <w:ind w:left="283" w:right="-324"/>
        <w:jc w:val="center"/>
        <w:rPr>
          <w:sz w:val="24"/>
          <w:szCs w:val="24"/>
        </w:rPr>
      </w:pPr>
      <w:r>
        <w:rPr>
          <w:sz w:val="24"/>
          <w:szCs w:val="24"/>
        </w:rPr>
        <w:t>Disciplina 0313101 - Introdução à engenharia civil</w:t>
      </w:r>
    </w:p>
    <w:p w14:paraId="6EEF56E0" w14:textId="77777777" w:rsidR="00DA1514" w:rsidRDefault="00F0536F">
      <w:pPr>
        <w:spacing w:line="360" w:lineRule="auto"/>
        <w:ind w:right="-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Professor: Sergio Cirelli Angulo </w:t>
      </w:r>
    </w:p>
    <w:p w14:paraId="6EE4D319" w14:textId="77777777" w:rsidR="00DA1514" w:rsidRDefault="00F0536F">
      <w:pPr>
        <w:spacing w:line="360" w:lineRule="auto"/>
        <w:ind w:left="566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RELATÓRIO</w:t>
      </w:r>
    </w:p>
    <w:p w14:paraId="5B834C82" w14:textId="77777777" w:rsidR="00DA1514" w:rsidRDefault="00DA1514">
      <w:pPr>
        <w:spacing w:line="360" w:lineRule="auto"/>
        <w:ind w:left="283" w:right="-324"/>
        <w:jc w:val="center"/>
        <w:rPr>
          <w:sz w:val="24"/>
          <w:szCs w:val="24"/>
        </w:rPr>
      </w:pPr>
    </w:p>
    <w:p w14:paraId="571AFCC1" w14:textId="77777777" w:rsidR="00DA1514" w:rsidRDefault="00F0536F">
      <w:pPr>
        <w:spacing w:line="360" w:lineRule="auto"/>
        <w:ind w:left="283" w:right="-32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15F56AC" w14:textId="77777777" w:rsidR="00DA1514" w:rsidRDefault="00F0536F">
      <w:pPr>
        <w:spacing w:line="360" w:lineRule="auto"/>
        <w:ind w:left="283" w:right="-324"/>
        <w:jc w:val="center"/>
        <w:rPr>
          <w:sz w:val="24"/>
          <w:szCs w:val="24"/>
        </w:rPr>
      </w:pPr>
      <w:r>
        <w:rPr>
          <w:sz w:val="24"/>
          <w:szCs w:val="24"/>
        </w:rPr>
        <w:t>Grupo:03</w:t>
      </w:r>
    </w:p>
    <w:p w14:paraId="018CE72B" w14:textId="77777777" w:rsidR="00DA1514" w:rsidRDefault="00DA1514">
      <w:pPr>
        <w:spacing w:line="360" w:lineRule="auto"/>
        <w:ind w:left="283" w:right="-324"/>
        <w:jc w:val="center"/>
        <w:rPr>
          <w:sz w:val="24"/>
          <w:szCs w:val="24"/>
        </w:rPr>
      </w:pPr>
    </w:p>
    <w:p w14:paraId="158D1891" w14:textId="77777777" w:rsidR="00DA1514" w:rsidRDefault="00DA1514">
      <w:pPr>
        <w:spacing w:line="360" w:lineRule="auto"/>
        <w:ind w:right="-324"/>
        <w:jc w:val="center"/>
        <w:rPr>
          <w:sz w:val="24"/>
          <w:szCs w:val="24"/>
        </w:rPr>
      </w:pPr>
    </w:p>
    <w:p w14:paraId="60F43224" w14:textId="77777777" w:rsidR="00DA1514" w:rsidRDefault="00F0536F">
      <w:pPr>
        <w:spacing w:line="360" w:lineRule="auto"/>
        <w:ind w:left="283" w:right="-324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Andre Assumpção Ribeiro Lima N°USP: 11805609</w:t>
      </w:r>
    </w:p>
    <w:p w14:paraId="13346EA7" w14:textId="77777777" w:rsidR="00DA1514" w:rsidRDefault="00F0536F">
      <w:pPr>
        <w:spacing w:line="360" w:lineRule="auto"/>
        <w:ind w:left="283" w:right="-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Evandro Alcantara Almeida N°USP: 11871497</w:t>
      </w:r>
    </w:p>
    <w:p w14:paraId="5D85B71C" w14:textId="77777777" w:rsidR="00DA1514" w:rsidRDefault="00F0536F">
      <w:pPr>
        <w:spacing w:line="360" w:lineRule="auto"/>
        <w:ind w:left="283" w:right="-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Igor Augusto Gois da Silva   NºUSP: 10774830</w:t>
      </w:r>
    </w:p>
    <w:p w14:paraId="6DCEA115" w14:textId="77777777" w:rsidR="00DA1514" w:rsidRDefault="00F0536F">
      <w:pPr>
        <w:spacing w:line="360" w:lineRule="auto"/>
        <w:ind w:left="283" w:right="-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Lucas C</w:t>
      </w:r>
      <w:r>
        <w:rPr>
          <w:rFonts w:ascii="Times New Roman" w:eastAsia="Times New Roman" w:hAnsi="Times New Roman" w:cs="Times New Roman"/>
          <w:sz w:val="24"/>
          <w:szCs w:val="24"/>
        </w:rPr>
        <w:t>osta Guimarães N°USP:11820090</w:t>
      </w:r>
    </w:p>
    <w:p w14:paraId="2B06A2C2" w14:textId="77777777" w:rsidR="00DA1514" w:rsidRDefault="00F0536F">
      <w:pPr>
        <w:spacing w:line="360" w:lineRule="auto"/>
        <w:ind w:left="283" w:right="-3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Ronaldo Machado Tamochumas Filho N°USP: 11857900</w:t>
      </w:r>
    </w:p>
    <w:p w14:paraId="389EB755" w14:textId="77777777" w:rsidR="00DA1514" w:rsidRDefault="00F0536F">
      <w:pPr>
        <w:spacing w:line="360" w:lineRule="auto"/>
        <w:ind w:left="283" w:right="-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Vitor Cazzoto Remigio  N°USP: 11807772</w:t>
      </w:r>
    </w:p>
    <w:p w14:paraId="3BEBFCF7" w14:textId="77777777" w:rsidR="00DA1514" w:rsidRDefault="00DA1514">
      <w:pPr>
        <w:spacing w:line="360" w:lineRule="auto"/>
        <w:ind w:left="283" w:right="-32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545556" w14:textId="77777777" w:rsidR="00DA1514" w:rsidRDefault="00DA1514">
      <w:pPr>
        <w:spacing w:line="360" w:lineRule="auto"/>
        <w:ind w:left="283" w:right="-32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5ABAA1" w14:textId="77777777" w:rsidR="00DA1514" w:rsidRDefault="00DA1514">
      <w:pPr>
        <w:spacing w:line="360" w:lineRule="auto"/>
        <w:jc w:val="center"/>
        <w:rPr>
          <w:b/>
          <w:sz w:val="24"/>
          <w:szCs w:val="24"/>
        </w:rPr>
      </w:pPr>
    </w:p>
    <w:p w14:paraId="18B68C08" w14:textId="77777777" w:rsidR="00DA1514" w:rsidRDefault="00DA1514">
      <w:pPr>
        <w:spacing w:line="360" w:lineRule="auto"/>
        <w:ind w:left="566"/>
        <w:jc w:val="center"/>
        <w:rPr>
          <w:b/>
          <w:sz w:val="24"/>
          <w:szCs w:val="24"/>
        </w:rPr>
      </w:pPr>
    </w:p>
    <w:p w14:paraId="2E26C4B5" w14:textId="77777777" w:rsidR="00DA1514" w:rsidRDefault="00DA1514">
      <w:pPr>
        <w:spacing w:line="360" w:lineRule="auto"/>
        <w:ind w:left="566"/>
        <w:jc w:val="center"/>
        <w:rPr>
          <w:sz w:val="24"/>
          <w:szCs w:val="24"/>
        </w:rPr>
      </w:pPr>
    </w:p>
    <w:p w14:paraId="20551744" w14:textId="77777777" w:rsidR="00DA1514" w:rsidRDefault="00DA1514">
      <w:pPr>
        <w:spacing w:line="360" w:lineRule="auto"/>
        <w:ind w:left="566"/>
        <w:jc w:val="center"/>
        <w:rPr>
          <w:b/>
          <w:sz w:val="24"/>
          <w:szCs w:val="24"/>
        </w:rPr>
      </w:pPr>
    </w:p>
    <w:p w14:paraId="7B6A586D" w14:textId="77777777" w:rsidR="00DA1514" w:rsidRDefault="00DA1514">
      <w:pPr>
        <w:spacing w:line="360" w:lineRule="auto"/>
        <w:ind w:left="566"/>
        <w:jc w:val="center"/>
        <w:rPr>
          <w:b/>
          <w:sz w:val="24"/>
          <w:szCs w:val="24"/>
        </w:rPr>
      </w:pPr>
    </w:p>
    <w:p w14:paraId="39CF4DCD" w14:textId="77777777" w:rsidR="00DA1514" w:rsidRDefault="00DA1514">
      <w:pPr>
        <w:spacing w:line="360" w:lineRule="auto"/>
        <w:jc w:val="center"/>
        <w:rPr>
          <w:b/>
          <w:sz w:val="24"/>
          <w:szCs w:val="24"/>
        </w:rPr>
      </w:pPr>
    </w:p>
    <w:p w14:paraId="60E88338" w14:textId="77777777" w:rsidR="00DA1514" w:rsidRDefault="00F0536F">
      <w:pPr>
        <w:spacing w:line="360" w:lineRule="auto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</w:t>
      </w:r>
      <w:r>
        <w:rPr>
          <w:sz w:val="24"/>
          <w:szCs w:val="24"/>
        </w:rPr>
        <w:t>SÃO PAULO</w:t>
      </w:r>
    </w:p>
    <w:p w14:paraId="52FEDBB3" w14:textId="77777777" w:rsidR="00DA1514" w:rsidRDefault="00F053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2020</w:t>
      </w:r>
    </w:p>
    <w:p w14:paraId="163F527F" w14:textId="77777777" w:rsidR="00DA1514" w:rsidRDefault="00F0536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Resumo: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 o objetivo de melhorar os ambientes de convivência do prédio de engenharia civil da poli, através de dois formulários, levantament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 de dados e análise de dados,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conseguimos selecionar esses ambientes (CEC) e identificar seus principais problemas (má iluminação e má ventilação), permitindo que pudéssemos elaborar alternativas de soluções (reparação de circuitos elétricos, instalação 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lâmpadas de LED, ventiladores com luzes e etc)</w:t>
      </w:r>
    </w:p>
    <w:p w14:paraId="164C9E44" w14:textId="77777777" w:rsidR="00DA1514" w:rsidRDefault="00F0536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Introdução</w:t>
      </w:r>
    </w:p>
    <w:p w14:paraId="14605F29" w14:textId="77777777" w:rsidR="00DA1514" w:rsidRDefault="00F0536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 ambientes de convivência presentes na escola politécnica são de suma importância para o relaxamento dos alunos nos períodos entre aulas e para ajudar a criar laços de amizade que poderão ser levados para além da faculdade. Neste contexto se insere o cen</w:t>
      </w:r>
      <w:r>
        <w:rPr>
          <w:rFonts w:ascii="Times New Roman" w:eastAsia="Times New Roman" w:hAnsi="Times New Roman" w:cs="Times New Roman"/>
          <w:sz w:val="24"/>
          <w:szCs w:val="24"/>
        </w:rPr>
        <w:t>tro acadêmico da engenharia civil (popularmente conhecido como CEC) um ambiente feito pelos alunos para os alunos onde todos são bem vindos, e é sobre esse ambiente de convívio que nosso trabalho vai se basear.</w:t>
      </w:r>
    </w:p>
    <w:p w14:paraId="502F742C" w14:textId="77777777" w:rsidR="00DA1514" w:rsidRDefault="00F0536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 centro acadêmico do prédio da engenharia c</w:t>
      </w:r>
      <w:r>
        <w:rPr>
          <w:rFonts w:ascii="Times New Roman" w:eastAsia="Times New Roman" w:hAnsi="Times New Roman" w:cs="Times New Roman"/>
          <w:sz w:val="24"/>
          <w:szCs w:val="24"/>
        </w:rPr>
        <w:t>ivil lida com um problema relatado por muitos dos entrevistados nas pesquisas: a falta de iluminação e a falta de ventilação, que juntas afastam esse ambiente de suas condições ideias para o conforto e convivência dos alunos, e trazem problemas como a difi</w:t>
      </w:r>
      <w:r>
        <w:rPr>
          <w:rFonts w:ascii="Times New Roman" w:eastAsia="Times New Roman" w:hAnsi="Times New Roman" w:cs="Times New Roman"/>
          <w:sz w:val="24"/>
          <w:szCs w:val="24"/>
        </w:rPr>
        <w:t>culdade de leitura e estudos e o calor excessivo para o ambiente. Decidimos então trabalhar em cima desse problema.</w:t>
      </w:r>
    </w:p>
    <w:p w14:paraId="47889260" w14:textId="77777777" w:rsidR="00DA1514" w:rsidRDefault="00F0536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 Desenvolvimento das etapas do projeto</w:t>
      </w:r>
    </w:p>
    <w:p w14:paraId="5D645746" w14:textId="77777777" w:rsidR="00DA1514" w:rsidRDefault="00F0536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2.1 Levantamento dos dados </w:t>
      </w:r>
    </w:p>
    <w:p w14:paraId="6D74EF92" w14:textId="77777777" w:rsidR="00DA1514" w:rsidRDefault="00F0536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método utilizado para o levantamento de dados, foram formulários da </w:t>
      </w:r>
      <w:r>
        <w:rPr>
          <w:rFonts w:ascii="Times New Roman" w:eastAsia="Times New Roman" w:hAnsi="Times New Roman" w:cs="Times New Roman"/>
          <w:sz w:val="24"/>
          <w:szCs w:val="24"/>
        </w:rPr>
        <w:t>Google como forma de obtermos, a princípio, o que deveríamos levar em conta como sendo espaços de convívio, com base na opinião dos alunos que frequentam o prédio. Permitindo que tenhamos uma noção de como a análise deveria ser guiada. A Segunda informação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ser obtida seria o conhecimento das necessidades que os frequentadores desses espaços alegam ter.</w:t>
      </w:r>
    </w:p>
    <w:p w14:paraId="3A179765" w14:textId="77777777" w:rsidR="00DA1514" w:rsidRDefault="00F0536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formulário 1:</w:t>
      </w:r>
      <w:hyperlink r:id="rId6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https://docs.google.com/forms/d/e/1FAIpQLSdEC2Tt-Unx9hog0QCozavWqdIcj8nsnxyULB9q-KW3SwOomA/viewform</w:t>
        </w:r>
      </w:hyperlink>
    </w:p>
    <w:p w14:paraId="3617D223" w14:textId="77777777" w:rsidR="00DA1514" w:rsidRDefault="00F0536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segunda coleta de dados parte da obtenção das informações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primeiro levantamento, sendo uma versão mais completa e mais direcionada quanto a identificação do(s) problema(s). Tendo as necessidades e ambientes estabelecidos, selecionamos os principais como forma de nos direcionarmos e termos uma maior precisão n</w:t>
      </w:r>
      <w:r>
        <w:rPr>
          <w:rFonts w:ascii="Times New Roman" w:eastAsia="Times New Roman" w:hAnsi="Times New Roman" w:cs="Times New Roman"/>
          <w:sz w:val="24"/>
          <w:szCs w:val="24"/>
        </w:rPr>
        <w:t>o levantamento dessas informações.</w:t>
      </w:r>
    </w:p>
    <w:p w14:paraId="4AE55764" w14:textId="77777777" w:rsidR="00DA1514" w:rsidRDefault="00F0536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formulário 2: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https://docs.google.com/forms/d/e/1FAIpQLSdskRHIRpu9-COXjEZT7eqq1J24hq-PJPX6bz_Hf8X-tliNcQ/viewform?usp=sf_link</w:t>
        </w:r>
      </w:hyperlink>
    </w:p>
    <w:p w14:paraId="5B566687" w14:textId="77777777" w:rsidR="00DA1514" w:rsidRDefault="00F0536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155CC"/>
          <w:sz w:val="24"/>
          <w:szCs w:val="24"/>
          <w:u w:val="single"/>
        </w:rPr>
        <w:drawing>
          <wp:inline distT="114300" distB="114300" distL="114300" distR="114300" wp14:anchorId="34CC37F6" wp14:editId="198BBB33">
            <wp:extent cx="5731200" cy="20066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00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A822A9" w14:textId="77777777" w:rsidR="00DA1514" w:rsidRDefault="00F0536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20995D69" wp14:editId="36A13C5E">
            <wp:extent cx="5731200" cy="2019300"/>
            <wp:effectExtent l="0" t="0" r="0" b="0"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01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466A29" w14:textId="77777777" w:rsidR="00DA1514" w:rsidRDefault="00F0536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6295B6F7" wp14:editId="24991340">
            <wp:extent cx="5731200" cy="2692400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9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638CA6" w14:textId="77777777" w:rsidR="00DA1514" w:rsidRDefault="00F0536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114300" distB="114300" distL="114300" distR="114300" wp14:anchorId="1F8438D9" wp14:editId="2E8591F5">
            <wp:extent cx="5681663" cy="3686917"/>
            <wp:effectExtent l="0" t="0" r="0" b="0"/>
            <wp:docPr id="5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1663" cy="36869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17898F" w14:textId="77777777" w:rsidR="00DA1514" w:rsidRDefault="00F0536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 Análise dos dados</w:t>
      </w:r>
    </w:p>
    <w:p w14:paraId="1504F0D8" w14:textId="77777777" w:rsidR="00DA1514" w:rsidRDefault="00F0536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princípio pensamos que o problema mais abordado nos formulários seria sobre os bancos de concreto espalhados pelo prédio da engenharia civil. Porém, após a realização dos formulários, constatamos que os problemas mais abordados tratavam do centro acadêmi</w:t>
      </w:r>
      <w:r>
        <w:rPr>
          <w:rFonts w:ascii="Times New Roman" w:eastAsia="Times New Roman" w:hAnsi="Times New Roman" w:cs="Times New Roman"/>
          <w:sz w:val="24"/>
          <w:szCs w:val="24"/>
        </w:rPr>
        <w:t>co, e resolvemos então abordá los mais a fundo.</w:t>
      </w:r>
    </w:p>
    <w:p w14:paraId="7998434A" w14:textId="77777777" w:rsidR="00DA1514" w:rsidRDefault="00F0536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conseguir o problema a ser trabalhado, após definir os espaços de convivência no primeiro formulário, utilizamos um segundo formulário para identificar os problemas e concluímos que os maiores problemas </w:t>
      </w:r>
      <w:r>
        <w:rPr>
          <w:rFonts w:ascii="Times New Roman" w:eastAsia="Times New Roman" w:hAnsi="Times New Roman" w:cs="Times New Roman"/>
          <w:sz w:val="24"/>
          <w:szCs w:val="24"/>
        </w:rPr>
        <w:t>eram de fato a iluminação e a ventilação do centro acadêmico, respeitando o feedback do formulário e conversas com pessoas que utilizam os ambientes com frequência (dados que não constam no formulário).</w:t>
      </w:r>
    </w:p>
    <w:p w14:paraId="615A7042" w14:textId="77777777" w:rsidR="00DA1514" w:rsidRDefault="00F0536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 Definição do problema</w:t>
      </w:r>
    </w:p>
    <w:p w14:paraId="65916FE9" w14:textId="77777777" w:rsidR="00DA1514" w:rsidRDefault="00F0536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 base nos dados levantados por meio dos formulários e entrevistas, concluímos que os principais problemas a serem solucionados ou amenizados, seriam a má iluminação e a má ventilação do CEC.</w:t>
      </w:r>
    </w:p>
    <w:p w14:paraId="177F38FB" w14:textId="77777777" w:rsidR="00DA1514" w:rsidRDefault="00F0536F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Objetivos: solucionar os problemas para proporcionar um ambien</w:t>
      </w:r>
      <w:r>
        <w:rPr>
          <w:rFonts w:ascii="Times New Roman" w:eastAsia="Times New Roman" w:hAnsi="Times New Roman" w:cs="Times New Roman"/>
          <w:sz w:val="24"/>
          <w:szCs w:val="24"/>
        </w:rPr>
        <w:t>te de máximo conforto possível, com condições adequadas de iluminação e ventilação para estudos ou qualquer outra atividade, como leitura, jogos e eventuais reuniões de alunos.</w:t>
      </w:r>
    </w:p>
    <w:p w14:paraId="06B9A7EA" w14:textId="77777777" w:rsidR="00DA1514" w:rsidRDefault="00F0536F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Restrições: As restrições para definição do problema foram principalmente a fal</w:t>
      </w:r>
      <w:r>
        <w:rPr>
          <w:rFonts w:ascii="Times New Roman" w:eastAsia="Times New Roman" w:hAnsi="Times New Roman" w:cs="Times New Roman"/>
          <w:sz w:val="24"/>
          <w:szCs w:val="24"/>
        </w:rPr>
        <w:t>ta de contato com os ambientes para melhor observação e identificação de problemas e a dificuldade para levantamento de dados pela falta de contato diário com os alunos e funcionários do prédio.</w:t>
      </w:r>
    </w:p>
    <w:p w14:paraId="1B6B6E5D" w14:textId="77777777" w:rsidR="00DA1514" w:rsidRDefault="00DA1514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759BAA" w14:textId="77777777" w:rsidR="00DA1514" w:rsidRDefault="00F0536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2.4 Alternativas para solução do problema</w:t>
      </w:r>
    </w:p>
    <w:p w14:paraId="51E16CDF" w14:textId="77777777" w:rsidR="00DA1514" w:rsidRDefault="00F0536F">
      <w:pPr>
        <w:numPr>
          <w:ilvl w:val="0"/>
          <w:numId w:val="1"/>
        </w:num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inspeção e futuro </w:t>
      </w:r>
      <w:r>
        <w:rPr>
          <w:rFonts w:ascii="Times New Roman" w:eastAsia="Times New Roman" w:hAnsi="Times New Roman" w:cs="Times New Roman"/>
          <w:sz w:val="24"/>
          <w:szCs w:val="24"/>
        </w:rPr>
        <w:t>reparo dos circuitos elétricos do centro acadêmico</w:t>
      </w:r>
    </w:p>
    <w:p w14:paraId="501A95FB" w14:textId="77777777" w:rsidR="00DA1514" w:rsidRDefault="00F0536F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instalação de lâmpadas de led no centro acadêmico </w:t>
      </w:r>
    </w:p>
    <w:p w14:paraId="26F89866" w14:textId="77777777" w:rsidR="00DA1514" w:rsidRDefault="00F0536F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instalação de janelas onde ficam os vidros na entrada do centro acadêmico</w:t>
      </w:r>
    </w:p>
    <w:p w14:paraId="29FB4F35" w14:textId="77777777" w:rsidR="00DA1514" w:rsidRDefault="00F0536F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instalação de ventiladores com luz para aumentar a ventilação e a iluminação</w:t>
      </w:r>
    </w:p>
    <w:p w14:paraId="291A690A" w14:textId="77777777" w:rsidR="00DA1514" w:rsidRDefault="00F0536F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instalação de um sistema de ar condicionado no interior do ambiente </w:t>
      </w:r>
    </w:p>
    <w:p w14:paraId="753C74BA" w14:textId="77777777" w:rsidR="00DA1514" w:rsidRDefault="00F0536F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instalação de pisos que proporcionem maior reflexão da luz e pintar as paredes com cores que deixem o ambiente mais claro</w:t>
      </w:r>
    </w:p>
    <w:p w14:paraId="2B570A71" w14:textId="77777777" w:rsidR="00DA1514" w:rsidRDefault="00F0536F">
      <w:pPr>
        <w:numPr>
          <w:ilvl w:val="0"/>
          <w:numId w:val="1"/>
        </w:num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instalação de um exaustor</w:t>
      </w:r>
    </w:p>
    <w:p w14:paraId="45386917" w14:textId="77777777" w:rsidR="00DA1514" w:rsidRDefault="00DA151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24819B" w14:textId="77777777" w:rsidR="00DA1514" w:rsidRDefault="00F0536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Bibliografia</w:t>
      </w:r>
    </w:p>
    <w:p w14:paraId="338CE084" w14:textId="77777777" w:rsidR="00DA1514" w:rsidRDefault="00F0536F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Arquivo matriz de dec</w:t>
      </w:r>
      <w:r>
        <w:rPr>
          <w:rFonts w:ascii="Times New Roman" w:eastAsia="Times New Roman" w:hAnsi="Times New Roman" w:cs="Times New Roman"/>
          <w:sz w:val="24"/>
          <w:szCs w:val="24"/>
        </w:rPr>
        <w:t>isão (moodle)</w:t>
      </w:r>
    </w:p>
    <w:p w14:paraId="3E8DED30" w14:textId="77777777" w:rsidR="00DA1514" w:rsidRDefault="00F0536F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Livro: universidades rumo à sustentabilidade</w:t>
      </w:r>
    </w:p>
    <w:p w14:paraId="65D11DFB" w14:textId="77777777" w:rsidR="00DA1514" w:rsidRDefault="00F0536F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https://www.guiadacarreira.com.br/cursos/engenharia-civil-construcoes-sustentaveis/</w:t>
        </w:r>
      </w:hyperlink>
    </w:p>
    <w:p w14:paraId="22781455" w14:textId="77777777" w:rsidR="00DA1514" w:rsidRDefault="00F0536F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Apresentaç</w:t>
      </w:r>
      <w:r>
        <w:rPr>
          <w:rFonts w:ascii="Times New Roman" w:eastAsia="Times New Roman" w:hAnsi="Times New Roman" w:cs="Times New Roman"/>
          <w:sz w:val="24"/>
          <w:szCs w:val="24"/>
        </w:rPr>
        <w:t>ões (aulas)</w:t>
      </w:r>
    </w:p>
    <w:p w14:paraId="73B0B4CD" w14:textId="77777777" w:rsidR="00DA1514" w:rsidRDefault="00DA151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1517F4" w14:textId="77777777" w:rsidR="00DA1514" w:rsidRDefault="00DA151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44D2AC" w14:textId="77777777" w:rsidR="00DA1514" w:rsidRDefault="00DA1514">
      <w:pPr>
        <w:spacing w:before="240" w:after="24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452BA99" w14:textId="77777777" w:rsidR="00DA1514" w:rsidRDefault="00DA151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CD3635" w14:textId="77777777" w:rsidR="00DA1514" w:rsidRDefault="00DA151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A552B1" w14:textId="77777777" w:rsidR="00DA1514" w:rsidRDefault="00DA151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621610" w14:textId="77777777" w:rsidR="00DA1514" w:rsidRDefault="00DA1514">
      <w:pPr>
        <w:spacing w:line="360" w:lineRule="auto"/>
        <w:jc w:val="center"/>
        <w:rPr>
          <w:sz w:val="24"/>
          <w:szCs w:val="24"/>
        </w:rPr>
      </w:pPr>
    </w:p>
    <w:sectPr w:rsidR="00DA151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D3194"/>
    <w:multiLevelType w:val="multilevel"/>
    <w:tmpl w:val="823EE7B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514"/>
    <w:rsid w:val="00DA1514"/>
    <w:rsid w:val="00F0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3B477F"/>
  <w15:docId w15:val="{43ED0ACA-0ECD-4EB7-8844-B1A402D1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skRHIRpu9-COXjEZT7eqq1J24hq-PJPX6bz_Hf8X-tliNcQ/viewform?usp=sf_link" TargetMode="External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EC2Tt-Unx9hog0QCozavWqdIcj8nsnxyULB9q-KW3SwOomA/viewform" TargetMode="Externa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EC2Tt-Unx9hog0QCozavWqdIcj8nsnxyULB9q-KW3SwOomA/viewform" TargetMode="External"/><Relationship Id="rId11" Type="http://schemas.openxmlformats.org/officeDocument/2006/relationships/image" Target="media/image3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dskRHIRpu9-COXjEZT7eqq1J24hq-PJPX6bz_Hf8X-tliNcQ/viewform?usp=sf_link" TargetMode="External"/><Relationship Id="rId14" Type="http://schemas.openxmlformats.org/officeDocument/2006/relationships/hyperlink" Target="https://www.guiadacarreira.com.br/cursos/engenharia-civil-construcoes-sustentave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938</Words>
  <Characters>5069</Characters>
  <Application>Microsoft Office Word</Application>
  <DocSecurity>0</DocSecurity>
  <Lines>42</Lines>
  <Paragraphs>11</Paragraphs>
  <ScaleCrop>false</ScaleCrop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Angulo</dc:creator>
  <cp:lastModifiedBy>Sergio Angulo</cp:lastModifiedBy>
  <cp:revision>2</cp:revision>
  <dcterms:created xsi:type="dcterms:W3CDTF">2020-04-27T20:43:00Z</dcterms:created>
  <dcterms:modified xsi:type="dcterms:W3CDTF">2020-04-27T20:43:00Z</dcterms:modified>
</cp:coreProperties>
</file>